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2E4A" w:rsidRPr="000E7E4B" w:rsidRDefault="00F02E4A" w:rsidP="00F02E4A">
      <w:pPr>
        <w:pStyle w:val="a3"/>
        <w:shd w:val="clear" w:color="auto" w:fill="FFFFFF"/>
        <w:spacing w:before="0" w:beforeAutospacing="0" w:after="173" w:afterAutospacing="0" w:line="347" w:lineRule="atLeast"/>
        <w:jc w:val="center"/>
        <w:rPr>
          <w:color w:val="333333"/>
          <w:lang w:val="kk-KZ"/>
        </w:rPr>
      </w:pPr>
      <w:r>
        <w:rPr>
          <w:b/>
          <w:bCs/>
          <w:color w:val="333333"/>
        </w:rPr>
        <w:t>«</w:t>
      </w:r>
      <w:r w:rsidR="000E7E4B">
        <w:rPr>
          <w:b/>
          <w:bCs/>
          <w:color w:val="333333"/>
          <w:lang w:val="kk-KZ"/>
        </w:rPr>
        <w:t>Біз доспыз» тренингі</w:t>
      </w:r>
    </w:p>
    <w:p w:rsidR="00F02E4A" w:rsidRDefault="000E7E4B" w:rsidP="00F02E4A">
      <w:pPr>
        <w:pStyle w:val="a3"/>
        <w:shd w:val="clear" w:color="auto" w:fill="FFFFFF"/>
        <w:spacing w:before="0" w:beforeAutospacing="0" w:after="173" w:afterAutospacing="0" w:line="347" w:lineRule="atLeast"/>
        <w:jc w:val="center"/>
        <w:rPr>
          <w:color w:val="333333"/>
        </w:rPr>
      </w:pPr>
      <w:r>
        <w:rPr>
          <w:b/>
          <w:bCs/>
          <w:color w:val="333333"/>
          <w:lang w:val="kk-KZ"/>
        </w:rPr>
        <w:t>5 сыныптар үшін</w:t>
      </w:r>
    </w:p>
    <w:p w:rsidR="000E7E4B" w:rsidRPr="000E7E4B" w:rsidRDefault="000E7E4B" w:rsidP="00F02E4A">
      <w:pPr>
        <w:pStyle w:val="a3"/>
        <w:shd w:val="clear" w:color="auto" w:fill="FFFFFF"/>
        <w:spacing w:before="0" w:beforeAutospacing="0" w:after="0" w:afterAutospacing="0" w:line="347" w:lineRule="atLeast"/>
        <w:rPr>
          <w:bCs/>
          <w:color w:val="333333"/>
          <w:lang w:val="kk-KZ"/>
        </w:rPr>
      </w:pPr>
      <w:proofErr w:type="spellStart"/>
      <w:r>
        <w:rPr>
          <w:b/>
          <w:bCs/>
          <w:color w:val="333333"/>
        </w:rPr>
        <w:t>Мақсаты</w:t>
      </w:r>
      <w:proofErr w:type="spellEnd"/>
      <w:r w:rsidR="00F02E4A">
        <w:rPr>
          <w:b/>
          <w:bCs/>
          <w:color w:val="333333"/>
        </w:rPr>
        <w:t>: </w:t>
      </w:r>
      <w:r w:rsidRPr="000E7E4B">
        <w:rPr>
          <w:bCs/>
          <w:color w:val="333333"/>
          <w:lang w:val="kk-KZ"/>
        </w:rPr>
        <w:t>Ұжымның ұйымдасуы мен балалардың өзіндік бағасын арттыру.</w:t>
      </w:r>
    </w:p>
    <w:p w:rsidR="009D4AED" w:rsidRDefault="000E7E4B" w:rsidP="00F02E4A">
      <w:pPr>
        <w:pStyle w:val="a3"/>
        <w:shd w:val="clear" w:color="auto" w:fill="FFFFFF"/>
        <w:spacing w:before="0" w:beforeAutospacing="0" w:after="0" w:afterAutospacing="0" w:line="347" w:lineRule="atLeast"/>
        <w:rPr>
          <w:color w:val="333333"/>
        </w:rPr>
      </w:pPr>
      <w:r>
        <w:rPr>
          <w:b/>
          <w:bCs/>
          <w:color w:val="333333"/>
          <w:lang w:val="kk-KZ"/>
        </w:rPr>
        <w:t>Өткізу ережелері:</w:t>
      </w:r>
      <w:r w:rsidR="00F02E4A" w:rsidRPr="009D4AED">
        <w:rPr>
          <w:color w:val="333333"/>
          <w:lang w:val="kk-KZ"/>
        </w:rPr>
        <w:t> </w:t>
      </w:r>
      <w:r w:rsidR="009D4AED">
        <w:rPr>
          <w:color w:val="333333"/>
          <w:lang w:val="kk-KZ"/>
        </w:rPr>
        <w:t>Оқушылардың қауіпсіздігін сақтау мақсатында үлкен кеңістік қажет, мысалы, спорт залы.</w:t>
      </w:r>
      <w:r w:rsidR="00F02E4A" w:rsidRPr="009D4AED">
        <w:rPr>
          <w:color w:val="333333"/>
          <w:lang w:val="kk-KZ"/>
        </w:rPr>
        <w:t xml:space="preserve"> </w:t>
      </w:r>
      <w:r w:rsidR="009D4AED">
        <w:rPr>
          <w:color w:val="333333"/>
          <w:lang w:val="kk-KZ"/>
        </w:rPr>
        <w:t xml:space="preserve">Қалыпты атмосфераны сақтау мақсатында жүргізушіге оқушылардың назарын әрдайым өзінде ұстауы керек. </w:t>
      </w:r>
    </w:p>
    <w:p w:rsidR="00F02E4A" w:rsidRPr="009D4AED" w:rsidRDefault="009D4AED" w:rsidP="00F02E4A">
      <w:pPr>
        <w:pStyle w:val="a3"/>
        <w:shd w:val="clear" w:color="auto" w:fill="FFFFFF"/>
        <w:spacing w:before="0" w:beforeAutospacing="0" w:after="0" w:afterAutospacing="0" w:line="347" w:lineRule="atLeast"/>
        <w:rPr>
          <w:color w:val="333333"/>
          <w:lang w:val="kk-KZ"/>
        </w:rPr>
      </w:pPr>
      <w:r>
        <w:rPr>
          <w:b/>
          <w:bCs/>
          <w:color w:val="333333"/>
          <w:lang w:val="kk-KZ"/>
        </w:rPr>
        <w:t>Жұмыстың барысы</w:t>
      </w:r>
    </w:p>
    <w:p w:rsidR="007023F8" w:rsidRDefault="00F02E4A" w:rsidP="007023F8">
      <w:pPr>
        <w:pStyle w:val="a3"/>
        <w:shd w:val="clear" w:color="auto" w:fill="FFFFFF"/>
        <w:spacing w:before="0" w:beforeAutospacing="0" w:after="0" w:afterAutospacing="0" w:line="347" w:lineRule="atLeast"/>
        <w:rPr>
          <w:color w:val="333333"/>
        </w:rPr>
      </w:pPr>
      <w:r>
        <w:rPr>
          <w:color w:val="333333"/>
        </w:rPr>
        <w:t>Психолог. </w:t>
      </w:r>
      <w:r w:rsidR="009D4AED">
        <w:rPr>
          <w:color w:val="333333"/>
          <w:lang w:val="kk-KZ"/>
        </w:rPr>
        <w:t>Сәлеметсіңдер ме, балалар! Біз бүгін бірлестікке арнап тренинг өткіземіз. Тренинг мақсаты</w:t>
      </w:r>
      <w:r>
        <w:rPr>
          <w:color w:val="333333"/>
        </w:rPr>
        <w:t xml:space="preserve"> – </w:t>
      </w:r>
      <w:r w:rsidR="009D4AED">
        <w:rPr>
          <w:color w:val="333333"/>
          <w:lang w:val="kk-KZ"/>
        </w:rPr>
        <w:t>ұжымның бірлесуі болып табылады.</w:t>
      </w:r>
      <w:r>
        <w:rPr>
          <w:color w:val="333333"/>
        </w:rPr>
        <w:t xml:space="preserve"> </w:t>
      </w:r>
      <w:r w:rsidR="009D4AED">
        <w:rPr>
          <w:color w:val="333333"/>
          <w:lang w:val="kk-KZ"/>
        </w:rPr>
        <w:t xml:space="preserve">Бірлескен ұжыым деген нені білдіреді? </w:t>
      </w:r>
      <w:r w:rsidRPr="007023F8">
        <w:rPr>
          <w:color w:val="333333"/>
          <w:lang w:val="kk-KZ"/>
        </w:rPr>
        <w:t>(</w:t>
      </w:r>
      <w:r w:rsidR="007023F8">
        <w:rPr>
          <w:color w:val="333333"/>
          <w:lang w:val="kk-KZ"/>
        </w:rPr>
        <w:t xml:space="preserve">бір-біріне көмекке келетін, түсіне алатын балалар арасында достық) Бірлескен ұжым көптеген белестер мен жеңістерге апарады. </w:t>
      </w:r>
    </w:p>
    <w:p w:rsidR="00F02E4A" w:rsidRDefault="00F02E4A" w:rsidP="007023F8">
      <w:pPr>
        <w:pStyle w:val="a3"/>
        <w:shd w:val="clear" w:color="auto" w:fill="FFFFFF"/>
        <w:spacing w:before="0" w:beforeAutospacing="0" w:after="0" w:afterAutospacing="0" w:line="347" w:lineRule="atLeast"/>
        <w:rPr>
          <w:b/>
          <w:color w:val="000000"/>
          <w:sz w:val="22"/>
          <w:szCs w:val="22"/>
        </w:rPr>
      </w:pPr>
      <w:r>
        <w:rPr>
          <w:b/>
          <w:color w:val="000000"/>
          <w:sz w:val="22"/>
          <w:szCs w:val="22"/>
        </w:rPr>
        <w:t>«</w:t>
      </w:r>
      <w:r w:rsidR="007023F8">
        <w:rPr>
          <w:b/>
          <w:color w:val="000000"/>
          <w:sz w:val="22"/>
          <w:szCs w:val="22"/>
          <w:lang w:val="kk-KZ"/>
        </w:rPr>
        <w:t>Көңіл-күй өрнегі</w:t>
      </w:r>
      <w:r>
        <w:rPr>
          <w:b/>
          <w:color w:val="000000"/>
          <w:sz w:val="22"/>
          <w:szCs w:val="22"/>
        </w:rPr>
        <w:t>»</w:t>
      </w:r>
    </w:p>
    <w:p w:rsidR="00F02E4A" w:rsidRDefault="007023F8" w:rsidP="00F02E4A">
      <w:pPr>
        <w:pStyle w:val="a3"/>
        <w:spacing w:beforeAutospacing="0" w:after="0" w:afterAutospacing="0"/>
        <w:ind w:left="720"/>
        <w:rPr>
          <w:color w:val="000000"/>
          <w:sz w:val="22"/>
          <w:szCs w:val="22"/>
        </w:rPr>
      </w:pPr>
      <w:r>
        <w:rPr>
          <w:color w:val="000000"/>
          <w:sz w:val="22"/>
          <w:szCs w:val="22"/>
          <w:lang w:val="kk-KZ"/>
        </w:rPr>
        <w:t>Оқушылар жіпті қолдарына алып, өз көңіл-күйін айтып, келесі қарсы тұрған оқушыға лақтырады.</w:t>
      </w:r>
      <w:r w:rsidR="00F02E4A">
        <w:rPr>
          <w:color w:val="000000"/>
          <w:sz w:val="22"/>
          <w:szCs w:val="22"/>
        </w:rPr>
        <w:t xml:space="preserve"> </w:t>
      </w:r>
      <w:r>
        <w:rPr>
          <w:color w:val="000000"/>
          <w:sz w:val="22"/>
          <w:szCs w:val="22"/>
          <w:lang w:val="kk-KZ"/>
        </w:rPr>
        <w:t xml:space="preserve">Нәтижесінде ортада «өрнек» пайда болады, ол оқушылардың барлығын бір-бірімен байланыстырады. </w:t>
      </w:r>
    </w:p>
    <w:p w:rsidR="00F02E4A" w:rsidRDefault="00F02E4A" w:rsidP="00F02E4A">
      <w:pPr>
        <w:pStyle w:val="a3"/>
        <w:spacing w:beforeAutospacing="0" w:after="0" w:afterAutospacing="0"/>
        <w:ind w:left="720"/>
        <w:rPr>
          <w:color w:val="000000"/>
          <w:sz w:val="22"/>
          <w:szCs w:val="22"/>
        </w:rPr>
      </w:pPr>
      <w:r w:rsidRPr="00F02E4A">
        <w:rPr>
          <w:noProof/>
          <w:color w:val="000000"/>
          <w:sz w:val="22"/>
          <w:szCs w:val="22"/>
        </w:rPr>
        <w:drawing>
          <wp:inline distT="0" distB="0" distL="0" distR="0">
            <wp:extent cx="4528163" cy="3394953"/>
            <wp:effectExtent l="19050" t="0" r="5737" b="0"/>
            <wp:docPr id="5" name="Рисунок 1" descr="F:\Новая папка\IMG-20170220-WA006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Новая папка\IMG-20170220-WA0066.jpg"/>
                    <pic:cNvPicPr>
                      <a:picLocks noChangeAspect="1" noChangeArrowheads="1"/>
                    </pic:cNvPicPr>
                  </pic:nvPicPr>
                  <pic:blipFill>
                    <a:blip r:embed="rId5"/>
                    <a:srcRect/>
                    <a:stretch>
                      <a:fillRect/>
                    </a:stretch>
                  </pic:blipFill>
                  <pic:spPr bwMode="auto">
                    <a:xfrm>
                      <a:off x="0" y="0"/>
                      <a:ext cx="4527854" cy="3394721"/>
                    </a:xfrm>
                    <a:prstGeom prst="rect">
                      <a:avLst/>
                    </a:prstGeom>
                    <a:noFill/>
                    <a:ln w="9525">
                      <a:noFill/>
                      <a:miter lim="800000"/>
                      <a:headEnd/>
                      <a:tailEnd/>
                    </a:ln>
                  </pic:spPr>
                </pic:pic>
              </a:graphicData>
            </a:graphic>
          </wp:inline>
        </w:drawing>
      </w:r>
    </w:p>
    <w:p w:rsidR="00F02E4A" w:rsidRDefault="00F02E4A" w:rsidP="00F02E4A">
      <w:pPr>
        <w:pStyle w:val="a3"/>
        <w:spacing w:beforeAutospacing="0" w:after="0" w:afterAutospacing="0"/>
        <w:ind w:left="720"/>
        <w:rPr>
          <w:color w:val="000000"/>
          <w:sz w:val="22"/>
          <w:szCs w:val="22"/>
        </w:rPr>
      </w:pPr>
    </w:p>
    <w:p w:rsidR="00F02E4A" w:rsidRDefault="00F02E4A" w:rsidP="00F02E4A">
      <w:pPr>
        <w:pStyle w:val="a3"/>
        <w:spacing w:beforeAutospacing="0" w:after="0" w:afterAutospacing="0"/>
        <w:ind w:left="720"/>
        <w:rPr>
          <w:color w:val="000000"/>
          <w:sz w:val="22"/>
          <w:szCs w:val="22"/>
        </w:rPr>
      </w:pPr>
    </w:p>
    <w:p w:rsidR="00F02E4A" w:rsidRDefault="007023F8" w:rsidP="006501C4">
      <w:pPr>
        <w:pStyle w:val="a3"/>
        <w:numPr>
          <w:ilvl w:val="0"/>
          <w:numId w:val="1"/>
        </w:numPr>
        <w:shd w:val="clear" w:color="auto" w:fill="FFFFFF"/>
        <w:spacing w:before="0" w:beforeAutospacing="0" w:after="0" w:afterAutospacing="0" w:line="347" w:lineRule="atLeast"/>
        <w:rPr>
          <w:color w:val="333333"/>
          <w:sz w:val="22"/>
          <w:szCs w:val="22"/>
        </w:rPr>
      </w:pPr>
      <w:r w:rsidRPr="00A95F13">
        <w:rPr>
          <w:b/>
          <w:bCs/>
          <w:color w:val="333333"/>
          <w:sz w:val="22"/>
          <w:szCs w:val="22"/>
          <w:lang w:val="kk-KZ"/>
        </w:rPr>
        <w:t xml:space="preserve">«Тізбек» жаттығуы. </w:t>
      </w:r>
      <w:r w:rsidRPr="00A95F13">
        <w:rPr>
          <w:bCs/>
          <w:color w:val="333333"/>
          <w:sz w:val="22"/>
          <w:szCs w:val="22"/>
          <w:lang w:val="kk-KZ"/>
        </w:rPr>
        <w:t xml:space="preserve">Сіз балаларды бірден бойына (ең ұзын бойынан бастап), туған күніне (ең бірінше туылған күннен бастап), шашының түсіне (ең ақшыл түсіне байланысты) қарай бір тізбекке </w:t>
      </w:r>
      <w:r w:rsidR="00A95F13" w:rsidRPr="00A95F13">
        <w:rPr>
          <w:bCs/>
          <w:color w:val="333333"/>
          <w:sz w:val="22"/>
          <w:szCs w:val="22"/>
          <w:lang w:val="kk-KZ"/>
        </w:rPr>
        <w:t xml:space="preserve">сөйлемей </w:t>
      </w:r>
      <w:r w:rsidRPr="00A95F13">
        <w:rPr>
          <w:bCs/>
          <w:color w:val="333333"/>
          <w:sz w:val="22"/>
          <w:szCs w:val="22"/>
          <w:lang w:val="kk-KZ"/>
        </w:rPr>
        <w:t xml:space="preserve">тұрғызу. </w:t>
      </w:r>
    </w:p>
    <w:p w:rsidR="00A95F13" w:rsidRPr="00A95F13" w:rsidRDefault="00A95F13" w:rsidP="00A95F13">
      <w:pPr>
        <w:pStyle w:val="a3"/>
        <w:shd w:val="clear" w:color="auto" w:fill="FFFFFF"/>
        <w:spacing w:before="0" w:beforeAutospacing="0" w:after="0" w:afterAutospacing="0" w:line="347" w:lineRule="atLeast"/>
        <w:ind w:left="720"/>
        <w:rPr>
          <w:color w:val="333333"/>
          <w:sz w:val="22"/>
          <w:szCs w:val="22"/>
        </w:rPr>
      </w:pPr>
    </w:p>
    <w:p w:rsidR="00F02E4A" w:rsidRDefault="00A95F13" w:rsidP="00F02E4A">
      <w:pPr>
        <w:pStyle w:val="a4"/>
        <w:numPr>
          <w:ilvl w:val="0"/>
          <w:numId w:val="1"/>
        </w:numPr>
        <w:spacing w:after="0" w:line="240" w:lineRule="auto"/>
        <w:rPr>
          <w:rFonts w:ascii="Times New Roman" w:hAnsi="Times New Roman" w:cs="Times New Roman"/>
          <w:b/>
        </w:rPr>
      </w:pPr>
      <w:r>
        <w:rPr>
          <w:rFonts w:ascii="Times New Roman" w:hAnsi="Times New Roman" w:cs="Times New Roman"/>
          <w:b/>
          <w:iCs/>
          <w:lang w:val="kk-KZ"/>
        </w:rPr>
        <w:t xml:space="preserve">«Достық көпірі» жаттығуы. </w:t>
      </w:r>
    </w:p>
    <w:p w:rsidR="00F02E4A" w:rsidRDefault="00A95F13" w:rsidP="00A95F13">
      <w:pPr>
        <w:spacing w:after="0" w:line="240" w:lineRule="auto"/>
        <w:ind w:left="720"/>
        <w:rPr>
          <w:rFonts w:ascii="Times New Roman" w:hAnsi="Times New Roman" w:cs="Times New Roman"/>
        </w:rPr>
      </w:pPr>
      <w:r>
        <w:rPr>
          <w:rFonts w:ascii="Times New Roman" w:hAnsi="Times New Roman" w:cs="Times New Roman"/>
          <w:lang w:val="kk-KZ"/>
        </w:rPr>
        <w:t xml:space="preserve">Жүргізуші оқушыларға жұптасу керектігін айтып, (қол, аяқ пен дененің көмегімен) көпір құрастырулары керектігін айтты. Кейін үшеуден, төртеуден бірігіп, көпір «құру» керек екендігін ұсынды. Жаттығу балалардың қол ұстасып біріккен шеңбер жасап, қолдарын жоғары көтеріп, «Достық көпірін» бейнелеумен аяқталады. </w:t>
      </w:r>
    </w:p>
    <w:p w:rsidR="00F02E4A" w:rsidRDefault="00F02E4A" w:rsidP="00F02E4A">
      <w:pPr>
        <w:spacing w:after="0" w:line="240" w:lineRule="auto"/>
        <w:ind w:left="709" w:hanging="207"/>
        <w:rPr>
          <w:rFonts w:ascii="Times New Roman" w:hAnsi="Times New Roman" w:cs="Times New Roman"/>
        </w:rPr>
      </w:pPr>
      <w:r>
        <w:rPr>
          <w:rFonts w:ascii="Times New Roman" w:hAnsi="Times New Roman" w:cs="Times New Roman"/>
          <w:noProof/>
        </w:rPr>
        <w:lastRenderedPageBreak/>
        <w:drawing>
          <wp:anchor distT="0" distB="0" distL="114300" distR="114300" simplePos="0" relativeHeight="251658240" behindDoc="0" locked="0" layoutInCell="1" allowOverlap="1">
            <wp:simplePos x="0" y="0"/>
            <wp:positionH relativeFrom="column">
              <wp:posOffset>339090</wp:posOffset>
            </wp:positionH>
            <wp:positionV relativeFrom="paragraph">
              <wp:posOffset>-635</wp:posOffset>
            </wp:positionV>
            <wp:extent cx="4523740" cy="3861435"/>
            <wp:effectExtent l="19050" t="0" r="0" b="0"/>
            <wp:wrapThrough wrapText="bothSides">
              <wp:wrapPolygon edited="0">
                <wp:start x="-91" y="0"/>
                <wp:lineTo x="-91" y="21525"/>
                <wp:lineTo x="21558" y="21525"/>
                <wp:lineTo x="21558" y="0"/>
                <wp:lineTo x="-91" y="0"/>
              </wp:wrapPolygon>
            </wp:wrapThrough>
            <wp:docPr id="1" name="Рисунок 1" descr="C:\Documents and Settings\Пользователь\Мои документы\отчеты клуба Позитив\фото 5 Г\IMG-20170220-WA00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Пользователь\Мои документы\отчеты клуба Позитив\фото 5 Г\IMG-20170220-WA0061.jpg"/>
                    <pic:cNvPicPr>
                      <a:picLocks noChangeAspect="1" noChangeArrowheads="1"/>
                    </pic:cNvPicPr>
                  </pic:nvPicPr>
                  <pic:blipFill>
                    <a:blip r:embed="rId6"/>
                    <a:srcRect/>
                    <a:stretch>
                      <a:fillRect/>
                    </a:stretch>
                  </pic:blipFill>
                  <pic:spPr bwMode="auto">
                    <a:xfrm>
                      <a:off x="0" y="0"/>
                      <a:ext cx="4523740" cy="3861435"/>
                    </a:xfrm>
                    <a:prstGeom prst="rect">
                      <a:avLst/>
                    </a:prstGeom>
                    <a:noFill/>
                    <a:ln w="9525">
                      <a:noFill/>
                      <a:miter lim="800000"/>
                      <a:headEnd/>
                      <a:tailEnd/>
                    </a:ln>
                  </pic:spPr>
                </pic:pic>
              </a:graphicData>
            </a:graphic>
          </wp:anchor>
        </w:drawing>
      </w:r>
    </w:p>
    <w:p w:rsidR="00F02E4A" w:rsidRPr="00F02E4A" w:rsidRDefault="00F02E4A" w:rsidP="00F02E4A">
      <w:pPr>
        <w:pStyle w:val="a4"/>
        <w:numPr>
          <w:ilvl w:val="0"/>
          <w:numId w:val="1"/>
        </w:numPr>
        <w:spacing w:after="0" w:line="240" w:lineRule="auto"/>
        <w:rPr>
          <w:rFonts w:ascii="Times New Roman" w:hAnsi="Times New Roman" w:cs="Times New Roman"/>
        </w:rPr>
      </w:pPr>
    </w:p>
    <w:p w:rsidR="00F02E4A" w:rsidRPr="00F02E4A" w:rsidRDefault="00F02E4A" w:rsidP="00F02E4A">
      <w:pPr>
        <w:pStyle w:val="a4"/>
        <w:numPr>
          <w:ilvl w:val="0"/>
          <w:numId w:val="1"/>
        </w:numPr>
        <w:spacing w:after="0" w:line="240" w:lineRule="auto"/>
        <w:rPr>
          <w:rFonts w:ascii="Times New Roman" w:hAnsi="Times New Roman" w:cs="Times New Roman"/>
        </w:rPr>
      </w:pPr>
    </w:p>
    <w:p w:rsidR="00F02E4A" w:rsidRPr="00F02E4A" w:rsidRDefault="00F02E4A" w:rsidP="00F02E4A">
      <w:pPr>
        <w:pStyle w:val="a4"/>
        <w:numPr>
          <w:ilvl w:val="0"/>
          <w:numId w:val="1"/>
        </w:numPr>
        <w:spacing w:after="0" w:line="240" w:lineRule="auto"/>
        <w:rPr>
          <w:rFonts w:ascii="Times New Roman" w:hAnsi="Times New Roman" w:cs="Times New Roman"/>
        </w:rPr>
      </w:pPr>
    </w:p>
    <w:p w:rsidR="00F02E4A" w:rsidRPr="00F02E4A" w:rsidRDefault="00F02E4A" w:rsidP="00F02E4A">
      <w:pPr>
        <w:pStyle w:val="a4"/>
        <w:numPr>
          <w:ilvl w:val="0"/>
          <w:numId w:val="1"/>
        </w:numPr>
        <w:spacing w:after="0" w:line="240" w:lineRule="auto"/>
        <w:rPr>
          <w:rFonts w:ascii="Times New Roman" w:hAnsi="Times New Roman" w:cs="Times New Roman"/>
        </w:rPr>
      </w:pPr>
    </w:p>
    <w:p w:rsidR="00F02E4A" w:rsidRPr="00F02E4A" w:rsidRDefault="00F02E4A" w:rsidP="00F02E4A">
      <w:pPr>
        <w:pStyle w:val="a4"/>
        <w:numPr>
          <w:ilvl w:val="0"/>
          <w:numId w:val="1"/>
        </w:numPr>
        <w:spacing w:after="0" w:line="240" w:lineRule="auto"/>
        <w:rPr>
          <w:rFonts w:ascii="Times New Roman" w:hAnsi="Times New Roman" w:cs="Times New Roman"/>
        </w:rPr>
      </w:pPr>
    </w:p>
    <w:p w:rsidR="00F02E4A" w:rsidRPr="00F02E4A" w:rsidRDefault="00F02E4A" w:rsidP="00F02E4A">
      <w:pPr>
        <w:pStyle w:val="a4"/>
        <w:numPr>
          <w:ilvl w:val="0"/>
          <w:numId w:val="1"/>
        </w:numPr>
        <w:spacing w:after="0" w:line="240" w:lineRule="auto"/>
        <w:rPr>
          <w:rFonts w:ascii="Times New Roman" w:hAnsi="Times New Roman" w:cs="Times New Roman"/>
        </w:rPr>
      </w:pPr>
    </w:p>
    <w:p w:rsidR="00F02E4A" w:rsidRPr="00F02E4A" w:rsidRDefault="00F02E4A" w:rsidP="00F02E4A">
      <w:pPr>
        <w:pStyle w:val="a4"/>
        <w:numPr>
          <w:ilvl w:val="0"/>
          <w:numId w:val="1"/>
        </w:numPr>
        <w:spacing w:after="0" w:line="240" w:lineRule="auto"/>
        <w:rPr>
          <w:rFonts w:ascii="Times New Roman" w:hAnsi="Times New Roman" w:cs="Times New Roman"/>
        </w:rPr>
      </w:pPr>
    </w:p>
    <w:p w:rsidR="00F02E4A" w:rsidRPr="00F02E4A" w:rsidRDefault="00F02E4A" w:rsidP="00F02E4A">
      <w:pPr>
        <w:pStyle w:val="a4"/>
        <w:numPr>
          <w:ilvl w:val="0"/>
          <w:numId w:val="1"/>
        </w:numPr>
        <w:spacing w:after="0" w:line="240" w:lineRule="auto"/>
        <w:rPr>
          <w:rFonts w:ascii="Times New Roman" w:hAnsi="Times New Roman" w:cs="Times New Roman"/>
        </w:rPr>
      </w:pPr>
    </w:p>
    <w:p w:rsidR="00F02E4A" w:rsidRPr="00F02E4A" w:rsidRDefault="00F02E4A" w:rsidP="00F02E4A">
      <w:pPr>
        <w:pStyle w:val="a4"/>
        <w:numPr>
          <w:ilvl w:val="0"/>
          <w:numId w:val="1"/>
        </w:numPr>
        <w:spacing w:after="0" w:line="240" w:lineRule="auto"/>
        <w:rPr>
          <w:rFonts w:ascii="Times New Roman" w:hAnsi="Times New Roman" w:cs="Times New Roman"/>
        </w:rPr>
      </w:pPr>
    </w:p>
    <w:p w:rsidR="00F02E4A" w:rsidRPr="00F02E4A" w:rsidRDefault="00F02E4A" w:rsidP="00F02E4A">
      <w:pPr>
        <w:pStyle w:val="a4"/>
        <w:numPr>
          <w:ilvl w:val="0"/>
          <w:numId w:val="1"/>
        </w:numPr>
        <w:spacing w:after="0" w:line="240" w:lineRule="auto"/>
        <w:rPr>
          <w:rFonts w:ascii="Times New Roman" w:hAnsi="Times New Roman" w:cs="Times New Roman"/>
        </w:rPr>
      </w:pPr>
    </w:p>
    <w:p w:rsidR="00F02E4A" w:rsidRPr="00F02E4A" w:rsidRDefault="00F02E4A" w:rsidP="00F02E4A">
      <w:pPr>
        <w:pStyle w:val="a4"/>
        <w:numPr>
          <w:ilvl w:val="0"/>
          <w:numId w:val="1"/>
        </w:numPr>
        <w:spacing w:after="0" w:line="240" w:lineRule="auto"/>
        <w:rPr>
          <w:rFonts w:ascii="Times New Roman" w:hAnsi="Times New Roman" w:cs="Times New Roman"/>
        </w:rPr>
      </w:pPr>
    </w:p>
    <w:p w:rsidR="00F02E4A" w:rsidRPr="00F02E4A" w:rsidRDefault="00F02E4A" w:rsidP="00F02E4A">
      <w:pPr>
        <w:pStyle w:val="a4"/>
        <w:numPr>
          <w:ilvl w:val="0"/>
          <w:numId w:val="1"/>
        </w:numPr>
        <w:spacing w:after="0" w:line="240" w:lineRule="auto"/>
        <w:rPr>
          <w:rFonts w:ascii="Times New Roman" w:hAnsi="Times New Roman" w:cs="Times New Roman"/>
        </w:rPr>
      </w:pPr>
    </w:p>
    <w:p w:rsidR="00F02E4A" w:rsidRPr="00F02E4A" w:rsidRDefault="00F02E4A" w:rsidP="00F02E4A">
      <w:pPr>
        <w:pStyle w:val="a4"/>
        <w:numPr>
          <w:ilvl w:val="0"/>
          <w:numId w:val="1"/>
        </w:numPr>
        <w:spacing w:after="0" w:line="240" w:lineRule="auto"/>
        <w:rPr>
          <w:rFonts w:ascii="Times New Roman" w:hAnsi="Times New Roman" w:cs="Times New Roman"/>
        </w:rPr>
      </w:pPr>
    </w:p>
    <w:p w:rsidR="00F02E4A" w:rsidRPr="00F02E4A" w:rsidRDefault="00F02E4A" w:rsidP="00F02E4A">
      <w:pPr>
        <w:pStyle w:val="a4"/>
        <w:numPr>
          <w:ilvl w:val="0"/>
          <w:numId w:val="1"/>
        </w:numPr>
        <w:spacing w:after="0" w:line="240" w:lineRule="auto"/>
        <w:rPr>
          <w:rFonts w:ascii="Times New Roman" w:hAnsi="Times New Roman" w:cs="Times New Roman"/>
        </w:rPr>
      </w:pPr>
    </w:p>
    <w:p w:rsidR="00F02E4A" w:rsidRPr="00F02E4A" w:rsidRDefault="00F02E4A" w:rsidP="00F02E4A">
      <w:pPr>
        <w:pStyle w:val="a4"/>
        <w:numPr>
          <w:ilvl w:val="0"/>
          <w:numId w:val="1"/>
        </w:numPr>
        <w:spacing w:after="0" w:line="240" w:lineRule="auto"/>
        <w:rPr>
          <w:rFonts w:ascii="Times New Roman" w:hAnsi="Times New Roman" w:cs="Times New Roman"/>
        </w:rPr>
      </w:pPr>
    </w:p>
    <w:p w:rsidR="00F02E4A" w:rsidRPr="00F02E4A" w:rsidRDefault="00F02E4A" w:rsidP="00F02E4A">
      <w:pPr>
        <w:pStyle w:val="a4"/>
        <w:numPr>
          <w:ilvl w:val="0"/>
          <w:numId w:val="1"/>
        </w:numPr>
        <w:spacing w:after="0" w:line="240" w:lineRule="auto"/>
        <w:rPr>
          <w:rFonts w:ascii="Times New Roman" w:hAnsi="Times New Roman" w:cs="Times New Roman"/>
        </w:rPr>
      </w:pPr>
    </w:p>
    <w:p w:rsidR="00F02E4A" w:rsidRPr="00F02E4A" w:rsidRDefault="00F02E4A" w:rsidP="00F02E4A">
      <w:pPr>
        <w:pStyle w:val="a4"/>
        <w:numPr>
          <w:ilvl w:val="0"/>
          <w:numId w:val="1"/>
        </w:numPr>
        <w:spacing w:after="0" w:line="240" w:lineRule="auto"/>
        <w:rPr>
          <w:rFonts w:ascii="Times New Roman" w:hAnsi="Times New Roman" w:cs="Times New Roman"/>
        </w:rPr>
      </w:pPr>
    </w:p>
    <w:p w:rsidR="00F02E4A" w:rsidRPr="00F02E4A" w:rsidRDefault="00F02E4A" w:rsidP="00F02E4A">
      <w:pPr>
        <w:pStyle w:val="a4"/>
        <w:numPr>
          <w:ilvl w:val="0"/>
          <w:numId w:val="1"/>
        </w:numPr>
        <w:spacing w:after="0" w:line="240" w:lineRule="auto"/>
        <w:rPr>
          <w:rFonts w:ascii="Times New Roman" w:hAnsi="Times New Roman" w:cs="Times New Roman"/>
        </w:rPr>
      </w:pPr>
    </w:p>
    <w:p w:rsidR="00F02E4A" w:rsidRPr="00F02E4A" w:rsidRDefault="00F02E4A" w:rsidP="00F02E4A">
      <w:pPr>
        <w:pStyle w:val="a4"/>
        <w:numPr>
          <w:ilvl w:val="0"/>
          <w:numId w:val="1"/>
        </w:numPr>
        <w:spacing w:after="0" w:line="240" w:lineRule="auto"/>
        <w:rPr>
          <w:rFonts w:ascii="Times New Roman" w:hAnsi="Times New Roman" w:cs="Times New Roman"/>
        </w:rPr>
      </w:pPr>
    </w:p>
    <w:p w:rsidR="00F02E4A" w:rsidRPr="00F02E4A" w:rsidRDefault="00F02E4A" w:rsidP="00F02E4A">
      <w:pPr>
        <w:pStyle w:val="a4"/>
        <w:numPr>
          <w:ilvl w:val="0"/>
          <w:numId w:val="1"/>
        </w:numPr>
        <w:spacing w:after="0" w:line="240" w:lineRule="auto"/>
        <w:rPr>
          <w:rFonts w:ascii="Times New Roman" w:hAnsi="Times New Roman" w:cs="Times New Roman"/>
        </w:rPr>
      </w:pPr>
    </w:p>
    <w:p w:rsidR="00F02E4A" w:rsidRPr="00F02E4A" w:rsidRDefault="00F02E4A" w:rsidP="00F02E4A">
      <w:pPr>
        <w:pStyle w:val="a4"/>
        <w:numPr>
          <w:ilvl w:val="0"/>
          <w:numId w:val="1"/>
        </w:numPr>
        <w:spacing w:after="0" w:line="240" w:lineRule="auto"/>
        <w:rPr>
          <w:rFonts w:ascii="Times New Roman" w:hAnsi="Times New Roman" w:cs="Times New Roman"/>
        </w:rPr>
      </w:pPr>
    </w:p>
    <w:p w:rsidR="00F02E4A" w:rsidRPr="00F02E4A" w:rsidRDefault="00F02E4A" w:rsidP="00F02E4A">
      <w:pPr>
        <w:pStyle w:val="a4"/>
        <w:numPr>
          <w:ilvl w:val="0"/>
          <w:numId w:val="1"/>
        </w:numPr>
        <w:spacing w:after="0" w:line="240" w:lineRule="auto"/>
        <w:rPr>
          <w:rFonts w:ascii="Times New Roman" w:hAnsi="Times New Roman" w:cs="Times New Roman"/>
        </w:rPr>
      </w:pPr>
    </w:p>
    <w:p w:rsidR="00F02E4A" w:rsidRPr="00F02E4A" w:rsidRDefault="00F02E4A" w:rsidP="00F02E4A">
      <w:pPr>
        <w:pStyle w:val="a4"/>
        <w:numPr>
          <w:ilvl w:val="0"/>
          <w:numId w:val="1"/>
        </w:numPr>
        <w:spacing w:after="0" w:line="240" w:lineRule="auto"/>
        <w:rPr>
          <w:rFonts w:ascii="Times New Roman" w:hAnsi="Times New Roman" w:cs="Times New Roman"/>
        </w:rPr>
      </w:pPr>
    </w:p>
    <w:p w:rsidR="00F02E4A" w:rsidRPr="00F02E4A" w:rsidRDefault="00F02E4A" w:rsidP="00F02E4A">
      <w:pPr>
        <w:spacing w:after="0" w:line="240" w:lineRule="auto"/>
        <w:rPr>
          <w:rFonts w:ascii="Times New Roman" w:hAnsi="Times New Roman" w:cs="Times New Roman"/>
        </w:rPr>
      </w:pPr>
    </w:p>
    <w:p w:rsidR="00F02E4A" w:rsidRPr="00A95F13" w:rsidRDefault="00A95F13" w:rsidP="00F02E4A">
      <w:pPr>
        <w:pStyle w:val="a4"/>
        <w:numPr>
          <w:ilvl w:val="0"/>
          <w:numId w:val="2"/>
        </w:numPr>
        <w:spacing w:after="0" w:line="240" w:lineRule="auto"/>
        <w:rPr>
          <w:rFonts w:ascii="Times New Roman" w:hAnsi="Times New Roman" w:cs="Times New Roman"/>
        </w:rPr>
      </w:pPr>
      <w:r>
        <w:rPr>
          <w:rFonts w:ascii="Times New Roman" w:eastAsia="Times New Roman" w:hAnsi="Times New Roman" w:cs="Times New Roman"/>
          <w:b/>
          <w:bCs/>
          <w:color w:val="000000"/>
          <w:lang w:val="kk-KZ"/>
        </w:rPr>
        <w:t xml:space="preserve">«Бақа ханшайымы» ертегісі. </w:t>
      </w:r>
      <w:r w:rsidR="00F02E4A" w:rsidRPr="00F02E4A">
        <w:rPr>
          <w:rFonts w:ascii="Times New Roman" w:eastAsia="Times New Roman" w:hAnsi="Times New Roman" w:cs="Times New Roman"/>
          <w:color w:val="000000"/>
        </w:rPr>
        <w:br/>
      </w:r>
      <w:r>
        <w:rPr>
          <w:rFonts w:ascii="Times New Roman" w:eastAsia="Times New Roman" w:hAnsi="Times New Roman" w:cs="Times New Roman"/>
          <w:color w:val="000000"/>
          <w:shd w:val="clear" w:color="auto" w:fill="FFFFFF"/>
          <w:lang w:val="kk-KZ"/>
        </w:rPr>
        <w:t xml:space="preserve">Жүргізуші. Ал енді біз миниатюра театрын ұйымдастырамыз. Әрбір ойнаушы әртіс өзінің ұсынылған сөздерін сахнаға шығатын кезде айтуға дайындалу керек. </w:t>
      </w:r>
    </w:p>
    <w:p w:rsidR="00A95F13" w:rsidRPr="00F02E4A" w:rsidRDefault="00A95F13" w:rsidP="00A95F13">
      <w:pPr>
        <w:pStyle w:val="a4"/>
        <w:spacing w:after="0" w:line="240" w:lineRule="auto"/>
        <w:rPr>
          <w:rFonts w:ascii="Times New Roman" w:hAnsi="Times New Roman" w:cs="Times New Roman"/>
        </w:rPr>
      </w:pPr>
    </w:p>
    <w:p w:rsidR="00B2458B" w:rsidRDefault="00B2458B" w:rsidP="00B2458B">
      <w:pPr>
        <w:spacing w:after="0" w:line="240" w:lineRule="auto"/>
        <w:ind w:left="709"/>
        <w:outlineLvl w:val="3"/>
        <w:rPr>
          <w:rFonts w:ascii="Times New Roman" w:eastAsia="Times New Roman" w:hAnsi="Times New Roman" w:cs="Times New Roman"/>
          <w:bCs/>
          <w:color w:val="000000"/>
        </w:rPr>
      </w:pPr>
      <w:r>
        <w:rPr>
          <w:rFonts w:ascii="Times New Roman" w:eastAsia="Times New Roman" w:hAnsi="Times New Roman" w:cs="Times New Roman"/>
          <w:bCs/>
          <w:color w:val="000000"/>
        </w:rPr>
        <w:t>Действующие лица и реплики, которые они произносят (13 человек)</w:t>
      </w:r>
      <w:r>
        <w:rPr>
          <w:rFonts w:ascii="Times New Roman" w:eastAsia="Times New Roman" w:hAnsi="Times New Roman" w:cs="Times New Roman"/>
          <w:color w:val="000000"/>
        </w:rPr>
        <w:br/>
      </w:r>
      <w:r>
        <w:rPr>
          <w:rFonts w:ascii="Times New Roman" w:eastAsia="Times New Roman" w:hAnsi="Times New Roman" w:cs="Times New Roman"/>
          <w:bCs/>
          <w:color w:val="000000"/>
        </w:rPr>
        <w:t>Занавес: «Шик-шик!»</w:t>
      </w:r>
      <w:r>
        <w:rPr>
          <w:rFonts w:ascii="Times New Roman" w:eastAsia="Times New Roman" w:hAnsi="Times New Roman" w:cs="Times New Roman"/>
          <w:color w:val="000000"/>
        </w:rPr>
        <w:t> </w:t>
      </w:r>
      <w:r>
        <w:rPr>
          <w:rFonts w:ascii="Times New Roman" w:eastAsia="Times New Roman" w:hAnsi="Times New Roman" w:cs="Times New Roman"/>
          <w:bCs/>
          <w:color w:val="000000"/>
        </w:rPr>
        <w:t>Дед: «Я дедок хоть куда!»</w:t>
      </w:r>
      <w:r>
        <w:rPr>
          <w:rFonts w:ascii="Times New Roman" w:eastAsia="Times New Roman" w:hAnsi="Times New Roman" w:cs="Times New Roman"/>
          <w:color w:val="000000"/>
        </w:rPr>
        <w:t> </w:t>
      </w:r>
      <w:r>
        <w:rPr>
          <w:rFonts w:ascii="Times New Roman" w:eastAsia="Times New Roman" w:hAnsi="Times New Roman" w:cs="Times New Roman"/>
          <w:bCs/>
          <w:color w:val="000000"/>
        </w:rPr>
        <w:t>Бабка: «А я бабка-молодуха!»</w:t>
      </w:r>
      <w:r>
        <w:rPr>
          <w:rFonts w:ascii="Times New Roman" w:eastAsia="Times New Roman" w:hAnsi="Times New Roman" w:cs="Times New Roman"/>
          <w:color w:val="000000"/>
        </w:rPr>
        <w:t> </w:t>
      </w:r>
      <w:r>
        <w:rPr>
          <w:rFonts w:ascii="Times New Roman" w:eastAsia="Times New Roman" w:hAnsi="Times New Roman" w:cs="Times New Roman"/>
          <w:color w:val="000000"/>
        </w:rPr>
        <w:br/>
      </w:r>
      <w:r>
        <w:rPr>
          <w:rFonts w:ascii="Times New Roman" w:eastAsia="Times New Roman" w:hAnsi="Times New Roman" w:cs="Times New Roman"/>
          <w:bCs/>
          <w:color w:val="000000"/>
        </w:rPr>
        <w:t>Иван: «</w:t>
      </w:r>
      <w:proofErr w:type="gramStart"/>
      <w:r>
        <w:rPr>
          <w:rFonts w:ascii="Times New Roman" w:eastAsia="Times New Roman" w:hAnsi="Times New Roman" w:cs="Times New Roman"/>
          <w:bCs/>
          <w:color w:val="000000"/>
        </w:rPr>
        <w:t>А</w:t>
      </w:r>
      <w:proofErr w:type="gram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а</w:t>
      </w:r>
      <w:proofErr w:type="spellEnd"/>
      <w:r>
        <w:rPr>
          <w:rFonts w:ascii="Times New Roman" w:eastAsia="Times New Roman" w:hAnsi="Times New Roman" w:cs="Times New Roman"/>
          <w:bCs/>
          <w:color w:val="000000"/>
        </w:rPr>
        <w:t xml:space="preserve"> я парень молодой!»</w:t>
      </w:r>
      <w:r>
        <w:rPr>
          <w:rFonts w:ascii="Times New Roman" w:eastAsia="Times New Roman" w:hAnsi="Times New Roman" w:cs="Times New Roman"/>
          <w:color w:val="000000"/>
        </w:rPr>
        <w:t> </w:t>
      </w:r>
      <w:r>
        <w:rPr>
          <w:rFonts w:ascii="Times New Roman" w:eastAsia="Times New Roman" w:hAnsi="Times New Roman" w:cs="Times New Roman"/>
          <w:bCs/>
          <w:color w:val="000000"/>
        </w:rPr>
        <w:t>Царевна-лягушка: «Не виноватая я!»</w:t>
      </w:r>
      <w:r>
        <w:rPr>
          <w:rFonts w:ascii="Times New Roman" w:eastAsia="Times New Roman" w:hAnsi="Times New Roman" w:cs="Times New Roman"/>
          <w:color w:val="000000"/>
        </w:rPr>
        <w:t> </w:t>
      </w:r>
      <w:r>
        <w:rPr>
          <w:rFonts w:ascii="Times New Roman" w:eastAsia="Times New Roman" w:hAnsi="Times New Roman" w:cs="Times New Roman"/>
          <w:bCs/>
          <w:color w:val="000000"/>
        </w:rPr>
        <w:t>Кощей: «Где моя царевна?!»</w:t>
      </w:r>
      <w:r>
        <w:rPr>
          <w:rFonts w:ascii="Times New Roman" w:eastAsia="Times New Roman" w:hAnsi="Times New Roman" w:cs="Times New Roman"/>
          <w:color w:val="000000"/>
        </w:rPr>
        <w:t> </w:t>
      </w:r>
      <w:r>
        <w:rPr>
          <w:rFonts w:ascii="Times New Roman" w:eastAsia="Times New Roman" w:hAnsi="Times New Roman" w:cs="Times New Roman"/>
          <w:color w:val="000000"/>
        </w:rPr>
        <w:br/>
      </w:r>
      <w:r>
        <w:rPr>
          <w:rFonts w:ascii="Times New Roman" w:eastAsia="Times New Roman" w:hAnsi="Times New Roman" w:cs="Times New Roman"/>
          <w:bCs/>
          <w:color w:val="000000"/>
        </w:rPr>
        <w:t>Солнце: «Солнышко лучистое улыбнулось весело!»</w:t>
      </w:r>
      <w:r>
        <w:rPr>
          <w:rFonts w:ascii="Times New Roman" w:eastAsia="Times New Roman" w:hAnsi="Times New Roman" w:cs="Times New Roman"/>
          <w:color w:val="000000"/>
        </w:rPr>
        <w:t> </w:t>
      </w:r>
      <w:r>
        <w:rPr>
          <w:rFonts w:ascii="Times New Roman" w:eastAsia="Times New Roman" w:hAnsi="Times New Roman" w:cs="Times New Roman"/>
          <w:bCs/>
          <w:color w:val="000000"/>
        </w:rPr>
        <w:t>Ветер: «Ветер с моря дул!»</w:t>
      </w:r>
      <w:r>
        <w:rPr>
          <w:rFonts w:ascii="Times New Roman" w:eastAsia="Times New Roman" w:hAnsi="Times New Roman" w:cs="Times New Roman"/>
          <w:color w:val="000000"/>
        </w:rPr>
        <w:t> </w:t>
      </w:r>
      <w:r>
        <w:rPr>
          <w:rFonts w:ascii="Times New Roman" w:eastAsia="Times New Roman" w:hAnsi="Times New Roman" w:cs="Times New Roman"/>
          <w:color w:val="000000"/>
        </w:rPr>
        <w:br/>
      </w:r>
      <w:r>
        <w:rPr>
          <w:rFonts w:ascii="Times New Roman" w:eastAsia="Times New Roman" w:hAnsi="Times New Roman" w:cs="Times New Roman"/>
          <w:bCs/>
          <w:color w:val="000000"/>
        </w:rPr>
        <w:t>Туча: «Туча мглою небо кроет!»</w:t>
      </w:r>
      <w:r>
        <w:rPr>
          <w:rFonts w:ascii="Times New Roman" w:eastAsia="Times New Roman" w:hAnsi="Times New Roman" w:cs="Times New Roman"/>
          <w:color w:val="000000"/>
        </w:rPr>
        <w:t> </w:t>
      </w:r>
      <w:r>
        <w:rPr>
          <w:rFonts w:ascii="Times New Roman" w:eastAsia="Times New Roman" w:hAnsi="Times New Roman" w:cs="Times New Roman"/>
          <w:bCs/>
          <w:color w:val="000000"/>
        </w:rPr>
        <w:t>Скамейка: «Сядь на пенек, съешь пирожок!»</w:t>
      </w:r>
      <w:r>
        <w:rPr>
          <w:rFonts w:ascii="Times New Roman" w:eastAsia="Times New Roman" w:hAnsi="Times New Roman" w:cs="Times New Roman"/>
          <w:color w:val="000000"/>
        </w:rPr>
        <w:t> </w:t>
      </w:r>
      <w:r>
        <w:rPr>
          <w:rFonts w:ascii="Times New Roman" w:eastAsia="Times New Roman" w:hAnsi="Times New Roman" w:cs="Times New Roman"/>
          <w:color w:val="000000"/>
        </w:rPr>
        <w:br/>
      </w:r>
      <w:r>
        <w:rPr>
          <w:rFonts w:ascii="Times New Roman" w:eastAsia="Times New Roman" w:hAnsi="Times New Roman" w:cs="Times New Roman"/>
          <w:bCs/>
          <w:color w:val="000000"/>
        </w:rPr>
        <w:t>Поросята: «Хрю-хрю!»</w:t>
      </w:r>
      <w:r>
        <w:rPr>
          <w:rFonts w:ascii="Times New Roman" w:eastAsia="Times New Roman" w:hAnsi="Times New Roman" w:cs="Times New Roman"/>
          <w:color w:val="000000"/>
        </w:rPr>
        <w:t> </w:t>
      </w:r>
      <w:r>
        <w:rPr>
          <w:rFonts w:ascii="Times New Roman" w:eastAsia="Times New Roman" w:hAnsi="Times New Roman" w:cs="Times New Roman"/>
          <w:bCs/>
          <w:color w:val="000000"/>
        </w:rPr>
        <w:t>Лошадь: «Я люблю свою лошадку!»</w:t>
      </w:r>
      <w:r>
        <w:rPr>
          <w:rFonts w:ascii="Times New Roman" w:eastAsia="Times New Roman" w:hAnsi="Times New Roman" w:cs="Times New Roman"/>
          <w:color w:val="000000"/>
        </w:rPr>
        <w:t> </w:t>
      </w:r>
      <w:r>
        <w:rPr>
          <w:rFonts w:ascii="Times New Roman" w:eastAsia="Times New Roman" w:hAnsi="Times New Roman" w:cs="Times New Roman"/>
          <w:color w:val="000000"/>
        </w:rPr>
        <w:br/>
      </w:r>
      <w:r>
        <w:rPr>
          <w:rFonts w:ascii="Times New Roman" w:eastAsia="Times New Roman" w:hAnsi="Times New Roman" w:cs="Times New Roman"/>
          <w:bCs/>
          <w:color w:val="000000"/>
        </w:rPr>
        <w:t>Пес Шарик: «Гав! Говорят, собачья жизнь плоха!»</w:t>
      </w:r>
      <w:r>
        <w:rPr>
          <w:rFonts w:ascii="Times New Roman" w:eastAsia="Times New Roman" w:hAnsi="Times New Roman" w:cs="Times New Roman"/>
          <w:color w:val="000000"/>
        </w:rPr>
        <w:t> </w:t>
      </w:r>
      <w:r>
        <w:rPr>
          <w:rFonts w:ascii="Times New Roman" w:eastAsia="Times New Roman" w:hAnsi="Times New Roman" w:cs="Times New Roman"/>
          <w:color w:val="000000"/>
        </w:rPr>
        <w:br/>
      </w:r>
      <w:r>
        <w:rPr>
          <w:rFonts w:ascii="Times New Roman" w:eastAsia="Times New Roman" w:hAnsi="Times New Roman" w:cs="Times New Roman"/>
          <w:bCs/>
          <w:color w:val="000000"/>
        </w:rPr>
        <w:t>Действие первое.</w:t>
      </w:r>
      <w:r>
        <w:rPr>
          <w:rFonts w:ascii="Times New Roman" w:eastAsia="Times New Roman" w:hAnsi="Times New Roman" w:cs="Times New Roman"/>
          <w:color w:val="000000"/>
        </w:rPr>
        <w:t> </w:t>
      </w:r>
      <w:r>
        <w:rPr>
          <w:rFonts w:ascii="Times New Roman" w:eastAsia="Times New Roman" w:hAnsi="Times New Roman" w:cs="Times New Roman"/>
          <w:bCs/>
          <w:color w:val="000000"/>
        </w:rPr>
        <w:t xml:space="preserve">Занавес открывается. Первый луч солнца осветил деревню </w:t>
      </w:r>
      <w:proofErr w:type="spellStart"/>
      <w:r>
        <w:rPr>
          <w:rFonts w:ascii="Times New Roman" w:eastAsia="Times New Roman" w:hAnsi="Times New Roman" w:cs="Times New Roman"/>
          <w:bCs/>
          <w:color w:val="000000"/>
        </w:rPr>
        <w:t>Муркино</w:t>
      </w:r>
      <w:proofErr w:type="spellEnd"/>
      <w:r>
        <w:rPr>
          <w:rFonts w:ascii="Times New Roman" w:eastAsia="Times New Roman" w:hAnsi="Times New Roman" w:cs="Times New Roman"/>
          <w:bCs/>
          <w:color w:val="000000"/>
        </w:rPr>
        <w:t>. Ветер шаловливо го</w:t>
      </w:r>
      <w:r>
        <w:rPr>
          <w:rFonts w:ascii="Times New Roman" w:eastAsia="Times New Roman" w:hAnsi="Times New Roman" w:cs="Times New Roman"/>
          <w:bCs/>
          <w:color w:val="000000"/>
        </w:rPr>
        <w:softHyphen/>
        <w:t>нял по небу тучу. Посреди двора на скамейке сидели, по</w:t>
      </w:r>
      <w:r>
        <w:rPr>
          <w:rFonts w:ascii="Times New Roman" w:eastAsia="Times New Roman" w:hAnsi="Times New Roman" w:cs="Times New Roman"/>
          <w:bCs/>
          <w:color w:val="000000"/>
        </w:rPr>
        <w:softHyphen/>
        <w:t>тягиваясь, дед и бабка и грызли семечки. Около них бе</w:t>
      </w:r>
      <w:r>
        <w:rPr>
          <w:rFonts w:ascii="Times New Roman" w:eastAsia="Times New Roman" w:hAnsi="Times New Roman" w:cs="Times New Roman"/>
          <w:bCs/>
          <w:color w:val="000000"/>
        </w:rPr>
        <w:softHyphen/>
        <w:t>гали поросята и рыли землю своими пятачками. Рядом со скамейкой стояла лошадь, жуя сено и громко причмо</w:t>
      </w:r>
      <w:r>
        <w:rPr>
          <w:rFonts w:ascii="Times New Roman" w:eastAsia="Times New Roman" w:hAnsi="Times New Roman" w:cs="Times New Roman"/>
          <w:bCs/>
          <w:color w:val="000000"/>
        </w:rPr>
        <w:softHyphen/>
        <w:t>кивая. У калитки лаял лохматый пес Шарик. Все они ра</w:t>
      </w:r>
      <w:r>
        <w:rPr>
          <w:rFonts w:ascii="Times New Roman" w:eastAsia="Times New Roman" w:hAnsi="Times New Roman" w:cs="Times New Roman"/>
          <w:bCs/>
          <w:color w:val="000000"/>
        </w:rPr>
        <w:softHyphen/>
        <w:t>довались рождению маленького внука Ивана, который рос не по дням, а по часам. Занавес закрывается.</w:t>
      </w:r>
      <w:r>
        <w:rPr>
          <w:rFonts w:ascii="Times New Roman" w:eastAsia="Times New Roman" w:hAnsi="Times New Roman" w:cs="Times New Roman"/>
          <w:color w:val="000000"/>
        </w:rPr>
        <w:t> </w:t>
      </w:r>
      <w:r>
        <w:rPr>
          <w:rFonts w:ascii="Times New Roman" w:eastAsia="Times New Roman" w:hAnsi="Times New Roman" w:cs="Times New Roman"/>
          <w:color w:val="000000"/>
        </w:rPr>
        <w:br/>
      </w:r>
      <w:r>
        <w:rPr>
          <w:rFonts w:ascii="Times New Roman" w:eastAsia="Times New Roman" w:hAnsi="Times New Roman" w:cs="Times New Roman"/>
          <w:color w:val="000000"/>
        </w:rPr>
        <w:br/>
      </w:r>
      <w:r>
        <w:rPr>
          <w:rFonts w:ascii="Times New Roman" w:eastAsia="Times New Roman" w:hAnsi="Times New Roman" w:cs="Times New Roman"/>
          <w:bCs/>
          <w:color w:val="000000"/>
        </w:rPr>
        <w:t>Действие второе. Занавес открывается. Однажды заску</w:t>
      </w:r>
      <w:r>
        <w:rPr>
          <w:rFonts w:ascii="Times New Roman" w:eastAsia="Times New Roman" w:hAnsi="Times New Roman" w:cs="Times New Roman"/>
          <w:bCs/>
          <w:color w:val="000000"/>
        </w:rPr>
        <w:softHyphen/>
        <w:t>лил лохматый пес Шарик, захрюкали голодные порося</w:t>
      </w:r>
      <w:r>
        <w:rPr>
          <w:rFonts w:ascii="Times New Roman" w:eastAsia="Times New Roman" w:hAnsi="Times New Roman" w:cs="Times New Roman"/>
          <w:bCs/>
          <w:color w:val="000000"/>
        </w:rPr>
        <w:softHyphen/>
        <w:t>та, забила копытами лошадь. Солнце спряталось за тучу, подул сильный ветер. Это настала пора Ивану жениться. Иван долго не думал, запустил стрелу, и попала та в ля</w:t>
      </w:r>
      <w:r>
        <w:rPr>
          <w:rFonts w:ascii="Times New Roman" w:eastAsia="Times New Roman" w:hAnsi="Times New Roman" w:cs="Times New Roman"/>
          <w:bCs/>
          <w:color w:val="000000"/>
        </w:rPr>
        <w:softHyphen/>
        <w:t>гушку. Расстроился Иван, но делать нечего. Понес ее до</w:t>
      </w:r>
      <w:r>
        <w:rPr>
          <w:rFonts w:ascii="Times New Roman" w:eastAsia="Times New Roman" w:hAnsi="Times New Roman" w:cs="Times New Roman"/>
          <w:bCs/>
          <w:color w:val="000000"/>
        </w:rPr>
        <w:softHyphen/>
        <w:t>мой показать деду с бабкой. Увидев лягушку, бабка за</w:t>
      </w:r>
      <w:r>
        <w:rPr>
          <w:rFonts w:ascii="Times New Roman" w:eastAsia="Times New Roman" w:hAnsi="Times New Roman" w:cs="Times New Roman"/>
          <w:bCs/>
          <w:color w:val="000000"/>
        </w:rPr>
        <w:softHyphen/>
        <w:t>охала, запричитала. Дед начал бегать по двору, запина</w:t>
      </w:r>
      <w:r>
        <w:rPr>
          <w:rFonts w:ascii="Times New Roman" w:eastAsia="Times New Roman" w:hAnsi="Times New Roman" w:cs="Times New Roman"/>
          <w:bCs/>
          <w:color w:val="000000"/>
        </w:rPr>
        <w:softHyphen/>
        <w:t>ясь, прихрамывая и хватаясь за голову. Но деваться было некуда и сыграли свадьбу. Тут и сказке конец. Занавес закрывается.</w:t>
      </w:r>
      <w:r>
        <w:rPr>
          <w:rFonts w:ascii="Times New Roman" w:eastAsia="Times New Roman" w:hAnsi="Times New Roman" w:cs="Times New Roman"/>
          <w:color w:val="000000"/>
        </w:rPr>
        <w:t> </w:t>
      </w:r>
    </w:p>
    <w:p w:rsidR="00B2458B" w:rsidRPr="00B2458B" w:rsidRDefault="00B2458B" w:rsidP="00B2458B">
      <w:pPr>
        <w:pStyle w:val="a3"/>
        <w:shd w:val="clear" w:color="auto" w:fill="FFFFFF"/>
        <w:spacing w:before="0" w:beforeAutospacing="0" w:after="0" w:afterAutospacing="0"/>
        <w:ind w:left="720"/>
        <w:rPr>
          <w:color w:val="000000"/>
          <w:sz w:val="22"/>
          <w:szCs w:val="22"/>
        </w:rPr>
      </w:pPr>
      <w:r>
        <w:rPr>
          <w:b/>
          <w:bCs/>
          <w:color w:val="000000"/>
          <w:sz w:val="22"/>
          <w:szCs w:val="22"/>
        </w:rPr>
        <w:t xml:space="preserve"> </w:t>
      </w:r>
    </w:p>
    <w:p w:rsidR="00F02E4A" w:rsidRDefault="00B2458B" w:rsidP="00B2458B">
      <w:pPr>
        <w:pStyle w:val="a3"/>
        <w:numPr>
          <w:ilvl w:val="0"/>
          <w:numId w:val="2"/>
        </w:numPr>
        <w:shd w:val="clear" w:color="auto" w:fill="FFFFFF"/>
        <w:spacing w:before="0" w:beforeAutospacing="0" w:after="0" w:afterAutospacing="0"/>
        <w:rPr>
          <w:color w:val="000000"/>
          <w:sz w:val="22"/>
          <w:szCs w:val="22"/>
        </w:rPr>
      </w:pPr>
      <w:r>
        <w:rPr>
          <w:b/>
          <w:bCs/>
          <w:color w:val="000000"/>
          <w:sz w:val="22"/>
          <w:szCs w:val="22"/>
        </w:rPr>
        <w:t xml:space="preserve">«Сиам </w:t>
      </w:r>
      <w:proofErr w:type="spellStart"/>
      <w:r>
        <w:rPr>
          <w:b/>
          <w:bCs/>
          <w:color w:val="000000"/>
          <w:sz w:val="22"/>
          <w:szCs w:val="22"/>
        </w:rPr>
        <w:t>егіздері</w:t>
      </w:r>
      <w:proofErr w:type="spellEnd"/>
      <w:r w:rsidR="00F02E4A">
        <w:rPr>
          <w:b/>
          <w:bCs/>
          <w:color w:val="000000"/>
          <w:sz w:val="22"/>
          <w:szCs w:val="22"/>
        </w:rPr>
        <w:t>»</w:t>
      </w:r>
    </w:p>
    <w:p w:rsidR="00F02E4A" w:rsidRDefault="00B2458B" w:rsidP="00F02E4A">
      <w:pPr>
        <w:pStyle w:val="a3"/>
        <w:shd w:val="clear" w:color="auto" w:fill="FFFFFF"/>
        <w:spacing w:before="0" w:beforeAutospacing="0" w:after="0" w:afterAutospacing="0"/>
        <w:ind w:left="720"/>
        <w:rPr>
          <w:color w:val="000000"/>
          <w:sz w:val="22"/>
          <w:szCs w:val="22"/>
        </w:rPr>
      </w:pPr>
      <w:r>
        <w:rPr>
          <w:color w:val="000000"/>
          <w:sz w:val="22"/>
          <w:szCs w:val="22"/>
          <w:lang w:val="kk-KZ"/>
        </w:rPr>
        <w:t>Балалар жұптарға бөлінеді, бір-б</w:t>
      </w:r>
      <w:r w:rsidR="001708D2">
        <w:rPr>
          <w:color w:val="000000"/>
          <w:sz w:val="22"/>
          <w:szCs w:val="22"/>
          <w:lang w:val="kk-KZ"/>
        </w:rPr>
        <w:t>іріне арқамен тұрады, бір қолымен белдерін құшақтап, бір аяғын жанына қояды. Үшінші аяқ «мейірімді» болсын десек, екі аяқты жіппен байлап қоюға болады. Енді олар жіпсіз байланған егіздер: 2 бас, үш аяқ, бір дене мен екі қол.</w:t>
      </w:r>
      <w:r w:rsidR="00F02E4A" w:rsidRPr="001708D2">
        <w:rPr>
          <w:color w:val="000000"/>
          <w:sz w:val="22"/>
          <w:szCs w:val="22"/>
          <w:lang w:val="kk-KZ"/>
        </w:rPr>
        <w:t xml:space="preserve">. </w:t>
      </w:r>
      <w:r w:rsidR="001708D2">
        <w:rPr>
          <w:color w:val="000000"/>
          <w:sz w:val="22"/>
          <w:szCs w:val="22"/>
          <w:lang w:val="kk-KZ"/>
        </w:rPr>
        <w:t>Егіздерге ұсынылады</w:t>
      </w:r>
      <w:r w:rsidR="00F02E4A">
        <w:rPr>
          <w:color w:val="000000"/>
          <w:sz w:val="22"/>
          <w:szCs w:val="22"/>
        </w:rPr>
        <w:t>:</w:t>
      </w:r>
    </w:p>
    <w:p w:rsidR="00F02E4A" w:rsidRDefault="00F02E4A" w:rsidP="00F02E4A">
      <w:pPr>
        <w:pStyle w:val="a3"/>
        <w:shd w:val="clear" w:color="auto" w:fill="FFFFFF"/>
        <w:spacing w:before="0" w:beforeAutospacing="0" w:after="0" w:afterAutospacing="0"/>
        <w:ind w:left="720"/>
        <w:rPr>
          <w:color w:val="000000"/>
          <w:sz w:val="22"/>
          <w:szCs w:val="22"/>
        </w:rPr>
      </w:pPr>
      <w:r>
        <w:rPr>
          <w:color w:val="000000"/>
          <w:sz w:val="22"/>
          <w:szCs w:val="22"/>
        </w:rPr>
        <w:lastRenderedPageBreak/>
        <w:t>-</w:t>
      </w:r>
      <w:r w:rsidR="001708D2">
        <w:rPr>
          <w:color w:val="000000"/>
          <w:sz w:val="22"/>
          <w:szCs w:val="22"/>
          <w:lang w:val="kk-KZ"/>
        </w:rPr>
        <w:t xml:space="preserve">бөлме ішінде жүру </w:t>
      </w:r>
    </w:p>
    <w:p w:rsidR="00F02E4A" w:rsidRPr="001708D2" w:rsidRDefault="00F02E4A" w:rsidP="00F02E4A">
      <w:pPr>
        <w:pStyle w:val="a3"/>
        <w:shd w:val="clear" w:color="auto" w:fill="FFFFFF"/>
        <w:spacing w:before="0" w:beforeAutospacing="0" w:after="0" w:afterAutospacing="0"/>
        <w:ind w:left="720"/>
        <w:rPr>
          <w:color w:val="000000"/>
          <w:sz w:val="22"/>
          <w:szCs w:val="22"/>
          <w:lang w:val="kk-KZ"/>
        </w:rPr>
      </w:pPr>
      <w:r>
        <w:rPr>
          <w:color w:val="000000"/>
          <w:sz w:val="22"/>
          <w:szCs w:val="22"/>
        </w:rPr>
        <w:t>-</w:t>
      </w:r>
      <w:r w:rsidR="001708D2">
        <w:rPr>
          <w:color w:val="000000"/>
          <w:sz w:val="22"/>
          <w:szCs w:val="22"/>
          <w:lang w:val="kk-KZ"/>
        </w:rPr>
        <w:t>отыру</w:t>
      </w:r>
    </w:p>
    <w:p w:rsidR="00F02E4A" w:rsidRPr="001708D2" w:rsidRDefault="00F02E4A" w:rsidP="00F02E4A">
      <w:pPr>
        <w:pStyle w:val="a3"/>
        <w:shd w:val="clear" w:color="auto" w:fill="FFFFFF"/>
        <w:spacing w:before="0" w:beforeAutospacing="0" w:after="0" w:afterAutospacing="0"/>
        <w:ind w:left="720"/>
        <w:rPr>
          <w:color w:val="000000"/>
          <w:sz w:val="22"/>
          <w:szCs w:val="22"/>
          <w:lang w:val="kk-KZ"/>
        </w:rPr>
      </w:pPr>
      <w:r>
        <w:rPr>
          <w:color w:val="000000"/>
          <w:sz w:val="22"/>
          <w:szCs w:val="22"/>
        </w:rPr>
        <w:t>-</w:t>
      </w:r>
      <w:r w:rsidR="001708D2">
        <w:rPr>
          <w:color w:val="000000"/>
          <w:sz w:val="22"/>
          <w:szCs w:val="22"/>
          <w:lang w:val="kk-KZ"/>
        </w:rPr>
        <w:t>жату, тұру</w:t>
      </w:r>
    </w:p>
    <w:p w:rsidR="00F02E4A" w:rsidRPr="001708D2" w:rsidRDefault="00F02E4A" w:rsidP="00F02E4A">
      <w:pPr>
        <w:pStyle w:val="a3"/>
        <w:shd w:val="clear" w:color="auto" w:fill="FFFFFF"/>
        <w:spacing w:before="0" w:beforeAutospacing="0" w:after="0" w:afterAutospacing="0"/>
        <w:ind w:left="720"/>
        <w:rPr>
          <w:color w:val="000000"/>
          <w:sz w:val="22"/>
          <w:szCs w:val="22"/>
          <w:lang w:val="kk-KZ"/>
        </w:rPr>
      </w:pPr>
      <w:r>
        <w:rPr>
          <w:color w:val="000000"/>
          <w:sz w:val="22"/>
          <w:szCs w:val="22"/>
        </w:rPr>
        <w:t>-</w:t>
      </w:r>
      <w:r w:rsidR="001708D2">
        <w:rPr>
          <w:color w:val="000000"/>
          <w:sz w:val="22"/>
          <w:szCs w:val="22"/>
          <w:lang w:val="kk-KZ"/>
        </w:rPr>
        <w:t>бірденені салу</w:t>
      </w:r>
    </w:p>
    <w:p w:rsidR="001708D2" w:rsidRPr="001708D2" w:rsidRDefault="00F02E4A" w:rsidP="00F02E4A">
      <w:pPr>
        <w:pStyle w:val="a4"/>
        <w:numPr>
          <w:ilvl w:val="0"/>
          <w:numId w:val="2"/>
        </w:numPr>
        <w:spacing w:after="0"/>
        <w:rPr>
          <w:rFonts w:ascii="Times New Roman" w:hAnsi="Times New Roman" w:cs="Times New Roman"/>
          <w:sz w:val="24"/>
          <w:szCs w:val="24"/>
          <w:lang w:val="kk-KZ"/>
        </w:rPr>
      </w:pPr>
      <w:r>
        <w:rPr>
          <w:rFonts w:ascii="Times New Roman" w:hAnsi="Times New Roman" w:cs="Times New Roman"/>
          <w:b/>
          <w:bCs/>
          <w:color w:val="000000"/>
        </w:rPr>
        <w:t>«</w:t>
      </w:r>
      <w:r w:rsidR="001708D2">
        <w:rPr>
          <w:rFonts w:ascii="Times New Roman" w:hAnsi="Times New Roman" w:cs="Times New Roman"/>
          <w:b/>
          <w:bCs/>
          <w:color w:val="000000"/>
          <w:lang w:val="kk-KZ"/>
        </w:rPr>
        <w:t>Адамдар мен үйлер</w:t>
      </w:r>
      <w:r>
        <w:rPr>
          <w:rFonts w:ascii="Times New Roman" w:hAnsi="Times New Roman" w:cs="Times New Roman"/>
          <w:b/>
          <w:bCs/>
          <w:color w:val="000000"/>
        </w:rPr>
        <w:t>»</w:t>
      </w:r>
      <w:r w:rsidR="001708D2">
        <w:rPr>
          <w:rFonts w:ascii="Times New Roman" w:hAnsi="Times New Roman" w:cs="Times New Roman"/>
          <w:b/>
          <w:bCs/>
          <w:color w:val="000000"/>
          <w:lang w:val="kk-KZ"/>
        </w:rPr>
        <w:t xml:space="preserve"> жаттығуы</w:t>
      </w:r>
      <w:r>
        <w:rPr>
          <w:rFonts w:ascii="Times New Roman" w:hAnsi="Times New Roman" w:cs="Times New Roman"/>
          <w:color w:val="000000"/>
        </w:rPr>
        <w:br/>
      </w:r>
      <w:r w:rsidR="001708D2">
        <w:rPr>
          <w:rFonts w:ascii="Times New Roman" w:hAnsi="Times New Roman" w:cs="Times New Roman"/>
          <w:color w:val="000000"/>
          <w:lang w:val="kk-KZ"/>
        </w:rPr>
        <w:t>Топ 3 адамға бөлінеді. Екі оқушы бір-біріне қарап қолдарынан ұстайды («үй болып»), үшіншісі ішінде («үйдің») «адам» болып тұра қалады</w:t>
      </w:r>
    </w:p>
    <w:p w:rsidR="001708D2" w:rsidRDefault="001708D2" w:rsidP="001708D2">
      <w:pPr>
        <w:spacing w:after="0"/>
        <w:ind w:left="360"/>
        <w:rPr>
          <w:rFonts w:ascii="Times New Roman" w:hAnsi="Times New Roman" w:cs="Times New Roman"/>
          <w:color w:val="000000"/>
        </w:rPr>
      </w:pPr>
      <w:r>
        <w:rPr>
          <w:rFonts w:ascii="Times New Roman" w:hAnsi="Times New Roman" w:cs="Times New Roman"/>
          <w:color w:val="000000"/>
          <w:lang w:val="kk-KZ"/>
        </w:rPr>
        <w:t xml:space="preserve">Үйлер әрқашанда бірге қозғалады. Біреуі артық болуы керек – «үйсіз», ол – жүргізуші. </w:t>
      </w:r>
    </w:p>
    <w:p w:rsidR="00F02E4A" w:rsidRPr="001708D2" w:rsidRDefault="001708D2" w:rsidP="001708D2">
      <w:pPr>
        <w:spacing w:after="0"/>
        <w:ind w:left="360"/>
        <w:rPr>
          <w:rFonts w:ascii="Times New Roman" w:hAnsi="Times New Roman" w:cs="Times New Roman"/>
          <w:sz w:val="24"/>
          <w:szCs w:val="24"/>
        </w:rPr>
      </w:pPr>
      <w:r>
        <w:rPr>
          <w:rFonts w:ascii="Times New Roman" w:hAnsi="Times New Roman" w:cs="Times New Roman"/>
          <w:color w:val="000000"/>
          <w:lang w:val="kk-KZ"/>
        </w:rPr>
        <w:t xml:space="preserve">Егер жүргізуші: «үйлер адамдарды іздейді» деп айтса, онда «үйлер» өз «адамдарын» тастап, басқаларын іздейді. «Адамдар» өз орнында қалады. «Үйсіз» қалған адам жүргізуші болып қалады. </w:t>
      </w:r>
      <w:r w:rsidR="00F02E4A" w:rsidRPr="001708D2">
        <w:rPr>
          <w:rFonts w:ascii="Times New Roman" w:hAnsi="Times New Roman" w:cs="Times New Roman"/>
          <w:color w:val="000000"/>
          <w:sz w:val="24"/>
          <w:szCs w:val="24"/>
        </w:rPr>
        <w:br/>
      </w:r>
      <w:r w:rsidR="00E554BE">
        <w:rPr>
          <w:rFonts w:ascii="Times New Roman" w:hAnsi="Times New Roman" w:cs="Times New Roman"/>
          <w:color w:val="000000"/>
          <w:sz w:val="24"/>
          <w:szCs w:val="24"/>
          <w:lang w:val="kk-KZ"/>
        </w:rPr>
        <w:t xml:space="preserve">Егер жүргізуші «адамдар үйлерін іздейді» деп айтса, онда барлық адамдар өз «үйлерін» тастап, жаңасын іздейді. «Үйлер» өз орнында қалады. </w:t>
      </w:r>
      <w:r w:rsidR="00E554BE">
        <w:rPr>
          <w:rFonts w:ascii="Times New Roman" w:hAnsi="Times New Roman" w:cs="Times New Roman"/>
          <w:color w:val="000000"/>
          <w:lang w:val="kk-KZ"/>
        </w:rPr>
        <w:t xml:space="preserve">«Үйсіз» қалған адам жүргізуші болып қалады. </w:t>
      </w:r>
      <w:r w:rsidR="00E554BE" w:rsidRPr="00E554BE">
        <w:rPr>
          <w:rFonts w:ascii="Times New Roman" w:hAnsi="Times New Roman" w:cs="Times New Roman"/>
          <w:color w:val="000000"/>
          <w:sz w:val="24"/>
          <w:szCs w:val="24"/>
          <w:lang w:val="kk-KZ"/>
        </w:rPr>
        <w:br/>
      </w:r>
      <w:r w:rsidR="00E554BE" w:rsidRPr="00E554BE">
        <w:rPr>
          <w:rFonts w:ascii="Times New Roman" w:hAnsi="Times New Roman" w:cs="Times New Roman"/>
          <w:color w:val="000000"/>
          <w:sz w:val="24"/>
          <w:szCs w:val="24"/>
          <w:lang w:val="kk-KZ"/>
        </w:rPr>
        <w:t xml:space="preserve"> </w:t>
      </w:r>
      <w:r w:rsidR="00E554BE">
        <w:rPr>
          <w:rFonts w:ascii="Times New Roman" w:hAnsi="Times New Roman" w:cs="Times New Roman"/>
          <w:color w:val="000000"/>
          <w:sz w:val="24"/>
          <w:szCs w:val="24"/>
          <w:lang w:val="kk-KZ"/>
        </w:rPr>
        <w:t xml:space="preserve">Егер жүргізуші: «жер сілкінісі» деп айтса, онда барлығы адамдар да, үйлер де өздеріне жаңасын іздейді. </w:t>
      </w:r>
      <w:r w:rsidR="00E554BE">
        <w:rPr>
          <w:rFonts w:ascii="Times New Roman" w:hAnsi="Times New Roman" w:cs="Times New Roman"/>
          <w:color w:val="000000"/>
          <w:lang w:val="kk-KZ"/>
        </w:rPr>
        <w:t xml:space="preserve">«Үйсіз» қалған адам жүргізуші болып қалады. </w:t>
      </w:r>
      <w:r w:rsidR="00E554BE" w:rsidRPr="001708D2">
        <w:rPr>
          <w:rFonts w:ascii="Times New Roman" w:hAnsi="Times New Roman" w:cs="Times New Roman"/>
          <w:color w:val="000000"/>
          <w:sz w:val="24"/>
          <w:szCs w:val="24"/>
        </w:rPr>
        <w:br/>
      </w:r>
    </w:p>
    <w:p w:rsidR="00F02E4A" w:rsidRDefault="00F02E4A" w:rsidP="00F02E4A">
      <w:pPr>
        <w:spacing w:after="0"/>
        <w:rPr>
          <w:rFonts w:ascii="Times New Roman" w:hAnsi="Times New Roman" w:cs="Times New Roman"/>
          <w:sz w:val="24"/>
          <w:szCs w:val="24"/>
        </w:rPr>
      </w:pPr>
    </w:p>
    <w:p w:rsidR="00F02E4A" w:rsidRDefault="00F02E4A" w:rsidP="00F02E4A">
      <w:pPr>
        <w:spacing w:after="0"/>
        <w:rPr>
          <w:rFonts w:ascii="Times New Roman" w:hAnsi="Times New Roman" w:cs="Times New Roman"/>
          <w:sz w:val="24"/>
          <w:szCs w:val="24"/>
        </w:rPr>
      </w:pPr>
    </w:p>
    <w:p w:rsidR="00F02E4A" w:rsidRDefault="00F02E4A" w:rsidP="00F02E4A">
      <w:pPr>
        <w:spacing w:after="0"/>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4786414" cy="3647872"/>
            <wp:effectExtent l="19050" t="0" r="0" b="0"/>
            <wp:docPr id="2" name="Рисунок 2" descr="C:\Documents and Settings\Пользователь\Мои документы\отчеты клуба Позитив\фото 5 Г\IMG-20170220-WA006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Пользователь\Мои документы\отчеты клуба Позитив\фото 5 Г\IMG-20170220-WA0062.jpg"/>
                    <pic:cNvPicPr>
                      <a:picLocks noChangeAspect="1" noChangeArrowheads="1"/>
                    </pic:cNvPicPr>
                  </pic:nvPicPr>
                  <pic:blipFill>
                    <a:blip r:embed="rId7"/>
                    <a:srcRect/>
                    <a:stretch>
                      <a:fillRect/>
                    </a:stretch>
                  </pic:blipFill>
                  <pic:spPr bwMode="auto">
                    <a:xfrm>
                      <a:off x="0" y="0"/>
                      <a:ext cx="4786087" cy="3647623"/>
                    </a:xfrm>
                    <a:prstGeom prst="rect">
                      <a:avLst/>
                    </a:prstGeom>
                    <a:noFill/>
                    <a:ln w="9525">
                      <a:noFill/>
                      <a:miter lim="800000"/>
                      <a:headEnd/>
                      <a:tailEnd/>
                    </a:ln>
                  </pic:spPr>
                </pic:pic>
              </a:graphicData>
            </a:graphic>
          </wp:inline>
        </w:drawing>
      </w:r>
    </w:p>
    <w:p w:rsidR="00F02E4A" w:rsidRDefault="00F02E4A" w:rsidP="00F02E4A">
      <w:pPr>
        <w:spacing w:after="0"/>
        <w:rPr>
          <w:rFonts w:ascii="Times New Roman" w:hAnsi="Times New Roman" w:cs="Times New Roman"/>
          <w:sz w:val="24"/>
          <w:szCs w:val="24"/>
        </w:rPr>
      </w:pPr>
    </w:p>
    <w:p w:rsidR="00F02E4A" w:rsidRDefault="00F02E4A" w:rsidP="00F02E4A">
      <w:pPr>
        <w:spacing w:after="0"/>
        <w:rPr>
          <w:rFonts w:ascii="Times New Roman" w:hAnsi="Times New Roman" w:cs="Times New Roman"/>
          <w:sz w:val="24"/>
          <w:szCs w:val="24"/>
        </w:rPr>
      </w:pPr>
    </w:p>
    <w:p w:rsidR="00AB0D3D" w:rsidRPr="00AB0D3D" w:rsidRDefault="00E554BE" w:rsidP="006E0FBA">
      <w:pPr>
        <w:pStyle w:val="a3"/>
        <w:numPr>
          <w:ilvl w:val="0"/>
          <w:numId w:val="2"/>
        </w:numPr>
        <w:shd w:val="clear" w:color="auto" w:fill="FFFFFF"/>
        <w:spacing w:before="0" w:beforeAutospacing="0" w:after="0" w:afterAutospacing="0" w:line="347" w:lineRule="atLeast"/>
        <w:ind w:left="709"/>
        <w:rPr>
          <w:color w:val="333333"/>
        </w:rPr>
      </w:pPr>
      <w:r w:rsidRPr="00AB0D3D">
        <w:rPr>
          <w:b/>
          <w:bCs/>
          <w:color w:val="333333"/>
          <w:lang w:val="kk-KZ"/>
        </w:rPr>
        <w:t xml:space="preserve">«Біздің сыныптың 2016-2017оқу жылының соңындағы жетістіктері» жаттығу. </w:t>
      </w:r>
      <w:r w:rsidRPr="00AB0D3D">
        <w:rPr>
          <w:bCs/>
          <w:color w:val="333333"/>
          <w:lang w:val="kk-KZ"/>
        </w:rPr>
        <w:t xml:space="preserve">Оқушыларға </w:t>
      </w:r>
      <w:r w:rsidRPr="00AB0D3D">
        <w:rPr>
          <w:color w:val="333333"/>
          <w:lang w:val="kk-KZ"/>
        </w:rPr>
        <w:t xml:space="preserve">өзінің сыныындағы болатын өзгерістері туралы ойлануға мүмкіндік беретін жаттығу. </w:t>
      </w:r>
      <w:r w:rsidR="00AB0D3D" w:rsidRPr="00AB0D3D">
        <w:rPr>
          <w:color w:val="333333"/>
          <w:lang w:val="kk-KZ"/>
        </w:rPr>
        <w:t xml:space="preserve">Осы жаттығуды сабақтың соңында жасауға да болады. </w:t>
      </w:r>
    </w:p>
    <w:p w:rsidR="00F02E4A" w:rsidRPr="00AB0D3D" w:rsidRDefault="00AB0D3D" w:rsidP="00AB0D3D">
      <w:pPr>
        <w:pStyle w:val="a3"/>
        <w:shd w:val="clear" w:color="auto" w:fill="FFFFFF"/>
        <w:spacing w:before="0" w:beforeAutospacing="0" w:after="0" w:afterAutospacing="0" w:line="347" w:lineRule="atLeast"/>
        <w:ind w:left="709"/>
        <w:rPr>
          <w:color w:val="333333"/>
        </w:rPr>
      </w:pPr>
      <w:r>
        <w:rPr>
          <w:color w:val="333333"/>
          <w:lang w:val="kk-KZ"/>
        </w:rPr>
        <w:t>Құрал-жабдықтар</w:t>
      </w:r>
      <w:r w:rsidR="00F02E4A" w:rsidRPr="00AB0D3D">
        <w:rPr>
          <w:color w:val="333333"/>
        </w:rPr>
        <w:t xml:space="preserve">: </w:t>
      </w:r>
      <w:r>
        <w:rPr>
          <w:color w:val="333333"/>
          <w:lang w:val="kk-KZ"/>
        </w:rPr>
        <w:t xml:space="preserve">белгілеу үшін қағаздар, қарандаштар, А3 форматтағы қағаз. </w:t>
      </w:r>
    </w:p>
    <w:p w:rsidR="00F02E4A" w:rsidRDefault="00AB0D3D" w:rsidP="00F02E4A">
      <w:pPr>
        <w:pStyle w:val="a3"/>
        <w:shd w:val="clear" w:color="auto" w:fill="FFFFFF"/>
        <w:spacing w:before="0" w:beforeAutospacing="0" w:after="0" w:afterAutospacing="0" w:line="347" w:lineRule="atLeast"/>
        <w:ind w:left="709"/>
        <w:rPr>
          <w:color w:val="333333"/>
        </w:rPr>
      </w:pPr>
      <w:r>
        <w:rPr>
          <w:color w:val="333333"/>
          <w:lang w:val="kk-KZ"/>
        </w:rPr>
        <w:t>Уақыты</w:t>
      </w:r>
      <w:r w:rsidR="00F02E4A">
        <w:rPr>
          <w:color w:val="333333"/>
        </w:rPr>
        <w:t>: 10 мин.</w:t>
      </w:r>
    </w:p>
    <w:p w:rsidR="00AB0D3D" w:rsidRDefault="00F02E4A" w:rsidP="00F02E4A">
      <w:pPr>
        <w:pStyle w:val="a3"/>
        <w:shd w:val="clear" w:color="auto" w:fill="FFFFFF"/>
        <w:spacing w:before="0" w:beforeAutospacing="0" w:after="0" w:afterAutospacing="0" w:line="347" w:lineRule="atLeast"/>
        <w:ind w:left="709"/>
        <w:rPr>
          <w:color w:val="333333"/>
        </w:rPr>
      </w:pPr>
      <w:r>
        <w:rPr>
          <w:color w:val="333333"/>
        </w:rPr>
        <w:t xml:space="preserve">Психолог </w:t>
      </w:r>
      <w:r w:rsidR="00AB0D3D">
        <w:rPr>
          <w:color w:val="333333"/>
          <w:lang w:val="kk-KZ"/>
        </w:rPr>
        <w:t xml:space="preserve">топқа келесі нұсқаулықтар береді: </w:t>
      </w:r>
      <w:r>
        <w:rPr>
          <w:color w:val="333333"/>
        </w:rPr>
        <w:t>«</w:t>
      </w:r>
      <w:r w:rsidR="00AB0D3D">
        <w:rPr>
          <w:color w:val="333333"/>
          <w:lang w:val="kk-KZ"/>
        </w:rPr>
        <w:t xml:space="preserve">Көз алдарына мынаны елестетіңдер: сендердің араларынан біреуі көне май шам тауып алды, сендер оның бетін бір </w:t>
      </w:r>
      <w:r w:rsidR="00AB0D3D">
        <w:rPr>
          <w:color w:val="333333"/>
          <w:lang w:val="kk-KZ"/>
        </w:rPr>
        <w:lastRenderedPageBreak/>
        <w:t xml:space="preserve">уқалап жібергенде ішінен сиқырлы джин ұшып шықты. Енді сендердің үш тілектеріңді ол орындайды. Бірақ бір жағдай бар, сендер май шамды барлығын сынып болып тауып алғандықтан, тілектеріңнің барлығы оқуға байланысты болу керек. Сендер оқушылардың кейпін, сабақаралық үзіліс уақытын, сабақ кестесін және т.б. өзгерте аласыңдар. Әрбіреуі өзінің үш қалауын айта алады. </w:t>
      </w:r>
    </w:p>
    <w:p w:rsidR="00AB0D3D" w:rsidRDefault="00AB0D3D" w:rsidP="00F02E4A">
      <w:pPr>
        <w:pStyle w:val="a3"/>
        <w:shd w:val="clear" w:color="auto" w:fill="FFFFFF"/>
        <w:spacing w:before="0" w:beforeAutospacing="0" w:after="0" w:afterAutospacing="0" w:line="347" w:lineRule="atLeast"/>
        <w:ind w:left="709"/>
        <w:rPr>
          <w:color w:val="333333"/>
          <w:lang w:val="kk-KZ"/>
        </w:rPr>
      </w:pPr>
      <w:r>
        <w:rPr>
          <w:color w:val="333333"/>
          <w:lang w:val="kk-KZ"/>
        </w:rPr>
        <w:t>Әрі қарай оқушылардың әр қайсысы жұмыс жағдайын өзгертетіндей тілектерің қағазға жазады. Нәтижесінде жалпы тілектер тізімі қалыптасады. Оны жабыстырылатын қағазға жазған дұрыс болады, себебі тілектерді тақтаға жүргізуші іледі. (тілектерге қалауы бойынша өздерінің атын жазуға болады).</w:t>
      </w:r>
    </w:p>
    <w:p w:rsidR="009F5FF6" w:rsidRDefault="009F5FF6" w:rsidP="00F02E4A">
      <w:bookmarkStart w:id="0" w:name="_GoBack"/>
      <w:bookmarkEnd w:id="0"/>
    </w:p>
    <w:sectPr w:rsidR="009F5FF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87CA7"/>
    <w:multiLevelType w:val="multilevel"/>
    <w:tmpl w:val="C3BA507E"/>
    <w:lvl w:ilvl="0">
      <w:start w:val="1"/>
      <w:numFmt w:val="decimal"/>
      <w:lvlText w:val="%1."/>
      <w:lvlJc w:val="left"/>
      <w:pPr>
        <w:tabs>
          <w:tab w:val="num" w:pos="720"/>
        </w:tabs>
        <w:ind w:left="720" w:hanging="360"/>
      </w:pPr>
      <w:rPr>
        <w:b w:val="0"/>
        <w:i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7294D72"/>
    <w:multiLevelType w:val="hybridMultilevel"/>
    <w:tmpl w:val="19F8933E"/>
    <w:lvl w:ilvl="0" w:tplc="19CAA0B8">
      <w:start w:val="4"/>
      <w:numFmt w:val="decimal"/>
      <w:lvlText w:val="%1."/>
      <w:lvlJc w:val="left"/>
      <w:pPr>
        <w:ind w:left="720" w:hanging="360"/>
      </w:pPr>
      <w:rPr>
        <w:rFonts w:eastAsia="Times New Roman" w:hint="default"/>
        <w:b/>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2"/>
  </w:compat>
  <w:rsids>
    <w:rsidRoot w:val="00F02E4A"/>
    <w:rsid w:val="000E7E4B"/>
    <w:rsid w:val="001708D2"/>
    <w:rsid w:val="007023F8"/>
    <w:rsid w:val="009D4AED"/>
    <w:rsid w:val="009F5FF6"/>
    <w:rsid w:val="00A95F13"/>
    <w:rsid w:val="00AA1B32"/>
    <w:rsid w:val="00AB0D3D"/>
    <w:rsid w:val="00B2458B"/>
    <w:rsid w:val="00E554BE"/>
    <w:rsid w:val="00F02E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DD589D"/>
  <w15:docId w15:val="{1260C040-8C1D-49DF-833F-3E0CABD38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unhideWhenUsed/>
    <w:rsid w:val="00F02E4A"/>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F02E4A"/>
    <w:pPr>
      <w:ind w:left="720"/>
      <w:contextualSpacing/>
    </w:pPr>
  </w:style>
  <w:style w:type="paragraph" w:styleId="a5">
    <w:name w:val="Balloon Text"/>
    <w:basedOn w:val="a"/>
    <w:link w:val="a6"/>
    <w:uiPriority w:val="99"/>
    <w:semiHidden/>
    <w:unhideWhenUsed/>
    <w:rsid w:val="00F02E4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02E4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553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150</TotalTime>
  <Pages>4</Pages>
  <Words>793</Words>
  <Characters>4521</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5304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2017-02-21T02:59:00Z</dcterms:created>
  <dcterms:modified xsi:type="dcterms:W3CDTF">2017-02-21T07:05:00Z</dcterms:modified>
</cp:coreProperties>
</file>