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24" w:rsidRPr="000A4311" w:rsidRDefault="000A4311" w:rsidP="00E45B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3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Бастауыш  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тар</w:t>
      </w:r>
      <w:r w:rsidRPr="000A43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апталығының  қорытынды  есебі</w:t>
      </w:r>
    </w:p>
    <w:p w:rsidR="00E45B24" w:rsidRPr="00BA1361" w:rsidRDefault="00E45B24" w:rsidP="00E45B24">
      <w:p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18-28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 ақпан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 мектебімізде</w:t>
      </w:r>
      <w:r w:rsidR="00781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>апталығы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 болып өтті. Апталыққа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 мектеп 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 даярлық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>тобынан</w:t>
      </w:r>
      <w:r w:rsidR="007819F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>4-сыныпқа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 дейінгі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барлық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сыныптар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>ашық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 сабақтар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 сыныптан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 тыс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жұмыстар көрсетіп,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>белсене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19FB">
        <w:rPr>
          <w:rFonts w:ascii="Times New Roman" w:hAnsi="Times New Roman" w:cs="Times New Roman"/>
          <w:sz w:val="28"/>
          <w:szCs w:val="28"/>
          <w:lang w:val="kk-KZ"/>
        </w:rPr>
        <w:t xml:space="preserve"> қатысты</w:t>
      </w:r>
      <w:r w:rsidRPr="00544B5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Pr="00017412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45B24" w:rsidRPr="00E45B24" w:rsidRDefault="00E45B24" w:rsidP="00E45B24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Апталық  </w:t>
      </w:r>
      <w:r w:rsidR="000A4311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салтанатты  жиынмен  ашылды.Ә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Б  жетекшісі  Б.Турсунбаева  оқушыларды  апталық  жоспарымен  таныстырды. Қабырға  газеті  мен  сөзжұмбақ, ребустар  ілінді.</w:t>
      </w:r>
    </w:p>
    <w:p w:rsidR="00E45B24" w:rsidRPr="00E45B24" w:rsidRDefault="00E45B24" w:rsidP="00E45B24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E45B24" w:rsidRPr="00E45B24" w:rsidRDefault="00E45B24" w:rsidP="00E45B24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 </w:t>
      </w:r>
      <w:r w:rsidR="000A4311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  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 </w:t>
      </w:r>
      <w:r w:rsidR="000A431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533650" cy="1771650"/>
            <wp:effectExtent l="19050" t="0" r="0" b="0"/>
            <wp:docPr id="1" name="Рисунок 1" descr="C:\Users\Us\Desktop\фото сабақ\DSCN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фото сабақ\DSCN06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11" cy="177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</w:t>
      </w:r>
      <w:r w:rsidR="000A4311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  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   </w:t>
      </w:r>
      <w:r w:rsidR="007819FB" w:rsidRPr="007819FB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drawing>
          <wp:inline distT="0" distB="0" distL="0" distR="0">
            <wp:extent cx="2375437" cy="1781175"/>
            <wp:effectExtent l="19050" t="0" r="5813" b="0"/>
            <wp:docPr id="8" name="Рисунок 5" descr="C:\Users\Us\Desktop\фото сабақ\DSCN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\Desktop\фото сабақ\DSCN0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12" cy="178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</w:t>
      </w:r>
    </w:p>
    <w:p w:rsidR="00E45B24" w:rsidRPr="00E45B24" w:rsidRDefault="00E45B24" w:rsidP="00E45B24">
      <w:pPr>
        <w:pStyle w:val="a3"/>
        <w:spacing w:line="276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  </w:t>
      </w:r>
    </w:p>
    <w:p w:rsidR="00E45B24" w:rsidRPr="00E45B24" w:rsidRDefault="00E45B24" w:rsidP="00E45B24">
      <w:pPr>
        <w:pStyle w:val="a3"/>
        <w:spacing w:line="276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Апталықта  өткізілген  мұғалімдердің  ашық  сабақтарына  тоқталсақ:</w:t>
      </w:r>
    </w:p>
    <w:p w:rsidR="00E45B24" w:rsidRPr="00E45B24" w:rsidRDefault="00E45B24" w:rsidP="00E45B24">
      <w:pPr>
        <w:pStyle w:val="a3"/>
        <w:spacing w:line="276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 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Б.Турсунбаева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3 «А» сыныбында  қазақ  тілі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пәнінен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«Етістік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»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,  Б.Закариянова      1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«А»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сыныбында  сауат  ашу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дан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«Ж дыбысы  мен  әрпі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» ,  М.Жапарова  </w:t>
      </w:r>
    </w:p>
    <w:p w:rsidR="00E45B24" w:rsidRPr="00E45B24" w:rsidRDefault="00E45B24" w:rsidP="00E45B24">
      <w:pPr>
        <w:pStyle w:val="a3"/>
        <w:spacing w:line="276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4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«А» сыныбында  әде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биеттік оқу пәнінен «Ана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» , А.Сарманова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2 «А» сыныбында  әдебиеттік  оқу 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пәнінен «Әдеп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»  тақырыптарыда  ашық  сабақтар  өтті.</w:t>
      </w:r>
    </w:p>
    <w:p w:rsidR="00E45B24" w:rsidRPr="00E45B24" w:rsidRDefault="00E45B24" w:rsidP="00E45B24">
      <w:pPr>
        <w:pStyle w:val="a3"/>
        <w:spacing w:line="276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    Мұғалімдер ашық  сабақтарында  жаңа  инновациялық   технологиялардың   әдіс –тәсілдерін  шебер қолдана  білді.. Әсіресе  бағалаудың  ерекше  жаңа  әдістерін  пайдалана  отырып,  оқушылардың  қабілетіне  сай  іс –әрекет  жасауына  жағдай  жасалды. Оқытуды  ұйымдастырудың  әртүрлі  формалары:  ұжымдық,  топтық, жұптық жұмыс түрлерін  кеңінен  пайдаланды. Заман талабына сай ақпараттық технологияны  пайдалану  мақсатында  интерактивті  тақтамен  өткізген  сабақтар  жоғары  бағаланды.</w:t>
      </w:r>
    </w:p>
    <w:p w:rsidR="00E45B24" w:rsidRDefault="007819FB" w:rsidP="00E45B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1306195</wp:posOffset>
            </wp:positionV>
            <wp:extent cx="2314575" cy="1733550"/>
            <wp:effectExtent l="19050" t="0" r="9525" b="0"/>
            <wp:wrapThrough wrapText="bothSides">
              <wp:wrapPolygon edited="0">
                <wp:start x="-178" y="0"/>
                <wp:lineTo x="-178" y="21363"/>
                <wp:lineTo x="21689" y="21363"/>
                <wp:lineTo x="21689" y="0"/>
                <wp:lineTo x="-178" y="0"/>
              </wp:wrapPolygon>
            </wp:wrapThrough>
            <wp:docPr id="15" name="Рисунок 6" descr="C:\Users\Us\Desktop\фото сабақ\DSCN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\Desktop\фото сабақ\DSCN0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>жұмысы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оқушы 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>жетістіктерін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 өрістетудегі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 негізгі 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тұлға – мұғалім. 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Жас 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жеткіншектерді 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 шығармашылық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>және  танымдылық  қабілеттерін  арттыру мақсатында  3-4 сыныптар  арасында  өткізген «Мақал сөздің  мәйегі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>» тақырыбындағы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 сыныптан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 тыс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 жұмысы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 да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 xml:space="preserve"> дәрежеде </w:t>
      </w:r>
      <w:r w:rsidR="00E4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B24" w:rsidRPr="00017412">
        <w:rPr>
          <w:rFonts w:ascii="Times New Roman" w:hAnsi="Times New Roman" w:cs="Times New Roman"/>
          <w:sz w:val="28"/>
          <w:szCs w:val="28"/>
          <w:lang w:val="kk-KZ"/>
        </w:rPr>
        <w:t>өтті.</w:t>
      </w:r>
    </w:p>
    <w:p w:rsidR="00E45B24" w:rsidRDefault="00E45B24" w:rsidP="00E45B2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2-3 сыныптар  </w:t>
      </w:r>
      <w:r w:rsidRPr="00543967">
        <w:rPr>
          <w:rFonts w:ascii="Times New Roman" w:hAnsi="Times New Roman" w:cs="Times New Roman"/>
          <w:sz w:val="28"/>
          <w:szCs w:val="28"/>
          <w:lang w:val="kk-KZ"/>
        </w:rPr>
        <w:t>арасында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М.</w:t>
      </w:r>
      <w:r w:rsidRPr="00E45B24">
        <w:rPr>
          <w:rFonts w:ascii="Times New Roman" w:hAnsi="Times New Roman" w:cs="Times New Roman"/>
          <w:sz w:val="28"/>
          <w:lang w:val="kk-KZ"/>
        </w:rPr>
        <w:t xml:space="preserve"> </w:t>
      </w:r>
      <w:r w:rsidRPr="001B3B2F">
        <w:rPr>
          <w:rFonts w:ascii="Times New Roman" w:hAnsi="Times New Roman" w:cs="Times New Roman"/>
          <w:sz w:val="28"/>
          <w:lang w:val="kk-KZ"/>
        </w:rPr>
        <w:t>Са</w:t>
      </w:r>
      <w:r>
        <w:rPr>
          <w:rFonts w:ascii="Times New Roman" w:hAnsi="Times New Roman" w:cs="Times New Roman"/>
          <w:sz w:val="28"/>
          <w:lang w:val="kk-KZ"/>
        </w:rPr>
        <w:t>ъ</w:t>
      </w:r>
      <w:r w:rsidRPr="001B3B2F">
        <w:rPr>
          <w:rFonts w:ascii="Times New Roman" w:hAnsi="Times New Roman" w:cs="Times New Roman"/>
          <w:sz w:val="28"/>
          <w:lang w:val="kk-KZ"/>
        </w:rPr>
        <w:t>дул</w:t>
      </w:r>
      <w:r>
        <w:rPr>
          <w:rFonts w:ascii="Times New Roman" w:hAnsi="Times New Roman" w:cs="Times New Roman"/>
          <w:sz w:val="28"/>
          <w:lang w:val="kk-KZ"/>
        </w:rPr>
        <w:t>л</w:t>
      </w:r>
      <w:r w:rsidRPr="001B3B2F">
        <w:rPr>
          <w:rFonts w:ascii="Times New Roman" w:hAnsi="Times New Roman" w:cs="Times New Roman"/>
          <w:sz w:val="28"/>
          <w:lang w:val="kk-KZ"/>
        </w:rPr>
        <w:t>аев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543967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ұлттық  ойындар  және </w:t>
      </w:r>
      <w:r w:rsidRPr="00543967">
        <w:rPr>
          <w:rFonts w:ascii="Times New Roman" w:hAnsi="Times New Roman" w:cs="Times New Roman"/>
          <w:sz w:val="28"/>
          <w:szCs w:val="28"/>
          <w:lang w:val="kk-KZ"/>
        </w:rPr>
        <w:t>«Көңілді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967">
        <w:rPr>
          <w:rFonts w:ascii="Times New Roman" w:hAnsi="Times New Roman" w:cs="Times New Roman"/>
          <w:sz w:val="28"/>
          <w:szCs w:val="28"/>
          <w:lang w:val="kk-KZ"/>
        </w:rPr>
        <w:t xml:space="preserve"> старт»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967">
        <w:rPr>
          <w:rFonts w:ascii="Times New Roman" w:hAnsi="Times New Roman" w:cs="Times New Roman"/>
          <w:sz w:val="28"/>
          <w:szCs w:val="28"/>
          <w:lang w:val="kk-KZ"/>
        </w:rPr>
        <w:t xml:space="preserve"> эстафеталық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967">
        <w:rPr>
          <w:rFonts w:ascii="Times New Roman" w:hAnsi="Times New Roman" w:cs="Times New Roman"/>
          <w:sz w:val="28"/>
          <w:szCs w:val="28"/>
          <w:lang w:val="kk-KZ"/>
        </w:rPr>
        <w:t xml:space="preserve"> жарысы оқушыларды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967">
        <w:rPr>
          <w:rFonts w:ascii="Times New Roman" w:hAnsi="Times New Roman" w:cs="Times New Roman"/>
          <w:sz w:val="28"/>
          <w:szCs w:val="28"/>
          <w:lang w:val="kk-KZ"/>
        </w:rPr>
        <w:t>салауатты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967">
        <w:rPr>
          <w:rFonts w:ascii="Times New Roman" w:hAnsi="Times New Roman" w:cs="Times New Roman"/>
          <w:sz w:val="28"/>
          <w:szCs w:val="28"/>
          <w:lang w:val="kk-KZ"/>
        </w:rPr>
        <w:t xml:space="preserve"> өмір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967">
        <w:rPr>
          <w:rFonts w:ascii="Times New Roman" w:hAnsi="Times New Roman" w:cs="Times New Roman"/>
          <w:sz w:val="28"/>
          <w:szCs w:val="28"/>
          <w:lang w:val="kk-KZ"/>
        </w:rPr>
        <w:t xml:space="preserve"> салтын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967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967">
        <w:rPr>
          <w:rFonts w:ascii="Times New Roman" w:hAnsi="Times New Roman" w:cs="Times New Roman"/>
          <w:sz w:val="28"/>
          <w:szCs w:val="28"/>
          <w:lang w:val="kk-KZ"/>
        </w:rPr>
        <w:t xml:space="preserve"> баулиды. </w:t>
      </w:r>
      <w:r w:rsidR="007819FB" w:rsidRPr="007819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А. Кузембаеваның  </w:t>
      </w:r>
      <w:r w:rsidRPr="0092522A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522A">
        <w:rPr>
          <w:rFonts w:ascii="Times New Roman" w:hAnsi="Times New Roman" w:cs="Times New Roman"/>
          <w:sz w:val="28"/>
          <w:szCs w:val="28"/>
          <w:lang w:val="kk-KZ"/>
        </w:rPr>
        <w:t xml:space="preserve">өнерпаз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522A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оқушыларымыз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522A">
        <w:rPr>
          <w:rFonts w:ascii="Times New Roman" w:hAnsi="Times New Roman" w:cs="Times New Roman"/>
          <w:sz w:val="28"/>
          <w:szCs w:val="28"/>
          <w:lang w:val="kk-KZ"/>
        </w:rPr>
        <w:t xml:space="preserve">өз өнерлерін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522A">
        <w:rPr>
          <w:rFonts w:ascii="Times New Roman" w:hAnsi="Times New Roman" w:cs="Times New Roman"/>
          <w:sz w:val="28"/>
          <w:szCs w:val="28"/>
          <w:lang w:val="kk-KZ"/>
        </w:rPr>
        <w:t xml:space="preserve">ортаға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522A">
        <w:rPr>
          <w:rFonts w:ascii="Times New Roman" w:hAnsi="Times New Roman" w:cs="Times New Roman"/>
          <w:sz w:val="28"/>
          <w:szCs w:val="28"/>
          <w:lang w:val="kk-KZ"/>
        </w:rPr>
        <w:t>салды.</w:t>
      </w:r>
      <w:r w:rsidR="007819FB" w:rsidRPr="007819F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819FB" w:rsidRDefault="00E45B24" w:rsidP="00E45B24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0A4311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0A4311" w:rsidRPr="000A4311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Көктем  кереметі</w:t>
      </w:r>
      <w:r w:rsidRPr="000A4311">
        <w:rPr>
          <w:rStyle w:val="a4"/>
          <w:rFonts w:ascii="Times New Roman" w:hAnsi="Times New Roman" w:cs="Times New Roman"/>
          <w:sz w:val="28"/>
          <w:szCs w:val="28"/>
          <w:lang w:val="kk-KZ"/>
        </w:rPr>
        <w:t>»</w:t>
      </w:r>
      <w:r w:rsidR="000A4311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тақырыбындағы 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 сурет  көрмесіне  қатысқан  оқушылардың  суреттері  мазмұнды,  әсем  боялғандығымен  бағаланды. </w:t>
      </w: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t xml:space="preserve"> «Әдемі жазу да өнер» көркем  жазу  байқауында   оқушылардың  көркем  жазуына   баға берілді.                                                          </w:t>
      </w:r>
    </w:p>
    <w:p w:rsidR="007819FB" w:rsidRDefault="007819FB" w:rsidP="00E45B24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7819FB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2238375" cy="1743075"/>
            <wp:effectExtent l="19050" t="0" r="9525" b="0"/>
            <wp:wrapThrough wrapText="bothSides">
              <wp:wrapPolygon edited="0">
                <wp:start x="-184" y="0"/>
                <wp:lineTo x="-184" y="21482"/>
                <wp:lineTo x="21692" y="21482"/>
                <wp:lineTo x="21692" y="0"/>
                <wp:lineTo x="-184" y="0"/>
              </wp:wrapPolygon>
            </wp:wrapThrough>
            <wp:docPr id="11" name="Рисунок 2" descr="C:\Users\Us\Desktop\фото сабақ\IMG_20170228_14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\Desktop\фото сабақ\IMG_20170228_144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B24" w:rsidRPr="00E45B24" w:rsidRDefault="00E45B24" w:rsidP="00E45B24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«Өнерлі  өрге  жүзер»   демекші  оқушылар  арасында  табиғи  материалдардан </w:t>
      </w:r>
    </w:p>
    <w:p w:rsidR="00E45B24" w:rsidRPr="00E45B24" w:rsidRDefault="00E45B24" w:rsidP="00E45B24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E45B24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бұйымдар  жасау  бойынша  сайыс  өтті.Апталыққа  белсене  қатысып, жүлделі орындарға ие  болған  оқушылар  арнайы  дипломдармен   марапатталды.</w:t>
      </w:r>
    </w:p>
    <w:p w:rsidR="000A4311" w:rsidRDefault="000A4311" w:rsidP="00E45B24">
      <w:pPr>
        <w:rPr>
          <w:lang w:val="kk-KZ"/>
        </w:rPr>
      </w:pPr>
    </w:p>
    <w:p w:rsidR="007819FB" w:rsidRDefault="000A4311" w:rsidP="00E45B24">
      <w:pPr>
        <w:rPr>
          <w:lang w:val="kk-KZ"/>
        </w:rPr>
      </w:pPr>
      <w:r>
        <w:rPr>
          <w:lang w:val="kk-KZ"/>
        </w:rPr>
        <w:t xml:space="preserve">                             </w:t>
      </w:r>
    </w:p>
    <w:p w:rsidR="00E45B24" w:rsidRPr="00E45B24" w:rsidRDefault="000A4311" w:rsidP="00E45B24">
      <w:pPr>
        <w:rPr>
          <w:lang w:val="kk-KZ"/>
        </w:rPr>
      </w:pPr>
      <w:r>
        <w:rPr>
          <w:lang w:val="kk-KZ"/>
        </w:rPr>
        <w:t xml:space="preserve">      </w:t>
      </w:r>
    </w:p>
    <w:sectPr w:rsidR="00E45B24" w:rsidRPr="00E45B24" w:rsidSect="007819FB">
      <w:pgSz w:w="11906" w:h="16838"/>
      <w:pgMar w:top="709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B24"/>
    <w:rsid w:val="000A4311"/>
    <w:rsid w:val="007819FB"/>
    <w:rsid w:val="00E450D4"/>
    <w:rsid w:val="00E4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B2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45B24"/>
  </w:style>
  <w:style w:type="character" w:styleId="a4">
    <w:name w:val="Strong"/>
    <w:basedOn w:val="a0"/>
    <w:uiPriority w:val="22"/>
    <w:qFormat/>
    <w:rsid w:val="00E45B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2017-03-04T17:19:00Z</dcterms:created>
  <dcterms:modified xsi:type="dcterms:W3CDTF">2017-03-04T17:49:00Z</dcterms:modified>
</cp:coreProperties>
</file>