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E1" w:rsidRDefault="00BB2B36">
      <w:r>
        <w:t>1 марта 2017 года в школе-гимназии №4 имени Л.Н.Толстого состоялась долгожданная встреча волонтеров международной программы «Молодые репортеры для окружающей среды» сообществ «Земля - наш общий дом» и «</w:t>
      </w:r>
      <w:proofErr w:type="spellStart"/>
      <w:r>
        <w:t>My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» </w:t>
      </w:r>
      <w:proofErr w:type="spellStart"/>
      <w:r>
        <w:t>г</w:t>
      </w:r>
      <w:proofErr w:type="gramStart"/>
      <w:r>
        <w:t>.С</w:t>
      </w:r>
      <w:proofErr w:type="gramEnd"/>
      <w:r>
        <w:t>тепногорска</w:t>
      </w:r>
      <w:proofErr w:type="spellEnd"/>
      <w:r>
        <w:t xml:space="preserve">. На данном мероприятии наши коллеги рассказали о своих достижениях в проектной деятельности. Провели экскурсию по школе, показали и рассказали о приборах </w:t>
      </w:r>
      <w:proofErr w:type="spellStart"/>
      <w:r>
        <w:t>энерго</w:t>
      </w:r>
      <w:proofErr w:type="spellEnd"/>
      <w:r>
        <w:t xml:space="preserve"> и </w:t>
      </w:r>
      <w:proofErr w:type="spellStart"/>
      <w:r>
        <w:t>водосбережения</w:t>
      </w:r>
      <w:proofErr w:type="spellEnd"/>
      <w:r>
        <w:t>, которые появились в школе благодаря полученным грантам. Так же мы узнали немного о предстоящем мероприятии, которое пройдет летом в городе Астана – EXPO 2017. Наши ребята поделились своими впечатлениями о данном мероприятии:</w:t>
      </w:r>
      <w:r>
        <w:br/>
        <w:t xml:space="preserve">«…..Если честно, я не ожидала такой красочной и великолепной </w:t>
      </w:r>
      <w:proofErr w:type="spellStart"/>
      <w:proofErr w:type="gramStart"/>
      <w:r>
        <w:t>само-презентации</w:t>
      </w:r>
      <w:proofErr w:type="spellEnd"/>
      <w:proofErr w:type="gramEnd"/>
      <w:r>
        <w:t xml:space="preserve">, а так же представлению сфер, в которых ученики 4 школы принимают участие. Мне было интересно наблюдать за тем, как вы говорите и с какими теплыми чувствами вы нас принимаете. Наибольший интерес вызвало то, что у вас были разработаны и действуют </w:t>
      </w:r>
      <w:proofErr w:type="spellStart"/>
      <w:r>
        <w:t>эко-защитные</w:t>
      </w:r>
      <w:proofErr w:type="spellEnd"/>
      <w:r>
        <w:t xml:space="preserve"> технологии (фильтр, лампы, краны). Такие блестящие результаты вдохновляют меня задуматься над тем, какой проект могу разработать я вместе с учениками нашей школы». Мальцева Екатерина 11 «А» </w:t>
      </w:r>
      <w:proofErr w:type="spellStart"/>
      <w:r>
        <w:t>кл</w:t>
      </w:r>
      <w:proofErr w:type="spellEnd"/>
      <w:proofErr w:type="gramStart"/>
      <w:r>
        <w:t>.</w:t>
      </w:r>
      <w:r>
        <w:br/>
        <w:t>«…..</w:t>
      </w:r>
      <w:proofErr w:type="gramEnd"/>
      <w:r>
        <w:t xml:space="preserve">Было очень интересно увидеть реализованные проекты наших партнёров, узнать больше об их деятельности. Так же хочу отметить их необычное видео. Увидев все это, я очень вдохновилась. Игры были увлекательными и действительно обучающими. Из этой встречи я взяла много нового и полезного для себя». </w:t>
      </w:r>
      <w:proofErr w:type="spellStart"/>
      <w:r>
        <w:t>Леушкина</w:t>
      </w:r>
      <w:proofErr w:type="spellEnd"/>
      <w:r>
        <w:t xml:space="preserve"> Анна 9 «Б» класс</w:t>
      </w:r>
      <w:proofErr w:type="gramStart"/>
      <w:r>
        <w:t>.</w:t>
      </w:r>
      <w:r>
        <w:br/>
        <w:t>«….</w:t>
      </w:r>
      <w:proofErr w:type="gramEnd"/>
      <w:r>
        <w:t xml:space="preserve">Мне очень понравились конкурсы на тему экологии и ваши презентации. Всё было хорошо организованно. И посмеялись и поиграли, узнали много нового для себя, к примеру, видео про ЕХРО. Ещё очень понравились браслетики». Влада </w:t>
      </w:r>
      <w:proofErr w:type="spellStart"/>
      <w:r>
        <w:t>Цыбульская</w:t>
      </w:r>
      <w:proofErr w:type="spellEnd"/>
      <w:r>
        <w:t xml:space="preserve"> 8 «Б» класс.</w:t>
      </w:r>
      <w:r>
        <w:br/>
        <w:t xml:space="preserve">«Очень понравилась ваша школа, особенно то, как вы подходите к теме экологии. Ваши проекты меня заинтересовали. Здорово, что у вас получилось это всё воплотить в реальность. Все шефы очень дружелюбные. Очень хорошая идея с браслетиками. Игры были замечательны, они заставляют подумать и </w:t>
      </w:r>
      <w:proofErr w:type="spellStart"/>
      <w:r>
        <w:t>порассуждать</w:t>
      </w:r>
      <w:proofErr w:type="spellEnd"/>
      <w:r>
        <w:t xml:space="preserve"> на тему того что нужно беречь мир. Хочу отметить оригинальные видео, они довольно любопытные. После видео про ЭКСПО я вдохновилась. И теперь ищу любые возможности посетить эту выставку». Люда Савченко 8 «Б» класс.</w:t>
      </w:r>
      <w:r>
        <w:br/>
        <w:t>«…Мы много узнали о EXPO 2017, а также об экологии и переработки БТО. Социальные ролики были отличные. Вся 4 школа очень мне понравилась. Особенно то, что вы можете воплотить свою идею в реальность». Дарья Борисова 7 «Б» класс.</w:t>
      </w:r>
      <w:r>
        <w:br/>
        <w:t>«…Благодаря этому событию я узнала некоторые факты о EXPO. Также хочу отметить хорошую идею с экскурсией, учитывая, что я была впервые в вашей школе, было довольно интересно увидеть что-то помимо кабинета. Соглашусь со многими, что идея с браслетиками была забавной. Очень понравился коллектив шефов и учителей». Фомина Владислава 9 «Б» класс.</w:t>
      </w:r>
      <w:r>
        <w:br/>
        <w:t xml:space="preserve">Хотелось бы выразить огромную благодарность шефам: Ольге Р., Наталье С., Анастасии Б., </w:t>
      </w:r>
      <w:proofErr w:type="spellStart"/>
      <w:r>
        <w:t>Акежану</w:t>
      </w:r>
      <w:proofErr w:type="spellEnd"/>
      <w:r>
        <w:t xml:space="preserve"> А., Виктору М., Данилу и </w:t>
      </w:r>
      <w:proofErr w:type="spellStart"/>
      <w:r>
        <w:t>Анастасие</w:t>
      </w:r>
      <w:proofErr w:type="spellEnd"/>
      <w:r>
        <w:t xml:space="preserve"> Т, а также учителям Наталье </w:t>
      </w:r>
      <w:proofErr w:type="spellStart"/>
      <w:r>
        <w:t>Довгаль</w:t>
      </w:r>
      <w:proofErr w:type="spellEnd"/>
      <w:r>
        <w:t xml:space="preserve"> и Веронике Щербине. Мы рады нашему знакомству.</w:t>
      </w:r>
      <w:r>
        <w:br/>
        <w:t>Автор Савицкая Лера 7 класс</w:t>
      </w:r>
      <w:r>
        <w:br/>
        <w:t>Фото Мальцева Екатерина 11 класс</w:t>
      </w:r>
    </w:p>
    <w:p w:rsidR="00BB2B36" w:rsidRDefault="00BB2B36">
      <w:r>
        <w:rPr>
          <w:noProof/>
          <w:lang w:eastAsia="ru-RU"/>
        </w:rPr>
        <w:drawing>
          <wp:inline distT="0" distB="0" distL="0" distR="0">
            <wp:extent cx="2616679" cy="1733550"/>
            <wp:effectExtent l="19050" t="0" r="0" b="0"/>
            <wp:docPr id="1" name="Рисунок 1" descr="https://pp.userapi.com/c639829/v639829451/c036/6vNn_rCZw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639829/v639829451/c036/6vNn_rCZwm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679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631056" cy="1743075"/>
            <wp:effectExtent l="19050" t="0" r="0" b="0"/>
            <wp:docPr id="4" name="Рисунок 4" descr="https://pp.userapi.com/c639829/v639829451/c04a/R2SIP40Il4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639829/v639829451/c04a/R2SIP40Il4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056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BB2B36" w:rsidRDefault="00BB2B36">
      <w:r>
        <w:rPr>
          <w:noProof/>
          <w:lang w:eastAsia="ru-RU"/>
        </w:rPr>
        <w:lastRenderedPageBreak/>
        <w:drawing>
          <wp:inline distT="0" distB="0" distL="0" distR="0">
            <wp:extent cx="2631056" cy="1743075"/>
            <wp:effectExtent l="19050" t="0" r="0" b="0"/>
            <wp:docPr id="7" name="Рисунок 7" descr="https://pp.userapi.com/c639829/v639829451/c054/9eEXimtp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639829/v639829451/c054/9eEXimtpEt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056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628900" cy="1741646"/>
            <wp:effectExtent l="19050" t="0" r="0" b="0"/>
            <wp:docPr id="10" name="Рисунок 10" descr="https://pp.userapi.com/c639829/v639829451/c05e/ZhnmelqqMJ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userapi.com/c639829/v639829451/c05e/ZhnmelqqMJ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1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B36" w:rsidRDefault="00BB2B36">
      <w:r>
        <w:rPr>
          <w:noProof/>
          <w:lang w:eastAsia="ru-RU"/>
        </w:rPr>
        <w:drawing>
          <wp:inline distT="0" distB="0" distL="0" distR="0">
            <wp:extent cx="2573547" cy="1704975"/>
            <wp:effectExtent l="19050" t="0" r="0" b="0"/>
            <wp:docPr id="13" name="Рисунок 13" descr="https://pp.userapi.com/c639829/v639829451/c068/8UChS_KZt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p.userapi.com/c639829/v639829451/c068/8UChS_KZtn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547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BB2B36">
        <w:drawing>
          <wp:inline distT="0" distB="0" distL="0" distR="0">
            <wp:extent cx="2628900" cy="1741646"/>
            <wp:effectExtent l="19050" t="0" r="0" b="0"/>
            <wp:docPr id="2" name="Рисунок 19" descr="https://pp.userapi.com/c639829/v639829451/c07c/I6Q9CKLU9v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p.userapi.com/c639829/v639829451/c07c/I6Q9CKLU9v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1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B36" w:rsidRDefault="00BB2B36"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6570345" cy="4352854"/>
            <wp:effectExtent l="19050" t="0" r="1905" b="0"/>
            <wp:docPr id="22" name="Рисунок 22" descr="https://pp.userapi.com/c639829/v639829451/c086/KMOzDB9xF2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p.userapi.com/c639829/v639829451/c086/KMOzDB9xF2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352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2B36" w:rsidSect="00BB2B36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B36"/>
    <w:rsid w:val="003A5117"/>
    <w:rsid w:val="006E1AC7"/>
    <w:rsid w:val="00BB2B36"/>
    <w:rsid w:val="00D03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B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2657</Characters>
  <Application>Microsoft Office Word</Application>
  <DocSecurity>0</DocSecurity>
  <Lines>22</Lines>
  <Paragraphs>6</Paragraphs>
  <ScaleCrop>false</ScaleCrop>
  <Company>DG Win&amp;Soft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МамаПапа</dc:creator>
  <cp:lastModifiedBy>МамаПапа</cp:lastModifiedBy>
  <cp:revision>1</cp:revision>
  <dcterms:created xsi:type="dcterms:W3CDTF">2017-03-10T18:04:00Z</dcterms:created>
  <dcterms:modified xsi:type="dcterms:W3CDTF">2017-03-10T18:07:00Z</dcterms:modified>
</cp:coreProperties>
</file>