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AE3" w:rsidRPr="00E27FAA" w:rsidRDefault="00A06AE3" w:rsidP="00E27FAA">
      <w:pPr>
        <w:pStyle w:val="a3"/>
        <w:spacing w:before="0" w:beforeAutospacing="0" w:after="0" w:afterAutospacing="0"/>
        <w:jc w:val="both"/>
        <w:rPr>
          <w:rStyle w:val="a4"/>
          <w:color w:val="000000" w:themeColor="text1"/>
        </w:rPr>
      </w:pPr>
      <w:r w:rsidRPr="00E27FAA">
        <w:rPr>
          <w:color w:val="000000" w:themeColor="text1"/>
        </w:rPr>
        <w:t>Сохранить и приумножить духовные и культурные ценности — вот основная цель работы по программн</w:t>
      </w:r>
      <w:r w:rsidR="00683E43" w:rsidRPr="00E27FAA">
        <w:rPr>
          <w:color w:val="000000" w:themeColor="text1"/>
        </w:rPr>
        <w:t xml:space="preserve">ой статье президента </w:t>
      </w:r>
      <w:r w:rsidR="00683E43" w:rsidRPr="00E27FAA">
        <w:rPr>
          <w:b/>
          <w:color w:val="000000" w:themeColor="text1"/>
        </w:rPr>
        <w:t>«</w:t>
      </w:r>
      <w:proofErr w:type="spellStart"/>
      <w:r w:rsidR="00683E43" w:rsidRPr="00E27FAA">
        <w:rPr>
          <w:b/>
          <w:color w:val="000000" w:themeColor="text1"/>
        </w:rPr>
        <w:t>Рухани</w:t>
      </w:r>
      <w:proofErr w:type="spellEnd"/>
      <w:r w:rsidR="00683E43" w:rsidRPr="00E27FAA">
        <w:rPr>
          <w:b/>
          <w:color w:val="000000" w:themeColor="text1"/>
        </w:rPr>
        <w:t xml:space="preserve"> </w:t>
      </w:r>
      <w:proofErr w:type="spellStart"/>
      <w:r w:rsidR="00683E43" w:rsidRPr="00E27FAA">
        <w:rPr>
          <w:b/>
          <w:color w:val="000000" w:themeColor="text1"/>
        </w:rPr>
        <w:t>жа</w:t>
      </w:r>
      <w:proofErr w:type="spellEnd"/>
      <w:r w:rsidR="00683E43" w:rsidRPr="00E27FAA">
        <w:rPr>
          <w:b/>
          <w:color w:val="000000" w:themeColor="text1"/>
          <w:lang w:val="kk-KZ"/>
        </w:rPr>
        <w:t>ңғ</w:t>
      </w:r>
      <w:proofErr w:type="spellStart"/>
      <w:r w:rsidRPr="00E27FAA">
        <w:rPr>
          <w:b/>
          <w:color w:val="000000" w:themeColor="text1"/>
        </w:rPr>
        <w:t>ыру</w:t>
      </w:r>
      <w:proofErr w:type="spellEnd"/>
      <w:r w:rsidRPr="00E27FAA">
        <w:rPr>
          <w:b/>
          <w:color w:val="000000" w:themeColor="text1"/>
        </w:rPr>
        <w:t>»</w:t>
      </w:r>
      <w:r w:rsidRPr="00E27FAA">
        <w:rPr>
          <w:color w:val="000000" w:themeColor="text1"/>
        </w:rPr>
        <w:t xml:space="preserve"> - взгляд в будущее.</w:t>
      </w:r>
    </w:p>
    <w:p w:rsidR="00683E43" w:rsidRPr="00E27FAA" w:rsidRDefault="00683E43" w:rsidP="00E27FAA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</w:rPr>
      </w:pPr>
      <w:proofErr w:type="gramStart"/>
      <w:r w:rsidRPr="00E27FAA">
        <w:rPr>
          <w:color w:val="000000" w:themeColor="text1"/>
        </w:rPr>
        <w:t xml:space="preserve">Обращение, представленное Президентом страны Нурсултаном </w:t>
      </w:r>
      <w:proofErr w:type="spellStart"/>
      <w:r w:rsidRPr="00E27FAA">
        <w:rPr>
          <w:color w:val="000000" w:themeColor="text1"/>
        </w:rPr>
        <w:t>Абишевичем</w:t>
      </w:r>
      <w:proofErr w:type="spellEnd"/>
      <w:r w:rsidRPr="00E27FAA">
        <w:rPr>
          <w:color w:val="000000" w:themeColor="text1"/>
        </w:rPr>
        <w:t xml:space="preserve"> Назарбаевым в первую очередь было</w:t>
      </w:r>
      <w:proofErr w:type="gramEnd"/>
      <w:r w:rsidRPr="00E27FAA">
        <w:rPr>
          <w:color w:val="000000" w:themeColor="text1"/>
        </w:rPr>
        <w:t xml:space="preserve"> адресовано молодежи. Сегодня, глядя на происходящие политические, макроэкономические  процессы, как никогда важна духовная составляющая. Именно она придает силу, веру, нерушимость и незыблемость всех основ мировых цивилизаций. А для нашего молодого государства в этом и кроется основа всех основ.</w:t>
      </w:r>
    </w:p>
    <w:p w:rsidR="00683E43" w:rsidRPr="00E27FAA" w:rsidRDefault="00683E43" w:rsidP="00E27FA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27F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рамках реализации программы «</w:t>
      </w:r>
      <w:proofErr w:type="spellStart"/>
      <w:r w:rsidRPr="00E27F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Рухани</w:t>
      </w:r>
      <w:proofErr w:type="spellEnd"/>
      <w:r w:rsidRPr="00E27F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жаңғыру»,  учащиеся нашей школы 6 «Б» класс и классный руководитель Людмила Александровна </w:t>
      </w:r>
      <w:proofErr w:type="spellStart"/>
      <w:r w:rsidRPr="00E27F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Цыбульская</w:t>
      </w:r>
      <w:proofErr w:type="spellEnd"/>
      <w:r w:rsidRPr="00E27F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побывали на экскурсии в ЕПК «</w:t>
      </w:r>
      <w:proofErr w:type="spellStart"/>
      <w:r w:rsidRPr="00E27F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Степногорск</w:t>
      </w:r>
      <w:proofErr w:type="spellEnd"/>
      <w:r w:rsidRPr="00E27F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» (подшипниковый завод). </w:t>
      </w:r>
    </w:p>
    <w:p w:rsidR="00683E43" w:rsidRPr="00E27FAA" w:rsidRDefault="00683E43" w:rsidP="00E27FAA">
      <w:pPr>
        <w:pStyle w:val="a3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E27FAA">
        <w:rPr>
          <w:color w:val="000000" w:themeColor="text1"/>
        </w:rPr>
        <w:t>Завод основан в 1976 году. 27 декабря 1977 года был выпущен первый подшипник. Проектная мощность: 2,2 </w:t>
      </w:r>
      <w:proofErr w:type="spellStart"/>
      <w:proofErr w:type="gramStart"/>
      <w:r w:rsidRPr="00E27FAA">
        <w:rPr>
          <w:color w:val="000000" w:themeColor="text1"/>
        </w:rPr>
        <w:t>млн</w:t>
      </w:r>
      <w:proofErr w:type="spellEnd"/>
      <w:proofErr w:type="gramEnd"/>
      <w:r w:rsidRPr="00E27FAA">
        <w:rPr>
          <w:color w:val="000000" w:themeColor="text1"/>
        </w:rPr>
        <w:t xml:space="preserve"> подшипников в год.  Данный завод входит в состав </w:t>
      </w:r>
      <w:hyperlink r:id="rId5" w:tooltip="Европейская подшипниковая корпорация" w:history="1">
        <w:r w:rsidRPr="00E27FAA">
          <w:rPr>
            <w:rStyle w:val="a5"/>
            <w:color w:val="000000" w:themeColor="text1"/>
            <w:u w:val="none"/>
          </w:rPr>
          <w:t>Европейской подшипниковой корпорации</w:t>
        </w:r>
      </w:hyperlink>
      <w:r w:rsidR="00E27FAA" w:rsidRPr="00E27FAA">
        <w:rPr>
          <w:color w:val="000000" w:themeColor="text1"/>
        </w:rPr>
        <w:t>.</w:t>
      </w:r>
    </w:p>
    <w:p w:rsidR="00683E43" w:rsidRPr="00E27FAA" w:rsidRDefault="00683E43" w:rsidP="00E27FAA">
      <w:pPr>
        <w:pStyle w:val="a3"/>
        <w:spacing w:before="0" w:beforeAutospacing="0" w:after="0" w:afterAutospacing="0"/>
        <w:ind w:firstLine="284"/>
        <w:jc w:val="both"/>
        <w:rPr>
          <w:color w:val="000000" w:themeColor="text1"/>
        </w:rPr>
      </w:pPr>
      <w:r w:rsidRPr="00E27FAA">
        <w:rPr>
          <w:color w:val="000000" w:themeColor="text1"/>
        </w:rPr>
        <w:t xml:space="preserve">В 1992 году предприятие выпускало пять типов подшипников, а в 1993 году — 7 типов. Сейчас выпускает 12 типоразмеров. В 1990-е годы завод испытывал финансовые трудности из-за узкого рынка сбыта. Затем его приобрёл бизнесмен </w:t>
      </w:r>
      <w:proofErr w:type="spellStart"/>
      <w:r w:rsidRPr="00E27FAA">
        <w:rPr>
          <w:color w:val="000000" w:themeColor="text1"/>
        </w:rPr>
        <w:t>Гафур</w:t>
      </w:r>
      <w:proofErr w:type="spellEnd"/>
      <w:r w:rsidRPr="00E27FAA">
        <w:rPr>
          <w:color w:val="000000" w:themeColor="text1"/>
        </w:rPr>
        <w:t xml:space="preserve"> </w:t>
      </w:r>
      <w:proofErr w:type="spellStart"/>
      <w:r w:rsidRPr="00E27FAA">
        <w:rPr>
          <w:color w:val="000000" w:themeColor="text1"/>
        </w:rPr>
        <w:t>Ихсан</w:t>
      </w:r>
      <w:proofErr w:type="spellEnd"/>
      <w:r w:rsidRPr="00E27FAA">
        <w:rPr>
          <w:color w:val="000000" w:themeColor="text1"/>
        </w:rPr>
        <w:t>.</w:t>
      </w:r>
    </w:p>
    <w:p w:rsidR="00683E43" w:rsidRPr="00E27FAA" w:rsidRDefault="00683E43" w:rsidP="00E27FAA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E27FAA">
        <w:rPr>
          <w:color w:val="000000" w:themeColor="text1"/>
        </w:rPr>
        <w:t xml:space="preserve"> В 2001 году </w:t>
      </w:r>
      <w:proofErr w:type="spellStart"/>
      <w:r w:rsidRPr="00E27FAA">
        <w:rPr>
          <w:color w:val="000000" w:themeColor="text1"/>
        </w:rPr>
        <w:t>Степногорский</w:t>
      </w:r>
      <w:proofErr w:type="spellEnd"/>
      <w:r w:rsidRPr="00E27FAA">
        <w:rPr>
          <w:color w:val="000000" w:themeColor="text1"/>
        </w:rPr>
        <w:t xml:space="preserve"> подшипниковый завод был крупнейшим (по обороту) предприятием в составе Европейской подшипниковой корпорации.</w:t>
      </w:r>
    </w:p>
    <w:p w:rsidR="00683E43" w:rsidRPr="00683E43" w:rsidRDefault="00683E43" w:rsidP="00E27F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3E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Завод производит</w:t>
      </w:r>
      <w:r w:rsidR="00E27F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683E43" w:rsidRPr="00683E43" w:rsidRDefault="00683E43" w:rsidP="00E27F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3E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роликовые радиальные </w:t>
      </w:r>
      <w:hyperlink r:id="rId6" w:tooltip="Подшипник" w:history="1">
        <w:r w:rsidRPr="00E27FA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подшипники</w:t>
        </w:r>
      </w:hyperlink>
      <w:r w:rsidRPr="00683E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короткими цилиндрическими роликами (применяются в железнодорожном транспорте).</w:t>
      </w:r>
    </w:p>
    <w:p w:rsidR="00683E43" w:rsidRPr="00683E43" w:rsidRDefault="00683E43" w:rsidP="00E27F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3E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вагонные </w:t>
      </w:r>
      <w:hyperlink r:id="rId7" w:tooltip="Букса" w:history="1">
        <w:r w:rsidRPr="00E27FA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буксовые</w:t>
        </w:r>
      </w:hyperlink>
      <w:r w:rsidRPr="00683E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подшипники для железнодорожного подвижного состава. По технико-экономическим показателям подшипники соответствуют данным типов подшипников по каталогу SKF NG.</w:t>
      </w:r>
    </w:p>
    <w:p w:rsidR="00683E43" w:rsidRPr="00683E43" w:rsidRDefault="00683E43" w:rsidP="00E27F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683E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тороидальные</w:t>
      </w:r>
      <w:proofErr w:type="spellEnd"/>
      <w:r w:rsidRPr="00683E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proofErr w:type="spellStart"/>
      <w:r w:rsidRPr="00683E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бессепараторные</w:t>
      </w:r>
      <w:proofErr w:type="spellEnd"/>
      <w:r w:rsidRPr="00683E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подшипники</w:t>
      </w:r>
      <w:r w:rsidRPr="00E27F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E27FAA" w:rsidRDefault="00683E43" w:rsidP="00E27F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83E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настоящее время ведутся работы по освоению новых видов продукции. Готовится принципиально новый кассетный подшипник, который конструктивно заменит ныне используемый подшипник моторно-осевых тягловых электродвигателей </w:t>
      </w:r>
      <w:hyperlink r:id="rId8" w:tooltip="Электровоз" w:history="1">
        <w:r w:rsidRPr="00E27FA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электровозов</w:t>
        </w:r>
      </w:hyperlink>
      <w:r w:rsidRPr="00683E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hyperlink r:id="rId9" w:tooltip="Тепловоз" w:history="1">
        <w:r w:rsidRPr="00E27FA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тепловозов</w:t>
        </w:r>
      </w:hyperlink>
      <w:r w:rsidRPr="00683E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Так завод готов к расширению номенклатуры выпускаемых подшипников, запасных частей для железной дороги, транспорта и другой продукции промышленного назначения.</w:t>
      </w:r>
      <w:r w:rsidR="00E27F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683E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Ежедневно при двухсменной работе с конвейера предприятия сходит 2200-2500 изделий.</w:t>
      </w:r>
      <w:r w:rsidR="00E27F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27FAA" w:rsidRPr="00E27FAA" w:rsidRDefault="00E27FAA" w:rsidP="00E27F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27F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Учащиеся смогли увидеть процесс создания колец для подшипника</w:t>
      </w:r>
      <w:r w:rsidRPr="00E27F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их термическую обработку,  а так же сборку всех деталей  в один готовый подшипник. Данная экскурсия была увлекательной, учащиеся с огромным интересом бродила по цехам завода. Выражаем огромную благодарность администрации ЕПК «</w:t>
      </w:r>
      <w:proofErr w:type="spellStart"/>
      <w:r w:rsidRPr="00E27F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Степногорск</w:t>
      </w:r>
      <w:proofErr w:type="spellEnd"/>
      <w:r w:rsidRPr="00E27F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за предоставленную возможность. А так же благодарим  Людмилу Германовну </w:t>
      </w:r>
      <w:proofErr w:type="spellStart"/>
      <w:r w:rsidRPr="00E27F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Штельмах</w:t>
      </w:r>
      <w:proofErr w:type="spellEnd"/>
      <w:r w:rsidRPr="00E27FA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 проведенную экскурсию по заводу.</w:t>
      </w:r>
    </w:p>
    <w:p w:rsidR="00E27FAA" w:rsidRDefault="00FD23FC" w:rsidP="00FD23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92853" cy="3244361"/>
            <wp:effectExtent l="19050" t="0" r="0" b="0"/>
            <wp:docPr id="1" name="Рисунок 1" descr="F:\5 Б 2016-2017\фотки\6 класс\Экскурссия ЕПК Степногорс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 Б 2016-2017\фотки\6 класс\Экскурссия ЕПК Степногорск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14" cy="324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3FC" w:rsidRDefault="00FD23FC" w:rsidP="00FD23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390005" cy="4794064"/>
            <wp:effectExtent l="19050" t="0" r="0" b="0"/>
            <wp:docPr id="2" name="Рисунок 2" descr="F:\5 Б 2016-2017\фотки\6 класс\Экскурссия ЕПК Степногорс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 Б 2016-2017\фотки\6 класс\Экскурссия ЕПК Степногорск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3FC" w:rsidRPr="00E27FAA" w:rsidRDefault="00FD23FC" w:rsidP="00FD23F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390005" cy="4794064"/>
            <wp:effectExtent l="19050" t="0" r="0" b="0"/>
            <wp:docPr id="3" name="Рисунок 3" descr="F:\5 Б 2016-2017\фотки\6 класс\Экскурссия ЕПК Степногорс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 Б 2016-2017\фотки\6 класс\Экскурссия ЕПК Степногорск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AA" w:rsidRDefault="00FD23FC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390005" cy="4794064"/>
            <wp:effectExtent l="19050" t="0" r="0" b="0"/>
            <wp:docPr id="4" name="Рисунок 4" descr="F:\5 Б 2016-2017\фотки\6 класс\Экскурссия ЕПК Степногорс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5 Б 2016-2017\фотки\6 класс\Экскурссия ЕПК Степногорск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3FC" w:rsidRPr="00E27FAA" w:rsidRDefault="00FD23FC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390005" cy="4794064"/>
            <wp:effectExtent l="19050" t="0" r="0" b="0"/>
            <wp:docPr id="5" name="Рисунок 5" descr="F:\5 Б 2016-2017\фотки\6 класс\Экскурссия ЕПК Степногорс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 Б 2016-2017\фотки\6 класс\Экскурссия ЕПК Степногорск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AA" w:rsidRDefault="00FD23FC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390005" cy="4794064"/>
            <wp:effectExtent l="19050" t="0" r="0" b="0"/>
            <wp:docPr id="6" name="Рисунок 6" descr="F:\5 Б 2016-2017\фотки\6 класс\Экскурссия ЕПК Степногорс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5 Б 2016-2017\фотки\6 класс\Экскурссия ЕПК Степногорск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3FC" w:rsidRDefault="00091908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390005" cy="4794064"/>
            <wp:effectExtent l="19050" t="0" r="0" b="0"/>
            <wp:docPr id="7" name="Рисунок 7" descr="F:\5 Б 2016-2017\фотки\6 класс\Экскурссия ЕПК Степногорск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5 Б 2016-2017\фотки\6 класс\Экскурссия ЕПК Степногорск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908" w:rsidRPr="00E27FAA" w:rsidRDefault="00091908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163766" cy="4219451"/>
            <wp:effectExtent l="19050" t="0" r="0" b="0"/>
            <wp:docPr id="8" name="Рисунок 8" descr="F:\5 Б 2016-2017\фотки\6 класс\Экскурссия ЕПК Степногорск\IMG-2017112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5 Б 2016-2017\фотки\6 класс\Экскурссия ЕПК Степногорск\IMG-20171129-WA0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66" cy="42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46181" cy="4192381"/>
            <wp:effectExtent l="19050" t="0" r="0" b="0"/>
            <wp:docPr id="9" name="Рисунок 9" descr="F:\5 Б 2016-2017\фотки\6 класс\Экскурссия ЕПК Степногорск\IMG-2017112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5 Б 2016-2017\фотки\6 класс\Экскурссия ЕПК Степногорск\IMG-20171129-WA0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08" cy="419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AA" w:rsidRPr="00E27FAA" w:rsidRDefault="00091908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364166" cy="4237254"/>
            <wp:effectExtent l="19050" t="0" r="0" b="0"/>
            <wp:docPr id="10" name="Рисунок 10" descr="C:\Users\МамаПапа\Desktop\IMG_828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Папа\Desktop\IMG_8287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716" cy="423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FAA" w:rsidRPr="00E27FAA" w:rsidRDefault="00E27FAA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27FAA" w:rsidRPr="00E27FAA" w:rsidRDefault="00E27FAA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27FAA" w:rsidRPr="00E27FAA" w:rsidRDefault="00E27FAA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27FAA" w:rsidRPr="00E27FAA" w:rsidRDefault="00E27FAA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27FAA" w:rsidRPr="00E27FAA" w:rsidRDefault="00E27FAA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27FAA" w:rsidRPr="00E27FAA" w:rsidRDefault="00E27FAA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27FAA" w:rsidRPr="00E27FAA" w:rsidRDefault="00E27FAA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27FAA" w:rsidRPr="00E27FAA" w:rsidRDefault="00E27FAA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27FAA" w:rsidRPr="00E27FAA" w:rsidRDefault="00E27FAA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27FAA" w:rsidRPr="00E27FAA" w:rsidRDefault="00E27FAA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27FAA" w:rsidRPr="00E27FAA" w:rsidRDefault="00E27FAA" w:rsidP="00683E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E27FAA" w:rsidRPr="00E27FAA" w:rsidSect="00FD23FC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87243"/>
    <w:multiLevelType w:val="multilevel"/>
    <w:tmpl w:val="9B92A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06AE3"/>
    <w:rsid w:val="00091908"/>
    <w:rsid w:val="00683E43"/>
    <w:rsid w:val="006E1AC7"/>
    <w:rsid w:val="00A06AE3"/>
    <w:rsid w:val="00C555A8"/>
    <w:rsid w:val="00D0364D"/>
    <w:rsid w:val="00E27FAA"/>
    <w:rsid w:val="00FD23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5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6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06AE3"/>
    <w:rPr>
      <w:i/>
      <w:iCs/>
    </w:rPr>
  </w:style>
  <w:style w:type="character" w:styleId="a5">
    <w:name w:val="Hyperlink"/>
    <w:basedOn w:val="a0"/>
    <w:uiPriority w:val="99"/>
    <w:semiHidden/>
    <w:unhideWhenUsed/>
    <w:rsid w:val="00683E4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2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2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D%D0%BB%D0%B5%D0%BA%D1%82%D1%80%D0%BE%D0%B2%D0%BE%D0%B7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ru.wikipedia.org/wiki/%D0%91%D1%83%D0%BA%D1%81%D0%B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E%D0%B4%D1%88%D0%B8%D0%BF%D0%BD%D0%B8%D0%BA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ru.wikipedia.org/wiki/%D0%95%D0%B2%D1%80%D0%BE%D0%BF%D0%B5%D0%B9%D1%81%D0%BA%D0%B0%D1%8F_%D0%BF%D0%BE%D0%B4%D1%88%D0%B8%D0%BF%D0%BD%D0%B8%D0%BA%D0%BE%D0%B2%D0%B0%D1%8F_%D0%BA%D0%BE%D1%80%D0%BF%D0%BE%D1%80%D0%B0%D1%86%D0%B8%D1%8F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2%D0%B5%D0%BF%D0%BB%D0%BE%D0%B2%D0%BE%D0%B7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МамаПапа</dc:creator>
  <cp:lastModifiedBy>МамаПапа</cp:lastModifiedBy>
  <cp:revision>2</cp:revision>
  <dcterms:created xsi:type="dcterms:W3CDTF">2017-11-29T15:28:00Z</dcterms:created>
  <dcterms:modified xsi:type="dcterms:W3CDTF">2017-11-29T16:02:00Z</dcterms:modified>
</cp:coreProperties>
</file>