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A2" w:rsidRDefault="00204DA2" w:rsidP="00204DA2">
      <w:pPr>
        <w:pStyle w:val="1"/>
        <w:shd w:val="clear" w:color="auto" w:fill="FFFFFF"/>
        <w:spacing w:before="0" w:beforeAutospacing="0" w:after="30" w:afterAutospacing="0" w:line="389" w:lineRule="atLeast"/>
        <w:jc w:val="center"/>
        <w:rPr>
          <w:bCs w:val="0"/>
          <w:color w:val="000000" w:themeColor="text1"/>
          <w:sz w:val="28"/>
          <w:szCs w:val="28"/>
        </w:rPr>
      </w:pPr>
      <w:r w:rsidRPr="00A07F7D">
        <w:rPr>
          <w:bCs w:val="0"/>
          <w:color w:val="000000" w:themeColor="text1"/>
          <w:sz w:val="28"/>
          <w:szCs w:val="28"/>
        </w:rPr>
        <w:t xml:space="preserve">Адаптация учащихся 5-х классов. </w:t>
      </w:r>
    </w:p>
    <w:p w:rsidR="00204DA2" w:rsidRDefault="00204DA2" w:rsidP="00204DA2">
      <w:pPr>
        <w:pStyle w:val="1"/>
        <w:shd w:val="clear" w:color="auto" w:fill="FFFFFF"/>
        <w:spacing w:before="0" w:beforeAutospacing="0" w:after="30" w:afterAutospacing="0" w:line="389" w:lineRule="atLeast"/>
        <w:jc w:val="center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>Развивающее занятие «Учимся строить отношения»</w:t>
      </w:r>
    </w:p>
    <w:p w:rsidR="00204DA2" w:rsidRDefault="00204DA2" w:rsidP="00204DA2">
      <w:pPr>
        <w:pStyle w:val="1"/>
        <w:shd w:val="clear" w:color="auto" w:fill="FFFFFF"/>
        <w:spacing w:before="0" w:beforeAutospacing="0" w:after="30" w:afterAutospacing="0" w:line="389" w:lineRule="atLeast"/>
        <w:jc w:val="center"/>
        <w:rPr>
          <w:bCs w:val="0"/>
          <w:color w:val="000000" w:themeColor="text1"/>
          <w:sz w:val="28"/>
          <w:szCs w:val="28"/>
        </w:rPr>
      </w:pPr>
    </w:p>
    <w:p w:rsidR="00204DA2" w:rsidRPr="00A07F7D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A07F7D">
        <w:rPr>
          <w:rStyle w:val="a4"/>
          <w:color w:val="333333"/>
          <w:sz w:val="28"/>
          <w:szCs w:val="28"/>
        </w:rPr>
        <w:t>Цели:</w:t>
      </w:r>
      <w:r w:rsidRPr="00A07F7D">
        <w:rPr>
          <w:color w:val="333333"/>
          <w:sz w:val="28"/>
          <w:szCs w:val="28"/>
        </w:rPr>
        <w:t xml:space="preserve"> развивать у учащихся навыки самоанализа на основе позитивного </w:t>
      </w:r>
      <w:proofErr w:type="spellStart"/>
      <w:r w:rsidRPr="00A07F7D">
        <w:rPr>
          <w:color w:val="333333"/>
          <w:sz w:val="28"/>
          <w:szCs w:val="28"/>
        </w:rPr>
        <w:t>самовосприятия</w:t>
      </w:r>
      <w:proofErr w:type="spellEnd"/>
      <w:r w:rsidRPr="00A07F7D">
        <w:rPr>
          <w:color w:val="333333"/>
          <w:sz w:val="28"/>
          <w:szCs w:val="28"/>
        </w:rPr>
        <w:t>.</w:t>
      </w:r>
    </w:p>
    <w:p w:rsidR="00204DA2" w:rsidRPr="00A07F7D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A07F7D">
        <w:rPr>
          <w:rStyle w:val="a4"/>
          <w:color w:val="333333"/>
          <w:sz w:val="28"/>
          <w:szCs w:val="28"/>
        </w:rPr>
        <w:t>Задачи:</w:t>
      </w:r>
    </w:p>
    <w:p w:rsidR="00204DA2" w:rsidRPr="00A07F7D" w:rsidRDefault="00204DA2" w:rsidP="00204DA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45" w:lineRule="atLeast"/>
        <w:ind w:left="0"/>
        <w:rPr>
          <w:color w:val="000000"/>
          <w:sz w:val="28"/>
          <w:szCs w:val="28"/>
        </w:rPr>
      </w:pPr>
      <w:r w:rsidRPr="00A07F7D">
        <w:rPr>
          <w:color w:val="333333"/>
          <w:sz w:val="28"/>
          <w:szCs w:val="28"/>
        </w:rPr>
        <w:t>Развивать адекватную самооценку.</w:t>
      </w:r>
    </w:p>
    <w:p w:rsidR="00204DA2" w:rsidRPr="00A07F7D" w:rsidRDefault="00204DA2" w:rsidP="00204DA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45" w:lineRule="atLeast"/>
        <w:ind w:left="0"/>
        <w:rPr>
          <w:color w:val="000000"/>
          <w:sz w:val="28"/>
          <w:szCs w:val="28"/>
        </w:rPr>
      </w:pPr>
      <w:r w:rsidRPr="00A07F7D">
        <w:rPr>
          <w:color w:val="333333"/>
          <w:sz w:val="28"/>
          <w:szCs w:val="28"/>
        </w:rPr>
        <w:t>Развивать коммуникативные навыки.</w:t>
      </w:r>
    </w:p>
    <w:p w:rsidR="00204DA2" w:rsidRPr="00204DA2" w:rsidRDefault="00204DA2" w:rsidP="00204DA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45" w:lineRule="atLeast"/>
        <w:ind w:left="0"/>
        <w:rPr>
          <w:color w:val="000000"/>
          <w:sz w:val="28"/>
          <w:szCs w:val="28"/>
        </w:rPr>
      </w:pPr>
      <w:r w:rsidRPr="00A07F7D">
        <w:rPr>
          <w:color w:val="333333"/>
          <w:sz w:val="28"/>
          <w:szCs w:val="28"/>
        </w:rPr>
        <w:t>Способствовать формирования позитивного образа «Я»</w:t>
      </w: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Ход занятия</w:t>
      </w:r>
    </w:p>
    <w:p w:rsidR="00204DA2" w:rsidRP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b/>
          <w:color w:val="000000"/>
          <w:sz w:val="28"/>
          <w:szCs w:val="28"/>
        </w:rPr>
      </w:pP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  <w:r w:rsidRPr="00A07F7D">
        <w:rPr>
          <w:rStyle w:val="a4"/>
          <w:color w:val="333333"/>
          <w:sz w:val="28"/>
          <w:szCs w:val="28"/>
        </w:rPr>
        <w:t>Упражнение «Веселое приветствие»</w:t>
      </w: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204DA2">
        <w:rPr>
          <w:noProof/>
          <w:color w:val="000000"/>
          <w:sz w:val="28"/>
          <w:szCs w:val="28"/>
        </w:rPr>
        <w:drawing>
          <wp:inline distT="0" distB="0" distL="0" distR="0">
            <wp:extent cx="5668853" cy="4250987"/>
            <wp:effectExtent l="0" t="0" r="8255" b="0"/>
            <wp:docPr id="1" name="Рисунок 1" descr="C:\Users\Пользователь\Desktop\Новая папка (2)\20171117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20171117_132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29" cy="42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lastRenderedPageBreak/>
        <w:t>Упражнение «Ласковое имя»</w:t>
      </w:r>
    </w:p>
    <w:p w:rsidR="00204DA2" w:rsidRPr="00A07F7D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204DA2">
        <w:rPr>
          <w:noProof/>
          <w:color w:val="000000"/>
          <w:sz w:val="28"/>
          <w:szCs w:val="28"/>
        </w:rPr>
        <w:drawing>
          <wp:inline distT="0" distB="0" distL="0" distR="0">
            <wp:extent cx="4805464" cy="3603546"/>
            <wp:effectExtent l="0" t="0" r="0" b="0"/>
            <wp:docPr id="3" name="Рисунок 3" descr="C:\Users\Пользователь\Desktop\Новая папка (2)\20171117_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20171117_133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37" cy="36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333333"/>
          <w:sz w:val="28"/>
          <w:szCs w:val="28"/>
        </w:rPr>
      </w:pPr>
      <w:r w:rsidRPr="00204DA2">
        <w:rPr>
          <w:rStyle w:val="a4"/>
          <w:color w:val="333333"/>
          <w:sz w:val="28"/>
          <w:szCs w:val="28"/>
        </w:rPr>
        <w:t>Упражнение «Моя вселенная</w:t>
      </w:r>
      <w:r w:rsidRPr="00204DA2">
        <w:rPr>
          <w:color w:val="333333"/>
          <w:sz w:val="28"/>
          <w:szCs w:val="28"/>
        </w:rPr>
        <w:t>»</w:t>
      </w:r>
    </w:p>
    <w:p w:rsidR="00204DA2" w:rsidRP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204DA2">
        <w:rPr>
          <w:noProof/>
          <w:color w:val="000000"/>
          <w:sz w:val="28"/>
          <w:szCs w:val="28"/>
        </w:rPr>
        <w:drawing>
          <wp:inline distT="0" distB="0" distL="0" distR="0">
            <wp:extent cx="4202993" cy="3151762"/>
            <wp:effectExtent l="0" t="0" r="7620" b="0"/>
            <wp:docPr id="4" name="Рисунок 4" descr="C:\Users\Пользователь\Desktop\Новая папка (2)\20171117_1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20171117_134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76" cy="31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A2" w:rsidRPr="00A07F7D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204DA2"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0B77296" wp14:editId="38B3B018">
            <wp:simplePos x="0" y="0"/>
            <wp:positionH relativeFrom="margin">
              <wp:posOffset>1001395</wp:posOffset>
            </wp:positionH>
            <wp:positionV relativeFrom="paragraph">
              <wp:posOffset>295275</wp:posOffset>
            </wp:positionV>
            <wp:extent cx="4542790" cy="3406140"/>
            <wp:effectExtent l="0" t="0" r="0" b="3810"/>
            <wp:wrapThrough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hrough>
            <wp:docPr id="5" name="Рисунок 5" descr="C:\Users\Пользователь\Desktop\Новая папка (2)\20171117_13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20171117_134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A2" w:rsidRPr="00A07F7D" w:rsidRDefault="00204DA2" w:rsidP="00204DA2">
      <w:pPr>
        <w:pStyle w:val="1"/>
        <w:shd w:val="clear" w:color="auto" w:fill="FFFFFF"/>
        <w:spacing w:before="0" w:beforeAutospacing="0" w:after="30" w:afterAutospacing="0" w:line="389" w:lineRule="atLeast"/>
        <w:jc w:val="both"/>
        <w:rPr>
          <w:bCs w:val="0"/>
          <w:color w:val="000000" w:themeColor="text1"/>
          <w:sz w:val="28"/>
          <w:szCs w:val="28"/>
        </w:rPr>
      </w:pPr>
    </w:p>
    <w:p w:rsidR="00204DA2" w:rsidRPr="00A07F7D" w:rsidRDefault="00204DA2" w:rsidP="00204DA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07F7D">
        <w:rPr>
          <w:color w:val="000000"/>
          <w:sz w:val="28"/>
          <w:szCs w:val="28"/>
        </w:rPr>
        <w:br/>
      </w:r>
    </w:p>
    <w:p w:rsidR="00F6318A" w:rsidRDefault="00F6318A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/>
    <w:p w:rsidR="00204DA2" w:rsidRDefault="00204DA2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  <w:r w:rsidRPr="00A07F7D">
        <w:rPr>
          <w:rStyle w:val="a4"/>
          <w:color w:val="333333"/>
          <w:sz w:val="28"/>
          <w:szCs w:val="28"/>
        </w:rPr>
        <w:t>  Рефлексия</w:t>
      </w:r>
      <w:r w:rsidR="001508EE">
        <w:rPr>
          <w:rStyle w:val="a4"/>
          <w:color w:val="333333"/>
          <w:sz w:val="28"/>
          <w:szCs w:val="28"/>
        </w:rPr>
        <w:t xml:space="preserve"> </w:t>
      </w:r>
    </w:p>
    <w:p w:rsidR="001508EE" w:rsidRPr="001508EE" w:rsidRDefault="001508EE" w:rsidP="001508EE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Pr="001508EE">
        <w:rPr>
          <w:color w:val="333333"/>
          <w:sz w:val="28"/>
          <w:szCs w:val="28"/>
        </w:rPr>
        <w:t>се этапы занятия – это единое целое, где каждое последующее упражнение логически вытекает из предыдущего и имеет закон</w:t>
      </w:r>
      <w:r>
        <w:rPr>
          <w:color w:val="333333"/>
          <w:sz w:val="28"/>
          <w:szCs w:val="28"/>
        </w:rPr>
        <w:t xml:space="preserve">омерность. Все поставленные </w:t>
      </w:r>
      <w:r w:rsidRPr="001508EE">
        <w:rPr>
          <w:color w:val="333333"/>
          <w:sz w:val="28"/>
          <w:szCs w:val="28"/>
        </w:rPr>
        <w:t>цели</w:t>
      </w:r>
      <w:r w:rsidRPr="001508EE">
        <w:rPr>
          <w:color w:val="333333"/>
          <w:sz w:val="28"/>
          <w:szCs w:val="28"/>
        </w:rPr>
        <w:t xml:space="preserve"> и задачи были реализованы.</w:t>
      </w:r>
    </w:p>
    <w:p w:rsidR="001508EE" w:rsidRPr="001508EE" w:rsidRDefault="001508EE" w:rsidP="001508EE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  <w:r w:rsidRPr="001508EE">
        <w:rPr>
          <w:color w:val="333333"/>
          <w:sz w:val="28"/>
          <w:szCs w:val="28"/>
        </w:rPr>
        <w:t xml:space="preserve">Использование сочетания индивидуальных, групповых и фронтальных форм организации </w:t>
      </w:r>
      <w:proofErr w:type="gramStart"/>
      <w:r w:rsidRPr="001508EE">
        <w:rPr>
          <w:color w:val="333333"/>
          <w:sz w:val="28"/>
          <w:szCs w:val="28"/>
        </w:rPr>
        <w:t>деятельности</w:t>
      </w:r>
      <w:proofErr w:type="gramEnd"/>
      <w:r>
        <w:rPr>
          <w:color w:val="333333"/>
          <w:sz w:val="28"/>
          <w:szCs w:val="28"/>
        </w:rPr>
        <w:t xml:space="preserve"> </w:t>
      </w:r>
      <w:bookmarkStart w:id="0" w:name="_GoBack"/>
      <w:bookmarkEnd w:id="0"/>
      <w:r w:rsidRPr="001508EE">
        <w:rPr>
          <w:color w:val="333333"/>
          <w:sz w:val="28"/>
          <w:szCs w:val="28"/>
        </w:rPr>
        <w:t>учащихся</w:t>
      </w:r>
      <w:r w:rsidRPr="001508EE">
        <w:rPr>
          <w:color w:val="333333"/>
          <w:sz w:val="28"/>
          <w:szCs w:val="28"/>
        </w:rPr>
        <w:t xml:space="preserve"> позволило достигнуть высокой степени активности детей.</w:t>
      </w:r>
    </w:p>
    <w:p w:rsidR="001508EE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rStyle w:val="a4"/>
          <w:color w:val="333333"/>
          <w:sz w:val="28"/>
          <w:szCs w:val="28"/>
        </w:rPr>
      </w:pPr>
    </w:p>
    <w:p w:rsidR="001508EE" w:rsidRPr="00A07F7D" w:rsidRDefault="001508EE" w:rsidP="00204DA2">
      <w:pPr>
        <w:pStyle w:val="a3"/>
        <w:shd w:val="clear" w:color="auto" w:fill="FFFFFF"/>
        <w:spacing w:before="0" w:beforeAutospacing="0" w:after="150" w:afterAutospacing="0" w:line="245" w:lineRule="atLeast"/>
        <w:rPr>
          <w:color w:val="000000"/>
          <w:sz w:val="28"/>
          <w:szCs w:val="28"/>
        </w:rPr>
      </w:pPr>
    </w:p>
    <w:p w:rsidR="00204DA2" w:rsidRDefault="00204DA2"/>
    <w:sectPr w:rsidR="00204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101CA"/>
    <w:multiLevelType w:val="multilevel"/>
    <w:tmpl w:val="B95E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F7"/>
    <w:rsid w:val="000F53F7"/>
    <w:rsid w:val="001508EE"/>
    <w:rsid w:val="00204DA2"/>
    <w:rsid w:val="00F6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CAA9A-8F9C-418F-AEA2-F50B728C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4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D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0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D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2017-11-20T05:05:00Z</dcterms:created>
  <dcterms:modified xsi:type="dcterms:W3CDTF">2017-11-20T05:21:00Z</dcterms:modified>
</cp:coreProperties>
</file>