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ED9" w:rsidRDefault="00426ED9" w:rsidP="00426ED9">
      <w:pPr>
        <w:pStyle w:val="a3"/>
        <w:shd w:val="clear" w:color="auto" w:fill="FFFFFF"/>
        <w:spacing w:before="0" w:beforeAutospacing="0" w:after="0" w:afterAutospacing="0"/>
        <w:rPr>
          <w:rFonts w:ascii="Arial" w:hAnsi="Arial" w:cs="Arial"/>
          <w:color w:val="000000"/>
          <w:sz w:val="21"/>
          <w:szCs w:val="21"/>
        </w:rPr>
      </w:pPr>
    </w:p>
    <w:p w:rsidR="00426ED9" w:rsidRDefault="00426ED9" w:rsidP="00426ED9">
      <w:pPr>
        <w:pStyle w:val="a3"/>
        <w:shd w:val="clear" w:color="auto" w:fill="FFFFFF"/>
        <w:spacing w:before="0" w:beforeAutospacing="0" w:after="0" w:afterAutospacing="0"/>
        <w:jc w:val="center"/>
        <w:rPr>
          <w:rFonts w:ascii="Arial" w:hAnsi="Arial" w:cs="Arial"/>
          <w:color w:val="000000"/>
          <w:sz w:val="21"/>
          <w:szCs w:val="21"/>
        </w:rPr>
      </w:pPr>
      <w:r>
        <w:rPr>
          <w:b/>
          <w:bCs/>
          <w:color w:val="FF0000"/>
          <w:sz w:val="96"/>
          <w:szCs w:val="96"/>
        </w:rPr>
        <w:t>«ОБЩАЙТЕСЬ</w:t>
      </w:r>
    </w:p>
    <w:p w:rsidR="00426ED9" w:rsidRDefault="00426ED9" w:rsidP="00426ED9">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FF0000"/>
          <w:sz w:val="21"/>
          <w:szCs w:val="21"/>
        </w:rPr>
        <w:t>– </w:t>
      </w:r>
      <w:r>
        <w:rPr>
          <w:b/>
          <w:bCs/>
          <w:color w:val="FF0000"/>
          <w:sz w:val="96"/>
          <w:szCs w:val="96"/>
        </w:rPr>
        <w:t>ЭТО ПОЛЕЗНО!»</w:t>
      </w:r>
    </w:p>
    <w:p w:rsidR="00426ED9" w:rsidRDefault="00426ED9" w:rsidP="00426ED9">
      <w:pPr>
        <w:pStyle w:val="a3"/>
        <w:shd w:val="clear" w:color="auto" w:fill="FFFFFF"/>
        <w:spacing w:before="0" w:beforeAutospacing="0" w:after="0" w:afterAutospacing="0"/>
        <w:jc w:val="center"/>
        <w:rPr>
          <w:rFonts w:ascii="Arial" w:hAnsi="Arial" w:cs="Arial"/>
          <w:color w:val="000000"/>
          <w:sz w:val="21"/>
          <w:szCs w:val="21"/>
        </w:rPr>
      </w:pPr>
    </w:p>
    <w:p w:rsidR="00426ED9" w:rsidRDefault="00426ED9" w:rsidP="00426ED9">
      <w:pPr>
        <w:pStyle w:val="a3"/>
        <w:shd w:val="clear" w:color="auto" w:fill="FFFFFF"/>
        <w:spacing w:before="0" w:beforeAutospacing="0" w:after="0" w:afterAutospacing="0"/>
        <w:jc w:val="center"/>
        <w:rPr>
          <w:b/>
          <w:bCs/>
          <w:i/>
          <w:iCs/>
          <w:color w:val="0070C0"/>
          <w:sz w:val="72"/>
          <w:szCs w:val="72"/>
        </w:rPr>
      </w:pPr>
      <w:r>
        <w:rPr>
          <w:rFonts w:ascii="Arial" w:hAnsi="Arial" w:cs="Arial"/>
          <w:noProof/>
          <w:color w:val="000000"/>
          <w:sz w:val="21"/>
          <w:szCs w:val="21"/>
        </w:rPr>
        <w:drawing>
          <wp:inline distT="0" distB="0" distL="0" distR="0">
            <wp:extent cx="2676525" cy="1800225"/>
            <wp:effectExtent l="19050" t="0" r="9525" b="0"/>
            <wp:docPr id="4" name="Рисунок 4" descr="hello_html_4969a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4969a009.jpg"/>
                    <pic:cNvPicPr>
                      <a:picLocks noChangeAspect="1" noChangeArrowheads="1"/>
                    </pic:cNvPicPr>
                  </pic:nvPicPr>
                  <pic:blipFill>
                    <a:blip r:embed="rId5"/>
                    <a:srcRect/>
                    <a:stretch>
                      <a:fillRect/>
                    </a:stretch>
                  </pic:blipFill>
                  <pic:spPr bwMode="auto">
                    <a:xfrm>
                      <a:off x="0" y="0"/>
                      <a:ext cx="2676525" cy="1800225"/>
                    </a:xfrm>
                    <a:prstGeom prst="rect">
                      <a:avLst/>
                    </a:prstGeom>
                    <a:noFill/>
                    <a:ln w="9525">
                      <a:noFill/>
                      <a:miter lim="800000"/>
                      <a:headEnd/>
                      <a:tailEnd/>
                    </a:ln>
                  </pic:spPr>
                </pic:pic>
              </a:graphicData>
            </a:graphic>
          </wp:inline>
        </w:drawing>
      </w:r>
    </w:p>
    <w:p w:rsidR="00426ED9" w:rsidRDefault="00426ED9" w:rsidP="00426ED9">
      <w:pPr>
        <w:pStyle w:val="a3"/>
        <w:shd w:val="clear" w:color="auto" w:fill="FFFFFF"/>
        <w:spacing w:before="0" w:beforeAutospacing="0" w:after="0" w:afterAutospacing="0"/>
        <w:jc w:val="center"/>
        <w:rPr>
          <w:b/>
          <w:bCs/>
          <w:i/>
          <w:iCs/>
          <w:color w:val="0070C0"/>
          <w:sz w:val="72"/>
          <w:szCs w:val="72"/>
        </w:rPr>
      </w:pPr>
    </w:p>
    <w:p w:rsidR="00426ED9" w:rsidRDefault="00426ED9" w:rsidP="00426ED9">
      <w:pPr>
        <w:pStyle w:val="a3"/>
        <w:shd w:val="clear" w:color="auto" w:fill="FFFFFF"/>
        <w:spacing w:before="0" w:beforeAutospacing="0" w:after="0" w:afterAutospacing="0"/>
        <w:jc w:val="center"/>
        <w:rPr>
          <w:b/>
          <w:bCs/>
          <w:i/>
          <w:iCs/>
          <w:color w:val="0070C0"/>
          <w:sz w:val="72"/>
          <w:szCs w:val="72"/>
        </w:rPr>
      </w:pPr>
    </w:p>
    <w:p w:rsidR="00426ED9" w:rsidRPr="00426ED9" w:rsidRDefault="00C46724" w:rsidP="00426ED9">
      <w:pPr>
        <w:shd w:val="clear" w:color="auto" w:fill="FFFFFF"/>
        <w:spacing w:after="0" w:line="240" w:lineRule="auto"/>
        <w:jc w:val="center"/>
        <w:rPr>
          <w:rFonts w:ascii="Times New Roman" w:eastAsia="Times New Roman" w:hAnsi="Times New Roman" w:cs="Times New Roman"/>
          <w:b/>
          <w:color w:val="4472C4" w:themeColor="accent5"/>
          <w:sz w:val="44"/>
          <w:szCs w:val="44"/>
        </w:rPr>
      </w:pPr>
      <w:r>
        <w:rPr>
          <w:rFonts w:ascii="Times New Roman" w:eastAsia="Times New Roman" w:hAnsi="Times New Roman" w:cs="Times New Roman"/>
          <w:b/>
          <w:color w:val="4472C4" w:themeColor="accent5"/>
          <w:sz w:val="44"/>
          <w:szCs w:val="44"/>
        </w:rPr>
        <w:t>Коммуникативная компетенция</w:t>
      </w:r>
      <w:r w:rsidR="00426ED9" w:rsidRPr="00426ED9">
        <w:rPr>
          <w:rFonts w:ascii="Times New Roman" w:eastAsia="Times New Roman" w:hAnsi="Times New Roman" w:cs="Times New Roman"/>
          <w:b/>
          <w:color w:val="4472C4" w:themeColor="accent5"/>
          <w:sz w:val="44"/>
          <w:szCs w:val="44"/>
        </w:rPr>
        <w:t xml:space="preserve"> педагога как ресурс благополучия субъектов образовательного процесса </w:t>
      </w:r>
    </w:p>
    <w:p w:rsidR="00426ED9" w:rsidRDefault="00426ED9" w:rsidP="00426ED9">
      <w:pPr>
        <w:pStyle w:val="a3"/>
        <w:shd w:val="clear" w:color="auto" w:fill="FFFFFF"/>
        <w:spacing w:before="0" w:beforeAutospacing="0" w:after="0" w:afterAutospacing="0"/>
        <w:jc w:val="center"/>
        <w:rPr>
          <w:b/>
          <w:bCs/>
          <w:i/>
          <w:iCs/>
          <w:color w:val="0070C0"/>
          <w:sz w:val="72"/>
          <w:szCs w:val="72"/>
        </w:rPr>
      </w:pPr>
    </w:p>
    <w:p w:rsidR="00426ED9" w:rsidRDefault="00426ED9" w:rsidP="00426ED9">
      <w:pPr>
        <w:pStyle w:val="a3"/>
        <w:shd w:val="clear" w:color="auto" w:fill="FFFFFF"/>
        <w:spacing w:before="0" w:beforeAutospacing="0" w:after="0" w:afterAutospacing="0"/>
        <w:jc w:val="center"/>
        <w:rPr>
          <w:b/>
          <w:bCs/>
          <w:i/>
          <w:iCs/>
          <w:color w:val="0070C0"/>
          <w:sz w:val="72"/>
          <w:szCs w:val="72"/>
        </w:rPr>
      </w:pPr>
    </w:p>
    <w:p w:rsidR="00426ED9" w:rsidRDefault="00426ED9" w:rsidP="00426ED9">
      <w:pPr>
        <w:pStyle w:val="a3"/>
        <w:shd w:val="clear" w:color="auto" w:fill="FFFFFF"/>
        <w:spacing w:before="0" w:beforeAutospacing="0" w:after="0" w:afterAutospacing="0"/>
        <w:jc w:val="center"/>
        <w:rPr>
          <w:b/>
          <w:bCs/>
          <w:i/>
          <w:iCs/>
          <w:color w:val="0070C0"/>
          <w:sz w:val="72"/>
          <w:szCs w:val="72"/>
        </w:rPr>
      </w:pPr>
    </w:p>
    <w:p w:rsidR="00426ED9" w:rsidRDefault="00426ED9" w:rsidP="00426ED9">
      <w:pPr>
        <w:pStyle w:val="a3"/>
        <w:shd w:val="clear" w:color="auto" w:fill="FFFFFF"/>
        <w:spacing w:before="0" w:beforeAutospacing="0" w:after="0" w:afterAutospacing="0"/>
        <w:jc w:val="center"/>
        <w:rPr>
          <w:b/>
          <w:bCs/>
          <w:i/>
          <w:iCs/>
          <w:color w:val="0070C0"/>
          <w:sz w:val="72"/>
          <w:szCs w:val="72"/>
        </w:rPr>
      </w:pPr>
    </w:p>
    <w:p w:rsidR="00426ED9" w:rsidRDefault="00426ED9" w:rsidP="00426ED9">
      <w:pPr>
        <w:shd w:val="clear" w:color="auto" w:fill="FFFFFF"/>
        <w:spacing w:after="0" w:line="240" w:lineRule="auto"/>
        <w:rPr>
          <w:rFonts w:ascii="Times New Roman" w:eastAsia="Times New Roman" w:hAnsi="Times New Roman" w:cs="Times New Roman"/>
          <w:color w:val="000000" w:themeColor="text1"/>
          <w:sz w:val="28"/>
          <w:szCs w:val="28"/>
        </w:rPr>
      </w:pPr>
    </w:p>
    <w:p w:rsidR="00426ED9" w:rsidRDefault="00426ED9" w:rsidP="00426ED9">
      <w:pPr>
        <w:shd w:val="clear" w:color="auto" w:fill="FFFFFF"/>
        <w:spacing w:after="0" w:line="240" w:lineRule="auto"/>
        <w:rPr>
          <w:rFonts w:ascii="Times New Roman" w:eastAsia="Times New Roman" w:hAnsi="Times New Roman" w:cs="Times New Roman"/>
          <w:color w:val="000000" w:themeColor="text1"/>
          <w:sz w:val="28"/>
          <w:szCs w:val="28"/>
        </w:rPr>
      </w:pPr>
    </w:p>
    <w:p w:rsidR="00426ED9" w:rsidRDefault="00426ED9" w:rsidP="00426ED9">
      <w:pPr>
        <w:shd w:val="clear" w:color="auto" w:fill="FFFFFF"/>
        <w:spacing w:after="0" w:line="240" w:lineRule="auto"/>
        <w:rPr>
          <w:rFonts w:ascii="Times New Roman" w:eastAsia="Times New Roman" w:hAnsi="Times New Roman" w:cs="Times New Roman"/>
          <w:color w:val="000000" w:themeColor="text1"/>
          <w:sz w:val="28"/>
          <w:szCs w:val="28"/>
        </w:rPr>
      </w:pPr>
    </w:p>
    <w:p w:rsidR="00426ED9" w:rsidRDefault="00426ED9" w:rsidP="00426ED9">
      <w:pPr>
        <w:shd w:val="clear" w:color="auto" w:fill="FFFFFF"/>
        <w:spacing w:after="0" w:line="240" w:lineRule="auto"/>
        <w:rPr>
          <w:rFonts w:ascii="Times New Roman" w:eastAsia="Times New Roman" w:hAnsi="Times New Roman" w:cs="Times New Roman"/>
          <w:color w:val="000000" w:themeColor="text1"/>
          <w:sz w:val="28"/>
          <w:szCs w:val="28"/>
        </w:rPr>
      </w:pPr>
    </w:p>
    <w:p w:rsidR="00426ED9" w:rsidRDefault="00426ED9" w:rsidP="00426ED9">
      <w:pPr>
        <w:shd w:val="clear" w:color="auto" w:fill="FFFFFF"/>
        <w:spacing w:after="0" w:line="240" w:lineRule="auto"/>
        <w:rPr>
          <w:rFonts w:ascii="Times New Roman" w:eastAsia="Times New Roman" w:hAnsi="Times New Roman" w:cs="Times New Roman"/>
          <w:color w:val="000000" w:themeColor="text1"/>
          <w:sz w:val="28"/>
          <w:szCs w:val="28"/>
        </w:rPr>
      </w:pPr>
    </w:p>
    <w:p w:rsidR="00426ED9" w:rsidRDefault="00426ED9" w:rsidP="00426ED9">
      <w:pPr>
        <w:shd w:val="clear" w:color="auto" w:fill="FFFFFF"/>
        <w:spacing w:after="0" w:line="240" w:lineRule="auto"/>
        <w:rPr>
          <w:rFonts w:ascii="Times New Roman" w:eastAsia="Times New Roman" w:hAnsi="Times New Roman" w:cs="Times New Roman"/>
          <w:color w:val="000000" w:themeColor="text1"/>
          <w:sz w:val="28"/>
          <w:szCs w:val="28"/>
        </w:rPr>
      </w:pPr>
    </w:p>
    <w:p w:rsidR="00426ED9" w:rsidRDefault="00C46724" w:rsidP="00426ED9">
      <w:pPr>
        <w:shd w:val="clear" w:color="auto" w:fill="FFFFFF"/>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Коммуникативная компетенция</w:t>
      </w:r>
      <w:r w:rsidR="00426ED9" w:rsidRPr="00426ED9">
        <w:rPr>
          <w:rFonts w:ascii="Times New Roman" w:eastAsia="Times New Roman" w:hAnsi="Times New Roman" w:cs="Times New Roman"/>
          <w:b/>
          <w:color w:val="000000" w:themeColor="text1"/>
          <w:sz w:val="28"/>
          <w:szCs w:val="28"/>
        </w:rPr>
        <w:t xml:space="preserve"> педагога как ресурс благополучия субъектов образовательного процесса </w:t>
      </w:r>
    </w:p>
    <w:p w:rsidR="000C761D" w:rsidRPr="00426ED9" w:rsidRDefault="000C761D" w:rsidP="00426ED9">
      <w:pPr>
        <w:shd w:val="clear" w:color="auto" w:fill="FFFFFF"/>
        <w:spacing w:after="0" w:line="240" w:lineRule="auto"/>
        <w:jc w:val="center"/>
        <w:rPr>
          <w:rFonts w:ascii="Times New Roman" w:eastAsia="Times New Roman" w:hAnsi="Times New Roman" w:cs="Times New Roman"/>
          <w:b/>
          <w:color w:val="000000" w:themeColor="text1"/>
          <w:sz w:val="28"/>
          <w:szCs w:val="28"/>
        </w:rPr>
      </w:pPr>
    </w:p>
    <w:p w:rsidR="00C4654D" w:rsidRPr="00426ED9" w:rsidRDefault="00426ED9" w:rsidP="000C761D">
      <w:pPr>
        <w:shd w:val="clear" w:color="auto" w:fill="FFFFFF"/>
        <w:spacing w:after="0" w:line="240" w:lineRule="auto"/>
        <w:ind w:firstLine="85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Добрый день! Мы</w:t>
      </w:r>
      <w:r w:rsidR="00C4654D" w:rsidRPr="00426ED9">
        <w:rPr>
          <w:rFonts w:ascii="Times New Roman" w:eastAsia="Times New Roman" w:hAnsi="Times New Roman" w:cs="Times New Roman"/>
          <w:color w:val="000000" w:themeColor="text1"/>
          <w:sz w:val="28"/>
          <w:szCs w:val="28"/>
        </w:rPr>
        <w:t> рада приветствоват</w:t>
      </w:r>
      <w:r>
        <w:rPr>
          <w:rFonts w:ascii="Times New Roman" w:eastAsia="Times New Roman" w:hAnsi="Times New Roman" w:cs="Times New Roman"/>
          <w:color w:val="000000" w:themeColor="text1"/>
          <w:sz w:val="28"/>
          <w:szCs w:val="28"/>
        </w:rPr>
        <w:t>ь вас на нашем тренинге! Это за</w:t>
      </w:r>
      <w:r w:rsidR="00C4654D" w:rsidRPr="00426ED9">
        <w:rPr>
          <w:rFonts w:ascii="Times New Roman" w:eastAsia="Times New Roman" w:hAnsi="Times New Roman" w:cs="Times New Roman"/>
          <w:color w:val="000000" w:themeColor="text1"/>
          <w:sz w:val="28"/>
          <w:szCs w:val="28"/>
        </w:rPr>
        <w:t>мечательно, что мы смогли с </w:t>
      </w:r>
      <w:r>
        <w:rPr>
          <w:rFonts w:ascii="Times New Roman" w:eastAsia="Times New Roman" w:hAnsi="Times New Roman" w:cs="Times New Roman"/>
          <w:color w:val="000000" w:themeColor="text1"/>
          <w:sz w:val="28"/>
          <w:szCs w:val="28"/>
        </w:rPr>
        <w:t>вами встретиться и имеем возмож</w:t>
      </w:r>
      <w:r w:rsidR="00C4654D" w:rsidRPr="00426ED9">
        <w:rPr>
          <w:rFonts w:ascii="Times New Roman" w:eastAsia="Times New Roman" w:hAnsi="Times New Roman" w:cs="Times New Roman"/>
          <w:color w:val="000000" w:themeColor="text1"/>
          <w:sz w:val="28"/>
          <w:szCs w:val="28"/>
        </w:rPr>
        <w:t>ность немного расслабиться, отдохнуть, поиграть, узнать о себе и коллегах что-то новое и, самое гл</w:t>
      </w:r>
      <w:r>
        <w:rPr>
          <w:rFonts w:ascii="Times New Roman" w:eastAsia="Times New Roman" w:hAnsi="Times New Roman" w:cs="Times New Roman"/>
          <w:color w:val="000000" w:themeColor="text1"/>
          <w:sz w:val="28"/>
          <w:szCs w:val="28"/>
        </w:rPr>
        <w:t>авное, — выразить друг другу ра</w:t>
      </w:r>
      <w:r w:rsidR="00C4654D" w:rsidRPr="00426ED9">
        <w:rPr>
          <w:rFonts w:ascii="Times New Roman" w:eastAsia="Times New Roman" w:hAnsi="Times New Roman" w:cs="Times New Roman"/>
          <w:color w:val="000000" w:themeColor="text1"/>
          <w:sz w:val="28"/>
          <w:szCs w:val="28"/>
        </w:rPr>
        <w:t>дость встречи.</w:t>
      </w:r>
    </w:p>
    <w:p w:rsidR="00426ED9" w:rsidRPr="00426ED9" w:rsidRDefault="00426ED9" w:rsidP="000C761D">
      <w:pPr>
        <w:pStyle w:val="a3"/>
        <w:shd w:val="clear" w:color="auto" w:fill="FFFFFF"/>
        <w:spacing w:before="0" w:beforeAutospacing="0" w:after="0" w:afterAutospacing="0"/>
        <w:ind w:firstLine="851"/>
        <w:rPr>
          <w:color w:val="000000"/>
          <w:sz w:val="28"/>
          <w:szCs w:val="28"/>
        </w:rPr>
      </w:pPr>
      <w:r w:rsidRPr="00426ED9">
        <w:rPr>
          <w:color w:val="000000"/>
          <w:sz w:val="28"/>
          <w:szCs w:val="28"/>
        </w:rPr>
        <w:t>Многочисленные исследования показывают, что успех человека, работающего в сфере постоянного общения, на 80% зависит от его коммуникативной компетентности. Неумение общаться с окружающими людьми может оказаться одной из решающих причин увольнения или неприема на работу. Статистика говорит, что семеро из десяти уволенных расстаются со своим местом не потому, что не справляются со своими обязанностями, а из-за конфликтов с сотрудниками и руководителями, также восемь человек из десяти не проходят предварительное собеседование с работодателями при приеме на работу по причине неэффективного общения.</w:t>
      </w:r>
    </w:p>
    <w:p w:rsidR="00426ED9" w:rsidRDefault="00426ED9" w:rsidP="000C761D">
      <w:pPr>
        <w:pStyle w:val="a3"/>
        <w:shd w:val="clear" w:color="auto" w:fill="FFFFFF"/>
        <w:spacing w:before="0" w:beforeAutospacing="0" w:after="0" w:afterAutospacing="0"/>
        <w:ind w:firstLine="851"/>
        <w:rPr>
          <w:color w:val="000000"/>
          <w:sz w:val="28"/>
          <w:szCs w:val="28"/>
        </w:rPr>
      </w:pPr>
      <w:r w:rsidRPr="00426ED9">
        <w:rPr>
          <w:color w:val="000000"/>
          <w:sz w:val="28"/>
          <w:szCs w:val="28"/>
        </w:rPr>
        <w:t>Затруднения в общении… Вам конечно знакомо чувство скованности, неуверенности, волнения, беспокойства</w:t>
      </w:r>
      <w:r w:rsidR="004C37C6">
        <w:rPr>
          <w:color w:val="000000"/>
          <w:sz w:val="28"/>
          <w:szCs w:val="28"/>
        </w:rPr>
        <w:t>, боязнь быть не понятым</w:t>
      </w:r>
      <w:r w:rsidR="000C761D">
        <w:rPr>
          <w:color w:val="000000"/>
          <w:sz w:val="28"/>
          <w:szCs w:val="28"/>
        </w:rPr>
        <w:t>. Вс</w:t>
      </w:r>
      <w:r w:rsidRPr="00426ED9">
        <w:rPr>
          <w:color w:val="000000"/>
          <w:sz w:val="28"/>
          <w:szCs w:val="28"/>
        </w:rPr>
        <w:t xml:space="preserve">е это происходит с вами, когда необходимо начать беседу с малознакомым человеком, попросить о </w:t>
      </w:r>
      <w:proofErr w:type="gramStart"/>
      <w:r w:rsidRPr="00426ED9">
        <w:rPr>
          <w:color w:val="000000"/>
          <w:sz w:val="28"/>
          <w:szCs w:val="28"/>
        </w:rPr>
        <w:t>чем либо</w:t>
      </w:r>
      <w:proofErr w:type="gramEnd"/>
      <w:r w:rsidRPr="00426ED9">
        <w:rPr>
          <w:color w:val="000000"/>
          <w:sz w:val="28"/>
          <w:szCs w:val="28"/>
        </w:rPr>
        <w:t>,</w:t>
      </w:r>
      <w:r w:rsidR="004C37C6">
        <w:rPr>
          <w:color w:val="000000"/>
          <w:sz w:val="28"/>
          <w:szCs w:val="28"/>
        </w:rPr>
        <w:t xml:space="preserve"> выступить публично</w:t>
      </w:r>
      <w:r w:rsidRPr="00426ED9">
        <w:rPr>
          <w:color w:val="000000"/>
          <w:sz w:val="28"/>
          <w:szCs w:val="28"/>
        </w:rPr>
        <w:t>… Вы конечно не против общения с этими людьми, просто не можете справиться с чувством, что они негативно вас оценят, станут критиковать или посмеются над вами. Поэтому избираете самый простой путь – начинаете ограничивать общение. В первый момент эт</w:t>
      </w:r>
      <w:r w:rsidR="000C761D">
        <w:rPr>
          <w:color w:val="000000"/>
          <w:sz w:val="28"/>
          <w:szCs w:val="28"/>
        </w:rPr>
        <w:t xml:space="preserve">о как будто помогает. Но это не </w:t>
      </w:r>
      <w:r w:rsidRPr="00426ED9">
        <w:rPr>
          <w:color w:val="000000"/>
          <w:sz w:val="28"/>
          <w:szCs w:val="28"/>
        </w:rPr>
        <w:t>выход!</w:t>
      </w:r>
    </w:p>
    <w:p w:rsidR="004C37C6" w:rsidRDefault="004C37C6" w:rsidP="000C761D">
      <w:pPr>
        <w:pStyle w:val="a3"/>
        <w:shd w:val="clear" w:color="auto" w:fill="FFFFFF"/>
        <w:spacing w:before="0" w:beforeAutospacing="0" w:after="0" w:afterAutospacing="0"/>
        <w:ind w:firstLine="851"/>
        <w:rPr>
          <w:color w:val="000000"/>
          <w:sz w:val="28"/>
          <w:szCs w:val="28"/>
        </w:rPr>
      </w:pPr>
      <w:r>
        <w:rPr>
          <w:color w:val="000000"/>
          <w:sz w:val="28"/>
          <w:szCs w:val="28"/>
        </w:rPr>
        <w:t xml:space="preserve">Вот так же у наших учащихся не всегда получается пойти с нами на контакт, общение </w:t>
      </w:r>
      <w:proofErr w:type="gramStart"/>
      <w:r>
        <w:rPr>
          <w:color w:val="000000"/>
          <w:sz w:val="28"/>
          <w:szCs w:val="28"/>
        </w:rPr>
        <w:t>( дети</w:t>
      </w:r>
      <w:proofErr w:type="gramEnd"/>
      <w:r>
        <w:rPr>
          <w:color w:val="000000"/>
          <w:sz w:val="28"/>
          <w:szCs w:val="28"/>
        </w:rPr>
        <w:t xml:space="preserve"> испытывают неуверенность, тревожность и даже страх). </w:t>
      </w:r>
    </w:p>
    <w:p w:rsidR="00720C18" w:rsidRPr="00B05A78" w:rsidRDefault="004C37C6" w:rsidP="00720C18">
      <w:r>
        <w:rPr>
          <w:color w:val="000000"/>
          <w:sz w:val="28"/>
          <w:szCs w:val="28"/>
        </w:rPr>
        <w:t>Для того чтоб этого не происходило, нам в первую очередь необходимо владеть коммуникативными компетенциями или иначе говоря «искусством общения».</w:t>
      </w:r>
      <w:r w:rsidR="00720C18" w:rsidRPr="00720C18">
        <w:rPr>
          <w:rFonts w:ascii="Helvetica" w:hAnsi="Helvetica" w:cs="Helvetica"/>
          <w:color w:val="333333"/>
          <w:sz w:val="21"/>
          <w:szCs w:val="21"/>
          <w:shd w:val="clear" w:color="auto" w:fill="FFFFFF"/>
        </w:rPr>
        <w:t xml:space="preserve"> </w:t>
      </w:r>
      <w:r w:rsidR="00720C18" w:rsidRPr="00D17A25">
        <w:rPr>
          <w:rFonts w:ascii="Times New Roman" w:hAnsi="Times New Roman" w:cs="Times New Roman"/>
          <w:color w:val="333333"/>
          <w:sz w:val="28"/>
          <w:szCs w:val="28"/>
          <w:shd w:val="clear" w:color="auto" w:fill="FFFFFF"/>
        </w:rPr>
        <w:t>Что же такое компетенция</w:t>
      </w:r>
      <w:r w:rsidR="00720C18" w:rsidRPr="00D17A25">
        <w:rPr>
          <w:rFonts w:ascii="Times New Roman" w:hAnsi="Times New Roman" w:cs="Times New Roman"/>
          <w:b/>
          <w:bCs/>
          <w:color w:val="333333"/>
          <w:sz w:val="28"/>
          <w:szCs w:val="28"/>
          <w:shd w:val="clear" w:color="auto" w:fill="FFFFFF"/>
        </w:rPr>
        <w:t xml:space="preserve">? </w:t>
      </w:r>
      <w:proofErr w:type="gramStart"/>
      <w:r w:rsidR="00720C18" w:rsidRPr="00D17A25">
        <w:rPr>
          <w:rFonts w:ascii="Times New Roman" w:hAnsi="Times New Roman" w:cs="Times New Roman"/>
          <w:b/>
          <w:bCs/>
          <w:color w:val="333333"/>
          <w:sz w:val="28"/>
          <w:szCs w:val="28"/>
          <w:shd w:val="clear" w:color="auto" w:fill="FFFFFF"/>
        </w:rPr>
        <w:t>Компетенция  –</w:t>
      </w:r>
      <w:proofErr w:type="gramEnd"/>
      <w:r w:rsidR="00720C18" w:rsidRPr="00D17A25">
        <w:rPr>
          <w:rFonts w:ascii="Times New Roman" w:hAnsi="Times New Roman" w:cs="Times New Roman"/>
          <w:b/>
          <w:bCs/>
          <w:color w:val="333333"/>
          <w:sz w:val="28"/>
          <w:szCs w:val="28"/>
          <w:shd w:val="clear" w:color="auto" w:fill="FFFFFF"/>
        </w:rPr>
        <w:t xml:space="preserve"> совокупность взаимосвязанных качеств личности (знаний, умений, навыков, способов деятельности), задаваемых по отношению к определенному кругу предметов и процессов и необходимых для качественной продуктивной деятельности по отношению к ним (наперед заданное требование к образовательной подготовке ученика).</w:t>
      </w:r>
      <w:r w:rsidR="00720C18" w:rsidRPr="00D17A25">
        <w:rPr>
          <w:rFonts w:ascii="Times New Roman" w:hAnsi="Times New Roman" w:cs="Times New Roman"/>
          <w:color w:val="333333"/>
          <w:sz w:val="28"/>
          <w:szCs w:val="28"/>
          <w:shd w:val="clear" w:color="auto" w:fill="FFFFFF"/>
        </w:rPr>
        <w:t> Т.е это умение выполнять целостное, понятное, грамотное действие, решать реальную ситуацию, задачу.</w:t>
      </w:r>
    </w:p>
    <w:p w:rsidR="004C37C6" w:rsidRDefault="00133BBA" w:rsidP="000C761D">
      <w:pPr>
        <w:pStyle w:val="a3"/>
        <w:shd w:val="clear" w:color="auto" w:fill="FFFFFF"/>
        <w:spacing w:before="0" w:beforeAutospacing="0" w:after="0" w:afterAutospacing="0"/>
        <w:ind w:firstLine="851"/>
        <w:rPr>
          <w:color w:val="000000"/>
          <w:sz w:val="28"/>
          <w:szCs w:val="28"/>
        </w:rPr>
      </w:pPr>
      <w:r>
        <w:rPr>
          <w:color w:val="000000"/>
          <w:sz w:val="28"/>
          <w:szCs w:val="28"/>
        </w:rPr>
        <w:t xml:space="preserve"> А для того чтоб это  работало мы должны начать с себя.</w:t>
      </w:r>
    </w:p>
    <w:p w:rsidR="00133BBA" w:rsidRPr="00426ED9" w:rsidRDefault="00133BBA" w:rsidP="000C761D">
      <w:pPr>
        <w:pStyle w:val="a3"/>
        <w:shd w:val="clear" w:color="auto" w:fill="FFFFFF"/>
        <w:spacing w:before="0" w:beforeAutospacing="0" w:after="0" w:afterAutospacing="0"/>
        <w:ind w:firstLine="851"/>
        <w:rPr>
          <w:color w:val="000000"/>
          <w:sz w:val="28"/>
          <w:szCs w:val="28"/>
        </w:rPr>
      </w:pPr>
    </w:p>
    <w:p w:rsidR="00B870F4" w:rsidRPr="00426ED9" w:rsidRDefault="00B870F4" w:rsidP="000C761D">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426ED9">
        <w:rPr>
          <w:rFonts w:ascii="Times New Roman" w:eastAsia="Times New Roman" w:hAnsi="Times New Roman" w:cs="Times New Roman"/>
          <w:b/>
          <w:bCs/>
          <w:color w:val="000000" w:themeColor="text1"/>
          <w:sz w:val="28"/>
          <w:szCs w:val="28"/>
        </w:rPr>
        <w:t>Задачи тренинга:</w:t>
      </w:r>
    </w:p>
    <w:p w:rsidR="00B870F4" w:rsidRPr="00426ED9" w:rsidRDefault="00B870F4" w:rsidP="000C761D">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426ED9">
        <w:rPr>
          <w:rFonts w:ascii="Times New Roman" w:eastAsia="Times New Roman" w:hAnsi="Times New Roman" w:cs="Times New Roman"/>
          <w:color w:val="000000" w:themeColor="text1"/>
          <w:sz w:val="28"/>
          <w:szCs w:val="28"/>
        </w:rPr>
        <w:t>- сплочение группы;</w:t>
      </w:r>
    </w:p>
    <w:p w:rsidR="00B870F4" w:rsidRPr="00426ED9" w:rsidRDefault="00B870F4" w:rsidP="000C761D">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426ED9">
        <w:rPr>
          <w:rFonts w:ascii="Times New Roman" w:eastAsia="Times New Roman" w:hAnsi="Times New Roman" w:cs="Times New Roman"/>
          <w:color w:val="000000" w:themeColor="text1"/>
          <w:sz w:val="28"/>
          <w:szCs w:val="28"/>
        </w:rPr>
        <w:t>- осознание каждым участником своей роли, функции в группе;</w:t>
      </w:r>
    </w:p>
    <w:p w:rsidR="00B870F4" w:rsidRPr="00426ED9" w:rsidRDefault="00B870F4" w:rsidP="000C761D">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426ED9">
        <w:rPr>
          <w:rFonts w:ascii="Times New Roman" w:eastAsia="Times New Roman" w:hAnsi="Times New Roman" w:cs="Times New Roman"/>
          <w:color w:val="000000" w:themeColor="text1"/>
          <w:sz w:val="28"/>
          <w:szCs w:val="28"/>
        </w:rPr>
        <w:lastRenderedPageBreak/>
        <w:t>- повысить коммуникативные навыки педагогов;</w:t>
      </w:r>
    </w:p>
    <w:p w:rsidR="00B870F4" w:rsidRDefault="00B870F4" w:rsidP="000C761D">
      <w:pPr>
        <w:shd w:val="clear" w:color="auto" w:fill="FFFFFF"/>
        <w:spacing w:after="0" w:line="240" w:lineRule="auto"/>
        <w:ind w:firstLine="851"/>
        <w:rPr>
          <w:rFonts w:ascii="Times New Roman" w:eastAsia="Times New Roman" w:hAnsi="Times New Roman" w:cs="Times New Roman"/>
          <w:color w:val="000000" w:themeColor="text1"/>
          <w:sz w:val="28"/>
          <w:szCs w:val="28"/>
        </w:rPr>
      </w:pPr>
      <w:r w:rsidRPr="00426ED9">
        <w:rPr>
          <w:rFonts w:ascii="Times New Roman" w:eastAsia="Times New Roman" w:hAnsi="Times New Roman" w:cs="Times New Roman"/>
          <w:color w:val="000000" w:themeColor="text1"/>
          <w:sz w:val="28"/>
          <w:szCs w:val="28"/>
        </w:rPr>
        <w:t>- повысить настрой на удачу, счастье, добро и успех.</w:t>
      </w:r>
    </w:p>
    <w:p w:rsidR="000C761D" w:rsidRPr="00426ED9" w:rsidRDefault="000C761D" w:rsidP="000C761D">
      <w:pPr>
        <w:shd w:val="clear" w:color="auto" w:fill="FFFFFF"/>
        <w:spacing w:after="0" w:line="240" w:lineRule="auto"/>
        <w:ind w:firstLine="851"/>
        <w:rPr>
          <w:rFonts w:ascii="Times New Roman" w:eastAsia="Times New Roman" w:hAnsi="Times New Roman" w:cs="Times New Roman"/>
          <w:color w:val="000000" w:themeColor="text1"/>
          <w:sz w:val="28"/>
          <w:szCs w:val="28"/>
        </w:rPr>
      </w:pPr>
    </w:p>
    <w:p w:rsidR="00B870F4" w:rsidRPr="00426ED9" w:rsidRDefault="00B870F4" w:rsidP="000C761D">
      <w:pPr>
        <w:shd w:val="clear" w:color="auto" w:fill="FFFFFF"/>
        <w:spacing w:after="0" w:line="240" w:lineRule="auto"/>
        <w:ind w:firstLine="851"/>
        <w:jc w:val="center"/>
        <w:rPr>
          <w:rFonts w:ascii="Times New Roman" w:eastAsia="Times New Roman" w:hAnsi="Times New Roman" w:cs="Times New Roman"/>
          <w:color w:val="333333"/>
          <w:sz w:val="28"/>
          <w:szCs w:val="28"/>
        </w:rPr>
      </w:pPr>
      <w:r w:rsidRPr="00426ED9">
        <w:rPr>
          <w:rFonts w:ascii="Times New Roman" w:eastAsia="Times New Roman" w:hAnsi="Times New Roman" w:cs="Times New Roman"/>
          <w:b/>
          <w:bCs/>
          <w:color w:val="333333"/>
          <w:sz w:val="28"/>
          <w:szCs w:val="28"/>
        </w:rPr>
        <w:t>Ход тренинга:</w:t>
      </w:r>
    </w:p>
    <w:p w:rsidR="00B870F4" w:rsidRPr="00426ED9" w:rsidRDefault="00B870F4" w:rsidP="000C761D">
      <w:pPr>
        <w:shd w:val="clear" w:color="auto" w:fill="FFFFFF"/>
        <w:spacing w:after="0" w:line="240" w:lineRule="auto"/>
        <w:ind w:firstLine="851"/>
        <w:rPr>
          <w:rFonts w:ascii="Times New Roman" w:eastAsia="Times New Roman" w:hAnsi="Times New Roman" w:cs="Times New Roman"/>
          <w:color w:val="333333"/>
          <w:sz w:val="28"/>
          <w:szCs w:val="28"/>
        </w:rPr>
      </w:pPr>
      <w:r w:rsidRPr="00426ED9">
        <w:rPr>
          <w:rFonts w:ascii="Times New Roman" w:eastAsia="Times New Roman" w:hAnsi="Times New Roman" w:cs="Times New Roman"/>
          <w:b/>
          <w:bCs/>
          <w:color w:val="333333"/>
          <w:sz w:val="28"/>
          <w:szCs w:val="28"/>
        </w:rPr>
        <w:t>1.Объединение в группы.</w:t>
      </w:r>
    </w:p>
    <w:p w:rsidR="00B870F4" w:rsidRPr="00426ED9" w:rsidRDefault="00B870F4" w:rsidP="000C761D">
      <w:pPr>
        <w:shd w:val="clear" w:color="auto" w:fill="FFFFFF"/>
        <w:spacing w:after="0" w:line="240" w:lineRule="auto"/>
        <w:ind w:firstLine="851"/>
        <w:rPr>
          <w:rFonts w:ascii="Times New Roman" w:eastAsia="Times New Roman" w:hAnsi="Times New Roman" w:cs="Times New Roman"/>
          <w:color w:val="333333"/>
          <w:sz w:val="28"/>
          <w:szCs w:val="28"/>
        </w:rPr>
      </w:pPr>
      <w:r w:rsidRPr="00426ED9">
        <w:rPr>
          <w:rFonts w:ascii="Times New Roman" w:eastAsia="Times New Roman" w:hAnsi="Times New Roman" w:cs="Times New Roman"/>
          <w:color w:val="333333"/>
          <w:sz w:val="28"/>
          <w:szCs w:val="28"/>
        </w:rPr>
        <w:t>При входе в аудиторию каждый участник семинара выбирает карточку с изображением ученика. Обладатели одинаковых карточек садятся за один стол (образуется три группы для дальнейшей работы).</w:t>
      </w:r>
    </w:p>
    <w:p w:rsidR="00B870F4" w:rsidRPr="00426ED9" w:rsidRDefault="00B870F4" w:rsidP="000C761D">
      <w:pPr>
        <w:shd w:val="clear" w:color="auto" w:fill="FFFFFF"/>
        <w:spacing w:after="0" w:line="240" w:lineRule="auto"/>
        <w:ind w:firstLine="851"/>
        <w:rPr>
          <w:rFonts w:ascii="Times New Roman" w:eastAsia="Times New Roman" w:hAnsi="Times New Roman" w:cs="Times New Roman"/>
          <w:color w:val="333333"/>
          <w:sz w:val="28"/>
          <w:szCs w:val="28"/>
        </w:rPr>
      </w:pPr>
      <w:r w:rsidRPr="00426ED9">
        <w:rPr>
          <w:rFonts w:ascii="Times New Roman" w:eastAsia="Times New Roman" w:hAnsi="Times New Roman" w:cs="Times New Roman"/>
          <w:noProof/>
          <w:color w:val="333333"/>
          <w:sz w:val="28"/>
          <w:szCs w:val="28"/>
        </w:rPr>
        <w:drawing>
          <wp:inline distT="0" distB="0" distL="0" distR="0">
            <wp:extent cx="1885950" cy="1885950"/>
            <wp:effectExtent l="19050" t="0" r="0" b="0"/>
            <wp:docPr id="1" name="Рисунок 1" descr="https://arhivurokov.ru/kopilka/uploads/user_file_573caef63268e/psikhologhichieskiitrieninghuspieshnaiakomandadliapiedaghoghovuchastnikovsieminaranatiemulessonstudyurokissliedovaniieodnoizosnovnykhotkrytiivobuchienii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kopilka/uploads/user_file_573caef63268e/psikhologhichieskiitrieninghuspieshnaiakomandadliapiedaghoghovuchastnikovsieminaranatiemulessonstudyurokissliedovaniieodnoizosnovnykhotkrytiivobuchienii_1.jpeg"/>
                    <pic:cNvPicPr>
                      <a:picLocks noChangeAspect="1" noChangeArrowheads="1"/>
                    </pic:cNvPicPr>
                  </pic:nvPicPr>
                  <pic:blipFill>
                    <a:blip r:embed="rId6"/>
                    <a:srcRect/>
                    <a:stretch>
                      <a:fillRect/>
                    </a:stretch>
                  </pic:blipFill>
                  <pic:spPr bwMode="auto">
                    <a:xfrm>
                      <a:off x="0" y="0"/>
                      <a:ext cx="1885950" cy="1885950"/>
                    </a:xfrm>
                    <a:prstGeom prst="rect">
                      <a:avLst/>
                    </a:prstGeom>
                    <a:noFill/>
                    <a:ln w="9525">
                      <a:noFill/>
                      <a:miter lim="800000"/>
                      <a:headEnd/>
                      <a:tailEnd/>
                    </a:ln>
                  </pic:spPr>
                </pic:pic>
              </a:graphicData>
            </a:graphic>
          </wp:inline>
        </w:drawing>
      </w:r>
      <w:r w:rsidRPr="00426ED9">
        <w:rPr>
          <w:rFonts w:ascii="Times New Roman" w:eastAsia="Times New Roman" w:hAnsi="Times New Roman" w:cs="Times New Roman"/>
          <w:color w:val="333333"/>
          <w:sz w:val="28"/>
          <w:szCs w:val="28"/>
        </w:rPr>
        <w:t> </w:t>
      </w:r>
      <w:r w:rsidRPr="00426ED9">
        <w:rPr>
          <w:rFonts w:ascii="Times New Roman" w:eastAsia="Times New Roman" w:hAnsi="Times New Roman" w:cs="Times New Roman"/>
          <w:noProof/>
          <w:color w:val="333333"/>
          <w:sz w:val="28"/>
          <w:szCs w:val="28"/>
        </w:rPr>
        <w:drawing>
          <wp:inline distT="0" distB="0" distL="0" distR="0">
            <wp:extent cx="1400175" cy="1400175"/>
            <wp:effectExtent l="19050" t="0" r="9525" b="0"/>
            <wp:docPr id="2" name="Рисунок 2" descr="https://arhivurokov.ru/kopilka/uploads/user_file_573caef63268e/psikhologhichieskiitrieninghuspieshnaiakomandadliapiedaghoghovuchastnikovsieminaranatiemulessonstudyurokissliedovaniieodnoizosnovnykhotkrytiivobuchienii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loads/user_file_573caef63268e/psikhologhichieskiitrieninghuspieshnaiakomandadliapiedaghoghovuchastnikovsieminaranatiemulessonstudyurokissliedovaniieodnoizosnovnykhotkrytiivobuchienii_2.jpeg"/>
                    <pic:cNvPicPr>
                      <a:picLocks noChangeAspect="1" noChangeArrowheads="1"/>
                    </pic:cNvPicPr>
                  </pic:nvPicPr>
                  <pic:blipFill>
                    <a:blip r:embed="rId7"/>
                    <a:srcRect/>
                    <a:stretch>
                      <a:fillRect/>
                    </a:stretch>
                  </pic:blipFill>
                  <pic:spPr bwMode="auto">
                    <a:xfrm>
                      <a:off x="0" y="0"/>
                      <a:ext cx="1400175" cy="1400175"/>
                    </a:xfrm>
                    <a:prstGeom prst="rect">
                      <a:avLst/>
                    </a:prstGeom>
                    <a:noFill/>
                    <a:ln w="9525">
                      <a:noFill/>
                      <a:miter lim="800000"/>
                      <a:headEnd/>
                      <a:tailEnd/>
                    </a:ln>
                  </pic:spPr>
                </pic:pic>
              </a:graphicData>
            </a:graphic>
          </wp:inline>
        </w:drawing>
      </w:r>
      <w:r w:rsidRPr="00426ED9">
        <w:rPr>
          <w:rFonts w:ascii="Times New Roman" w:eastAsia="Times New Roman" w:hAnsi="Times New Roman" w:cs="Times New Roman"/>
          <w:color w:val="333333"/>
          <w:sz w:val="28"/>
          <w:szCs w:val="28"/>
        </w:rPr>
        <w:t> </w:t>
      </w:r>
      <w:r w:rsidRPr="00426ED9">
        <w:rPr>
          <w:rFonts w:ascii="Times New Roman" w:eastAsia="Times New Roman" w:hAnsi="Times New Roman" w:cs="Times New Roman"/>
          <w:noProof/>
          <w:color w:val="333333"/>
          <w:sz w:val="28"/>
          <w:szCs w:val="28"/>
        </w:rPr>
        <w:drawing>
          <wp:inline distT="0" distB="0" distL="0" distR="0">
            <wp:extent cx="1285875" cy="1524000"/>
            <wp:effectExtent l="19050" t="0" r="9525" b="0"/>
            <wp:docPr id="3" name="Рисунок 3" descr="https://arhivurokov.ru/kopilka/uploads/user_file_573caef63268e/psikhologhichieskiitrieninghuspieshnaiakomandadliapiedaghoghovuchastnikovsieminaranatiemulessonstudyurokissliedovaniieodnoizosnovnykhotkrytiivobuchienii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kopilka/uploads/user_file_573caef63268e/psikhologhichieskiitrieninghuspieshnaiakomandadliapiedaghoghovuchastnikovsieminaranatiemulessonstudyurokissliedovaniieodnoizosnovnykhotkrytiivobuchienii_3.jpeg"/>
                    <pic:cNvPicPr>
                      <a:picLocks noChangeAspect="1" noChangeArrowheads="1"/>
                    </pic:cNvPicPr>
                  </pic:nvPicPr>
                  <pic:blipFill>
                    <a:blip r:embed="rId8"/>
                    <a:srcRect/>
                    <a:stretch>
                      <a:fillRect/>
                    </a:stretch>
                  </pic:blipFill>
                  <pic:spPr bwMode="auto">
                    <a:xfrm>
                      <a:off x="0" y="0"/>
                      <a:ext cx="1285875" cy="1524000"/>
                    </a:xfrm>
                    <a:prstGeom prst="rect">
                      <a:avLst/>
                    </a:prstGeom>
                    <a:noFill/>
                    <a:ln w="9525">
                      <a:noFill/>
                      <a:miter lim="800000"/>
                      <a:headEnd/>
                      <a:tailEnd/>
                    </a:ln>
                  </pic:spPr>
                </pic:pic>
              </a:graphicData>
            </a:graphic>
          </wp:inline>
        </w:drawing>
      </w:r>
    </w:p>
    <w:p w:rsidR="000C761D" w:rsidRDefault="000C761D" w:rsidP="000C761D">
      <w:pPr>
        <w:shd w:val="clear" w:color="auto" w:fill="FFFFFF"/>
        <w:spacing w:after="0" w:line="240" w:lineRule="auto"/>
        <w:ind w:firstLine="851"/>
        <w:rPr>
          <w:rFonts w:ascii="Times New Roman" w:eastAsia="Times New Roman" w:hAnsi="Times New Roman" w:cs="Times New Roman"/>
          <w:b/>
          <w:bCs/>
          <w:color w:val="333333"/>
          <w:sz w:val="28"/>
          <w:szCs w:val="28"/>
        </w:rPr>
      </w:pPr>
    </w:p>
    <w:p w:rsidR="00B870F4" w:rsidRPr="00426ED9" w:rsidRDefault="00B870F4" w:rsidP="000C761D">
      <w:pPr>
        <w:shd w:val="clear" w:color="auto" w:fill="FFFFFF"/>
        <w:spacing w:after="0" w:line="240" w:lineRule="auto"/>
        <w:ind w:firstLine="851"/>
        <w:rPr>
          <w:rFonts w:ascii="Times New Roman" w:eastAsia="Times New Roman" w:hAnsi="Times New Roman" w:cs="Times New Roman"/>
          <w:color w:val="333333"/>
          <w:sz w:val="28"/>
          <w:szCs w:val="28"/>
        </w:rPr>
      </w:pPr>
      <w:r w:rsidRPr="00426ED9">
        <w:rPr>
          <w:rFonts w:ascii="Times New Roman" w:eastAsia="Times New Roman" w:hAnsi="Times New Roman" w:cs="Times New Roman"/>
          <w:b/>
          <w:bCs/>
          <w:color w:val="333333"/>
          <w:sz w:val="28"/>
          <w:szCs w:val="28"/>
        </w:rPr>
        <w:t>2.Приветствие в группах друг с другом.</w:t>
      </w:r>
    </w:p>
    <w:p w:rsidR="00B870F4" w:rsidRPr="00426ED9" w:rsidRDefault="00B870F4" w:rsidP="000C761D">
      <w:pPr>
        <w:shd w:val="clear" w:color="auto" w:fill="FFFFFF"/>
        <w:spacing w:after="0" w:line="240" w:lineRule="auto"/>
        <w:ind w:firstLine="851"/>
        <w:rPr>
          <w:rFonts w:ascii="Times New Roman" w:eastAsia="Times New Roman" w:hAnsi="Times New Roman" w:cs="Times New Roman"/>
          <w:color w:val="333333"/>
          <w:sz w:val="28"/>
          <w:szCs w:val="28"/>
        </w:rPr>
      </w:pPr>
      <w:r w:rsidRPr="000C761D">
        <w:rPr>
          <w:rFonts w:ascii="Times New Roman" w:eastAsia="Times New Roman" w:hAnsi="Times New Roman" w:cs="Times New Roman"/>
          <w:b/>
          <w:color w:val="333333"/>
          <w:sz w:val="28"/>
          <w:szCs w:val="28"/>
        </w:rPr>
        <w:t>Цель:</w:t>
      </w:r>
      <w:r w:rsidRPr="00426ED9">
        <w:rPr>
          <w:rFonts w:ascii="Times New Roman" w:eastAsia="Times New Roman" w:hAnsi="Times New Roman" w:cs="Times New Roman"/>
          <w:color w:val="333333"/>
          <w:sz w:val="28"/>
          <w:szCs w:val="28"/>
        </w:rPr>
        <w:t> Установление контакта между участниками, разрушение привычных стереотипов приветствия, развитие креативности.</w:t>
      </w:r>
    </w:p>
    <w:p w:rsidR="00B870F4" w:rsidRPr="00426ED9" w:rsidRDefault="00B870F4" w:rsidP="000C761D">
      <w:pPr>
        <w:pStyle w:val="a3"/>
        <w:shd w:val="clear" w:color="auto" w:fill="FFFFFF"/>
        <w:spacing w:before="0" w:beforeAutospacing="0" w:after="0" w:afterAutospacing="0"/>
        <w:ind w:firstLine="851"/>
        <w:rPr>
          <w:color w:val="333333"/>
          <w:sz w:val="28"/>
          <w:szCs w:val="28"/>
        </w:rPr>
      </w:pPr>
      <w:r w:rsidRPr="00426ED9">
        <w:rPr>
          <w:color w:val="333333"/>
          <w:sz w:val="28"/>
          <w:szCs w:val="28"/>
        </w:rPr>
        <w:t>1-ая группа.</w:t>
      </w:r>
    </w:p>
    <w:p w:rsidR="00B870F4" w:rsidRPr="00426ED9" w:rsidRDefault="00B870F4" w:rsidP="000C761D">
      <w:pPr>
        <w:pStyle w:val="a3"/>
        <w:shd w:val="clear" w:color="auto" w:fill="FFFFFF"/>
        <w:spacing w:before="0" w:beforeAutospacing="0" w:after="0" w:afterAutospacing="0"/>
        <w:ind w:firstLine="851"/>
        <w:rPr>
          <w:color w:val="333333"/>
          <w:sz w:val="28"/>
          <w:szCs w:val="28"/>
        </w:rPr>
      </w:pPr>
      <w:r w:rsidRPr="00426ED9">
        <w:rPr>
          <w:color w:val="333333"/>
          <w:sz w:val="28"/>
          <w:szCs w:val="28"/>
        </w:rPr>
        <w:t>Участники этой группы, назвав своё имя, подбирают к первой букве своего имени определения, характеризующие его как преподавателя (учителя).</w:t>
      </w:r>
    </w:p>
    <w:p w:rsidR="00B870F4" w:rsidRPr="00426ED9" w:rsidRDefault="00B870F4" w:rsidP="000C761D">
      <w:pPr>
        <w:pStyle w:val="a3"/>
        <w:shd w:val="clear" w:color="auto" w:fill="FFFFFF"/>
        <w:spacing w:before="0" w:beforeAutospacing="0" w:after="0" w:afterAutospacing="0"/>
        <w:ind w:firstLine="851"/>
        <w:rPr>
          <w:color w:val="333333"/>
          <w:sz w:val="28"/>
          <w:szCs w:val="28"/>
        </w:rPr>
      </w:pPr>
      <w:r w:rsidRPr="00426ED9">
        <w:rPr>
          <w:color w:val="333333"/>
          <w:sz w:val="28"/>
          <w:szCs w:val="28"/>
        </w:rPr>
        <w:t>2-ая группа.</w:t>
      </w:r>
    </w:p>
    <w:p w:rsidR="00B870F4" w:rsidRPr="00426ED9" w:rsidRDefault="00B870F4" w:rsidP="000C761D">
      <w:pPr>
        <w:pStyle w:val="a3"/>
        <w:shd w:val="clear" w:color="auto" w:fill="FFFFFF"/>
        <w:spacing w:before="0" w:beforeAutospacing="0" w:after="0" w:afterAutospacing="0"/>
        <w:ind w:firstLine="851"/>
        <w:rPr>
          <w:color w:val="333333"/>
          <w:sz w:val="28"/>
          <w:szCs w:val="28"/>
        </w:rPr>
      </w:pPr>
      <w:r w:rsidRPr="00426ED9">
        <w:rPr>
          <w:color w:val="333333"/>
          <w:sz w:val="28"/>
          <w:szCs w:val="28"/>
        </w:rPr>
        <w:t>Каждый участник этой группы, называя свое имя, с помощью жеста, мимики показывает, какой он.</w:t>
      </w:r>
    </w:p>
    <w:p w:rsidR="00B870F4" w:rsidRPr="00426ED9" w:rsidRDefault="00B870F4" w:rsidP="000C761D">
      <w:pPr>
        <w:pStyle w:val="a3"/>
        <w:shd w:val="clear" w:color="auto" w:fill="FFFFFF"/>
        <w:spacing w:before="0" w:beforeAutospacing="0" w:after="0" w:afterAutospacing="0"/>
        <w:ind w:firstLine="851"/>
        <w:rPr>
          <w:color w:val="333333"/>
          <w:sz w:val="28"/>
          <w:szCs w:val="28"/>
        </w:rPr>
      </w:pPr>
      <w:r w:rsidRPr="00426ED9">
        <w:rPr>
          <w:color w:val="333333"/>
          <w:sz w:val="28"/>
          <w:szCs w:val="28"/>
        </w:rPr>
        <w:t>3-ая группа.</w:t>
      </w:r>
    </w:p>
    <w:p w:rsidR="00B870F4" w:rsidRDefault="00B870F4" w:rsidP="000C761D">
      <w:pPr>
        <w:pStyle w:val="a3"/>
        <w:shd w:val="clear" w:color="auto" w:fill="FFFFFF"/>
        <w:spacing w:before="0" w:beforeAutospacing="0" w:after="0" w:afterAutospacing="0"/>
        <w:ind w:firstLine="851"/>
        <w:rPr>
          <w:color w:val="333333"/>
          <w:sz w:val="28"/>
          <w:szCs w:val="28"/>
        </w:rPr>
      </w:pPr>
      <w:r w:rsidRPr="00426ED9">
        <w:rPr>
          <w:color w:val="333333"/>
          <w:sz w:val="28"/>
          <w:szCs w:val="28"/>
        </w:rPr>
        <w:t>Участники этой группы, представляя себя, должны вместе с именем озвучить свой жизненный девиз.</w:t>
      </w:r>
    </w:p>
    <w:p w:rsidR="000C761D" w:rsidRPr="00426ED9" w:rsidRDefault="000C761D" w:rsidP="000C761D">
      <w:pPr>
        <w:pStyle w:val="a3"/>
        <w:shd w:val="clear" w:color="auto" w:fill="FFFFFF"/>
        <w:spacing w:before="0" w:beforeAutospacing="0" w:after="0" w:afterAutospacing="0"/>
        <w:ind w:firstLine="851"/>
        <w:rPr>
          <w:color w:val="333333"/>
          <w:sz w:val="28"/>
          <w:szCs w:val="28"/>
        </w:rPr>
      </w:pPr>
    </w:p>
    <w:p w:rsidR="00B870F4" w:rsidRPr="000C761D" w:rsidRDefault="00B870F4" w:rsidP="000C761D">
      <w:pPr>
        <w:pStyle w:val="a3"/>
        <w:shd w:val="clear" w:color="auto" w:fill="FFFFFF"/>
        <w:spacing w:before="0" w:beforeAutospacing="0" w:after="0" w:afterAutospacing="0"/>
        <w:ind w:firstLine="851"/>
        <w:rPr>
          <w:color w:val="333333"/>
          <w:sz w:val="28"/>
          <w:szCs w:val="28"/>
        </w:rPr>
      </w:pPr>
      <w:r w:rsidRPr="000C761D">
        <w:rPr>
          <w:b/>
          <w:bCs/>
          <w:iCs/>
          <w:color w:val="333333"/>
          <w:sz w:val="28"/>
          <w:szCs w:val="28"/>
        </w:rPr>
        <w:t xml:space="preserve">3.Управленческая игра </w:t>
      </w:r>
    </w:p>
    <w:p w:rsidR="00B870F4" w:rsidRPr="00426ED9" w:rsidRDefault="00B870F4" w:rsidP="000C761D">
      <w:pPr>
        <w:pStyle w:val="a3"/>
        <w:shd w:val="clear" w:color="auto" w:fill="FFFFFF"/>
        <w:spacing w:before="0" w:beforeAutospacing="0" w:after="0" w:afterAutospacing="0"/>
        <w:ind w:firstLine="851"/>
        <w:rPr>
          <w:color w:val="333333"/>
          <w:sz w:val="28"/>
          <w:szCs w:val="28"/>
        </w:rPr>
      </w:pPr>
      <w:r w:rsidRPr="00426ED9">
        <w:rPr>
          <w:color w:val="333333"/>
          <w:sz w:val="28"/>
          <w:szCs w:val="28"/>
        </w:rPr>
        <w:t xml:space="preserve">Работа в группах. С помощью инсценировки или сказки, рисунка или </w:t>
      </w:r>
      <w:r w:rsidR="00E15145" w:rsidRPr="00426ED9">
        <w:rPr>
          <w:color w:val="333333"/>
          <w:sz w:val="28"/>
          <w:szCs w:val="28"/>
        </w:rPr>
        <w:t>пантомимы</w:t>
      </w:r>
      <w:r w:rsidRPr="00426ED9">
        <w:rPr>
          <w:color w:val="333333"/>
          <w:sz w:val="28"/>
          <w:szCs w:val="28"/>
        </w:rPr>
        <w:t xml:space="preserve"> нужно показать:</w:t>
      </w:r>
    </w:p>
    <w:p w:rsidR="00B870F4" w:rsidRPr="00426ED9" w:rsidRDefault="00B870F4" w:rsidP="000C761D">
      <w:pPr>
        <w:pStyle w:val="a3"/>
        <w:shd w:val="clear" w:color="auto" w:fill="FFFFFF"/>
        <w:spacing w:before="0" w:beforeAutospacing="0" w:after="0" w:afterAutospacing="0"/>
        <w:ind w:firstLine="851"/>
        <w:rPr>
          <w:color w:val="333333"/>
          <w:sz w:val="28"/>
          <w:szCs w:val="28"/>
        </w:rPr>
      </w:pPr>
      <w:r w:rsidRPr="00426ED9">
        <w:rPr>
          <w:color w:val="333333"/>
          <w:sz w:val="28"/>
          <w:szCs w:val="28"/>
        </w:rPr>
        <w:t xml:space="preserve">1-ая группа: как начнет свой урок молодой преподаватель, которому прямо перед началом урока испортили настроение </w:t>
      </w:r>
      <w:proofErr w:type="gramStart"/>
      <w:r w:rsidRPr="00426ED9">
        <w:rPr>
          <w:color w:val="333333"/>
          <w:sz w:val="28"/>
          <w:szCs w:val="28"/>
        </w:rPr>
        <w:t>( можно</w:t>
      </w:r>
      <w:proofErr w:type="gramEnd"/>
      <w:r w:rsidRPr="00426ED9">
        <w:rPr>
          <w:color w:val="333333"/>
          <w:sz w:val="28"/>
          <w:szCs w:val="28"/>
        </w:rPr>
        <w:t xml:space="preserve"> в шуточной форме);</w:t>
      </w:r>
    </w:p>
    <w:p w:rsidR="00B870F4" w:rsidRPr="00426ED9" w:rsidRDefault="00B870F4" w:rsidP="000C761D">
      <w:pPr>
        <w:pStyle w:val="a3"/>
        <w:shd w:val="clear" w:color="auto" w:fill="FFFFFF"/>
        <w:spacing w:before="0" w:beforeAutospacing="0" w:after="0" w:afterAutospacing="0"/>
        <w:ind w:firstLine="851"/>
        <w:rPr>
          <w:color w:val="333333"/>
          <w:sz w:val="28"/>
          <w:szCs w:val="28"/>
        </w:rPr>
      </w:pPr>
      <w:r w:rsidRPr="00426ED9">
        <w:rPr>
          <w:color w:val="333333"/>
          <w:sz w:val="28"/>
          <w:szCs w:val="28"/>
        </w:rPr>
        <w:t>2-ая группа: как начинает свой урок пожилой преподаватель, который верен старым устоям и ждет-</w:t>
      </w:r>
      <w:r w:rsidR="00DA4360" w:rsidRPr="00426ED9">
        <w:rPr>
          <w:color w:val="333333"/>
          <w:sz w:val="28"/>
          <w:szCs w:val="28"/>
        </w:rPr>
        <w:t>не дождётся</w:t>
      </w:r>
      <w:bookmarkStart w:id="0" w:name="_GoBack"/>
      <w:bookmarkEnd w:id="0"/>
      <w:r w:rsidRPr="00426ED9">
        <w:rPr>
          <w:color w:val="333333"/>
          <w:sz w:val="28"/>
          <w:szCs w:val="28"/>
        </w:rPr>
        <w:t xml:space="preserve"> своего заслуженного отдыха;</w:t>
      </w:r>
    </w:p>
    <w:p w:rsidR="00B870F4" w:rsidRPr="00426ED9" w:rsidRDefault="00B870F4" w:rsidP="000C761D">
      <w:pPr>
        <w:pStyle w:val="a3"/>
        <w:shd w:val="clear" w:color="auto" w:fill="FFFFFF"/>
        <w:spacing w:before="0" w:beforeAutospacing="0" w:after="0" w:afterAutospacing="0"/>
        <w:ind w:firstLine="851"/>
        <w:rPr>
          <w:color w:val="333333"/>
          <w:sz w:val="28"/>
          <w:szCs w:val="28"/>
        </w:rPr>
      </w:pPr>
      <w:r w:rsidRPr="00426ED9">
        <w:rPr>
          <w:color w:val="333333"/>
          <w:sz w:val="28"/>
          <w:szCs w:val="28"/>
        </w:rPr>
        <w:t>3-ья группа: как начнет свой урок преподаватель, которому накануне урока сообщили, что ему присудили денежную премию;</w:t>
      </w:r>
    </w:p>
    <w:p w:rsidR="00B870F4" w:rsidRPr="00426ED9" w:rsidRDefault="00B870F4" w:rsidP="000C761D">
      <w:pPr>
        <w:pStyle w:val="a3"/>
        <w:shd w:val="clear" w:color="auto" w:fill="FFFFFF"/>
        <w:spacing w:before="0" w:beforeAutospacing="0" w:after="0" w:afterAutospacing="0"/>
        <w:ind w:firstLine="851"/>
        <w:rPr>
          <w:color w:val="333333"/>
          <w:sz w:val="28"/>
          <w:szCs w:val="28"/>
        </w:rPr>
      </w:pPr>
      <w:r w:rsidRPr="00426ED9">
        <w:rPr>
          <w:color w:val="333333"/>
          <w:sz w:val="28"/>
          <w:szCs w:val="28"/>
        </w:rPr>
        <w:t>На подготовку дается 5 минут, на презентацию каждой группы – по 3 минуты.</w:t>
      </w:r>
    </w:p>
    <w:p w:rsidR="00B870F4" w:rsidRPr="00426ED9" w:rsidRDefault="00B870F4" w:rsidP="000C761D">
      <w:pPr>
        <w:pStyle w:val="a3"/>
        <w:shd w:val="clear" w:color="auto" w:fill="FFFFFF"/>
        <w:spacing w:before="0" w:beforeAutospacing="0" w:after="0" w:afterAutospacing="0"/>
        <w:ind w:firstLine="851"/>
        <w:rPr>
          <w:color w:val="333333"/>
          <w:sz w:val="28"/>
          <w:szCs w:val="28"/>
        </w:rPr>
      </w:pPr>
      <w:r w:rsidRPr="00426ED9">
        <w:rPr>
          <w:b/>
          <w:bCs/>
          <w:color w:val="333333"/>
          <w:sz w:val="28"/>
          <w:szCs w:val="28"/>
        </w:rPr>
        <w:lastRenderedPageBreak/>
        <w:t xml:space="preserve">Выводы </w:t>
      </w:r>
    </w:p>
    <w:p w:rsidR="00B870F4" w:rsidRPr="00426ED9" w:rsidRDefault="00B870F4" w:rsidP="000C761D">
      <w:pPr>
        <w:pStyle w:val="a3"/>
        <w:shd w:val="clear" w:color="auto" w:fill="FFFFFF"/>
        <w:spacing w:before="0" w:beforeAutospacing="0" w:after="0" w:afterAutospacing="0"/>
        <w:ind w:firstLine="851"/>
        <w:rPr>
          <w:color w:val="333333"/>
          <w:sz w:val="28"/>
          <w:szCs w:val="28"/>
        </w:rPr>
      </w:pPr>
      <w:r w:rsidRPr="00426ED9">
        <w:rPr>
          <w:color w:val="333333"/>
          <w:sz w:val="28"/>
          <w:szCs w:val="28"/>
        </w:rPr>
        <w:t>1.Преподаватель должен начинать урок с хорошим настроением. Плохое настроение он должен оставлять за дверью.</w:t>
      </w:r>
    </w:p>
    <w:p w:rsidR="00B870F4" w:rsidRPr="00426ED9" w:rsidRDefault="00B870F4" w:rsidP="000C761D">
      <w:pPr>
        <w:pStyle w:val="a3"/>
        <w:shd w:val="clear" w:color="auto" w:fill="FFFFFF"/>
        <w:spacing w:before="0" w:beforeAutospacing="0" w:after="0" w:afterAutospacing="0"/>
        <w:ind w:firstLine="851"/>
        <w:rPr>
          <w:color w:val="333333"/>
          <w:sz w:val="28"/>
          <w:szCs w:val="28"/>
        </w:rPr>
      </w:pPr>
      <w:r w:rsidRPr="00426ED9">
        <w:rPr>
          <w:color w:val="333333"/>
          <w:sz w:val="28"/>
          <w:szCs w:val="28"/>
        </w:rPr>
        <w:t>2. Смелое начало – та же победа.</w:t>
      </w:r>
    </w:p>
    <w:p w:rsidR="00B870F4" w:rsidRPr="00426ED9" w:rsidRDefault="00B870F4" w:rsidP="000C761D">
      <w:pPr>
        <w:pStyle w:val="a3"/>
        <w:shd w:val="clear" w:color="auto" w:fill="FFFFFF"/>
        <w:spacing w:before="0" w:beforeAutospacing="0" w:after="0" w:afterAutospacing="0"/>
        <w:ind w:firstLine="851"/>
        <w:rPr>
          <w:color w:val="333333"/>
          <w:sz w:val="28"/>
          <w:szCs w:val="28"/>
        </w:rPr>
      </w:pPr>
      <w:r w:rsidRPr="00426ED9">
        <w:rPr>
          <w:color w:val="333333"/>
          <w:sz w:val="28"/>
          <w:szCs w:val="28"/>
        </w:rPr>
        <w:t>3. Чем интереснее начало урока, тем успешнее пройдет урок.</w:t>
      </w:r>
    </w:p>
    <w:p w:rsidR="0002457C" w:rsidRPr="00426ED9" w:rsidRDefault="00B870F4" w:rsidP="000C761D">
      <w:pPr>
        <w:spacing w:after="0"/>
        <w:ind w:firstLine="851"/>
        <w:rPr>
          <w:rFonts w:ascii="Times New Roman" w:hAnsi="Times New Roman" w:cs="Times New Roman"/>
          <w:color w:val="333333"/>
          <w:sz w:val="28"/>
          <w:szCs w:val="28"/>
        </w:rPr>
      </w:pPr>
      <w:r w:rsidRPr="00426ED9">
        <w:rPr>
          <w:rFonts w:ascii="Times New Roman" w:hAnsi="Times New Roman" w:cs="Times New Roman"/>
          <w:color w:val="333333"/>
          <w:sz w:val="28"/>
          <w:szCs w:val="28"/>
        </w:rPr>
        <w:t>4.Хорошее начало приведет к хорошему концу</w:t>
      </w:r>
    </w:p>
    <w:p w:rsidR="000C761D" w:rsidRDefault="000C761D" w:rsidP="000C761D">
      <w:pPr>
        <w:spacing w:after="0"/>
        <w:ind w:firstLine="851"/>
        <w:rPr>
          <w:rFonts w:ascii="Times New Roman" w:hAnsi="Times New Roman" w:cs="Times New Roman"/>
          <w:b/>
          <w:sz w:val="28"/>
          <w:szCs w:val="28"/>
        </w:rPr>
      </w:pPr>
    </w:p>
    <w:p w:rsidR="000C761D" w:rsidRDefault="000C761D" w:rsidP="000C761D">
      <w:pPr>
        <w:spacing w:after="0"/>
        <w:ind w:firstLine="851"/>
        <w:rPr>
          <w:rFonts w:ascii="Times New Roman" w:hAnsi="Times New Roman" w:cs="Times New Roman"/>
          <w:b/>
          <w:sz w:val="28"/>
          <w:szCs w:val="28"/>
        </w:rPr>
      </w:pPr>
    </w:p>
    <w:p w:rsidR="00C4654D" w:rsidRPr="00426ED9" w:rsidRDefault="000C761D" w:rsidP="000C761D">
      <w:pPr>
        <w:spacing w:after="0"/>
        <w:ind w:firstLine="851"/>
        <w:rPr>
          <w:rFonts w:ascii="Times New Roman" w:hAnsi="Times New Roman" w:cs="Times New Roman"/>
          <w:b/>
          <w:sz w:val="28"/>
          <w:szCs w:val="28"/>
        </w:rPr>
      </w:pPr>
      <w:r>
        <w:rPr>
          <w:rFonts w:ascii="Times New Roman" w:hAnsi="Times New Roman" w:cs="Times New Roman"/>
          <w:b/>
          <w:sz w:val="28"/>
          <w:szCs w:val="28"/>
        </w:rPr>
        <w:t xml:space="preserve">4. </w:t>
      </w:r>
      <w:r w:rsidR="00C4654D" w:rsidRPr="00426ED9">
        <w:rPr>
          <w:rFonts w:ascii="Times New Roman" w:hAnsi="Times New Roman" w:cs="Times New Roman"/>
          <w:b/>
          <w:sz w:val="28"/>
          <w:szCs w:val="28"/>
        </w:rPr>
        <w:t>Общее дело</w:t>
      </w:r>
    </w:p>
    <w:p w:rsidR="00C4654D" w:rsidRPr="00426ED9" w:rsidRDefault="00C4654D" w:rsidP="000C761D">
      <w:pPr>
        <w:spacing w:after="0"/>
        <w:ind w:firstLine="851"/>
        <w:rPr>
          <w:rFonts w:ascii="Times New Roman" w:hAnsi="Times New Roman" w:cs="Times New Roman"/>
          <w:sz w:val="28"/>
          <w:szCs w:val="28"/>
        </w:rPr>
      </w:pPr>
      <w:r w:rsidRPr="00426ED9">
        <w:rPr>
          <w:rFonts w:ascii="Times New Roman" w:hAnsi="Times New Roman" w:cs="Times New Roman"/>
          <w:sz w:val="28"/>
          <w:szCs w:val="28"/>
        </w:rPr>
        <w:t>Задание: все участники тренинга делятся по двое и берутся за руки с партнером. Свободными руками (у одного из пары это левая рука, а у другого – правая) необходимо упаковать подарки: обернуть бумагой, завязать бант. Конкурс на скорость и качество исполнения.</w:t>
      </w:r>
    </w:p>
    <w:p w:rsidR="00C4654D" w:rsidRDefault="00C4654D" w:rsidP="000C761D">
      <w:pPr>
        <w:spacing w:after="0"/>
        <w:ind w:firstLine="851"/>
        <w:rPr>
          <w:rFonts w:ascii="Times New Roman" w:hAnsi="Times New Roman" w:cs="Times New Roman"/>
          <w:sz w:val="28"/>
          <w:szCs w:val="28"/>
        </w:rPr>
      </w:pPr>
      <w:r w:rsidRPr="00426ED9">
        <w:rPr>
          <w:rFonts w:ascii="Times New Roman" w:hAnsi="Times New Roman" w:cs="Times New Roman"/>
          <w:sz w:val="28"/>
          <w:szCs w:val="28"/>
        </w:rPr>
        <w:t>Результат: для победы в игре партнеры должны понимать друг друга с полуслова, жеста, взгляда. Соревновательный дух улучшает отношения и способствует сплочению команды.</w:t>
      </w:r>
    </w:p>
    <w:p w:rsidR="000C761D" w:rsidRPr="00426ED9" w:rsidRDefault="000C761D" w:rsidP="000C761D">
      <w:pPr>
        <w:spacing w:after="0"/>
        <w:ind w:firstLine="851"/>
        <w:rPr>
          <w:rFonts w:ascii="Times New Roman" w:hAnsi="Times New Roman" w:cs="Times New Roman"/>
          <w:sz w:val="28"/>
          <w:szCs w:val="28"/>
        </w:rPr>
      </w:pPr>
    </w:p>
    <w:p w:rsidR="000C761D" w:rsidRDefault="000C761D" w:rsidP="000C761D">
      <w:pPr>
        <w:pStyle w:val="a3"/>
        <w:shd w:val="clear" w:color="auto" w:fill="FFFFFF"/>
        <w:spacing w:before="0" w:beforeAutospacing="0" w:after="0" w:afterAutospacing="0"/>
        <w:ind w:firstLine="851"/>
        <w:rPr>
          <w:color w:val="000000"/>
          <w:sz w:val="28"/>
          <w:szCs w:val="28"/>
        </w:rPr>
      </w:pPr>
      <w:r w:rsidRPr="000C761D">
        <w:rPr>
          <w:b/>
          <w:color w:val="000000"/>
          <w:sz w:val="28"/>
          <w:szCs w:val="28"/>
        </w:rPr>
        <w:t>5. «</w:t>
      </w:r>
      <w:r w:rsidRPr="000C761D">
        <w:rPr>
          <w:b/>
          <w:bCs/>
          <w:color w:val="000000"/>
          <w:sz w:val="28"/>
          <w:szCs w:val="28"/>
        </w:rPr>
        <w:t>Спина к спине»</w:t>
      </w:r>
      <w:r w:rsidR="008D0BEF" w:rsidRPr="00426ED9">
        <w:rPr>
          <w:color w:val="000000"/>
          <w:sz w:val="28"/>
          <w:szCs w:val="28"/>
        </w:rPr>
        <w:br/>
        <w:t>Ведущий говорит о том, что на группе имеется возможность ПОЛУЧИТЬ опыт общения, недоступный в повседневной жизни. Двое участников группы садятся спиной к спине друг к другу и стараются в таком положении в течение 3-5 минут поддерживать разговор. По окончании они делятся своими ощущениями.</w:t>
      </w:r>
      <w:r w:rsidR="008D0BEF" w:rsidRPr="00426ED9">
        <w:rPr>
          <w:color w:val="000000"/>
          <w:sz w:val="28"/>
          <w:szCs w:val="28"/>
        </w:rPr>
        <w:br/>
        <w:t xml:space="preserve">Ведущий может </w:t>
      </w:r>
      <w:proofErr w:type="gramStart"/>
      <w:r w:rsidR="008D0BEF" w:rsidRPr="00426ED9">
        <w:rPr>
          <w:color w:val="000000"/>
          <w:sz w:val="28"/>
          <w:szCs w:val="28"/>
        </w:rPr>
        <w:t>спросить:</w:t>
      </w:r>
      <w:r w:rsidR="008D0BEF" w:rsidRPr="00426ED9">
        <w:rPr>
          <w:color w:val="000000"/>
          <w:sz w:val="28"/>
          <w:szCs w:val="28"/>
        </w:rPr>
        <w:br/>
        <w:t>-</w:t>
      </w:r>
      <w:proofErr w:type="gramEnd"/>
      <w:r w:rsidR="008D0BEF" w:rsidRPr="00426ED9">
        <w:rPr>
          <w:color w:val="000000"/>
          <w:sz w:val="28"/>
          <w:szCs w:val="28"/>
        </w:rPr>
        <w:t xml:space="preserve"> было ли это похоже на знакомые житейские ситуации, например, телефонный разговор), в чем отличия:</w:t>
      </w:r>
      <w:r w:rsidR="008D0BEF" w:rsidRPr="00426ED9">
        <w:rPr>
          <w:color w:val="000000"/>
          <w:sz w:val="28"/>
          <w:szCs w:val="28"/>
        </w:rPr>
        <w:br/>
        <w:t>- легко ли было вести разговор;</w:t>
      </w:r>
      <w:r w:rsidR="008D0BEF" w:rsidRPr="00426ED9">
        <w:rPr>
          <w:color w:val="000000"/>
          <w:sz w:val="28"/>
          <w:szCs w:val="28"/>
        </w:rPr>
        <w:br/>
        <w:t>- какой получается беседа - более откровенной или нет.</w:t>
      </w:r>
      <w:r w:rsidR="008D0BEF" w:rsidRPr="00426ED9">
        <w:rPr>
          <w:color w:val="000000"/>
          <w:sz w:val="28"/>
          <w:szCs w:val="28"/>
        </w:rPr>
        <w:br/>
        <w:t>Остальные участники группы также могут поделиться своими чувствами.</w:t>
      </w:r>
    </w:p>
    <w:p w:rsidR="008D0BEF" w:rsidRPr="00426ED9" w:rsidRDefault="008D0BEF" w:rsidP="000C761D">
      <w:pPr>
        <w:pStyle w:val="a3"/>
        <w:shd w:val="clear" w:color="auto" w:fill="FFFFFF"/>
        <w:spacing w:before="0" w:beforeAutospacing="0" w:after="0" w:afterAutospacing="0"/>
        <w:ind w:firstLine="851"/>
        <w:rPr>
          <w:color w:val="000000"/>
          <w:sz w:val="28"/>
          <w:szCs w:val="28"/>
        </w:rPr>
      </w:pPr>
      <w:r w:rsidRPr="00426ED9">
        <w:rPr>
          <w:color w:val="000000"/>
          <w:sz w:val="28"/>
          <w:szCs w:val="28"/>
        </w:rPr>
        <w:br/>
      </w:r>
      <w:r w:rsidRPr="00426ED9">
        <w:rPr>
          <w:b/>
          <w:bCs/>
          <w:color w:val="000000"/>
          <w:sz w:val="28"/>
          <w:szCs w:val="28"/>
        </w:rPr>
        <w:t>6.</w:t>
      </w:r>
      <w:r w:rsidR="000C761D">
        <w:rPr>
          <w:b/>
          <w:bCs/>
          <w:color w:val="000000"/>
          <w:sz w:val="28"/>
          <w:szCs w:val="28"/>
        </w:rPr>
        <w:t xml:space="preserve">  Интересный рассказ. </w:t>
      </w:r>
    </w:p>
    <w:p w:rsidR="000C761D" w:rsidRDefault="008D0BEF" w:rsidP="000C761D">
      <w:pPr>
        <w:pStyle w:val="a3"/>
        <w:shd w:val="clear" w:color="auto" w:fill="FFFFFF"/>
        <w:spacing w:before="0" w:beforeAutospacing="0" w:after="0" w:afterAutospacing="0"/>
        <w:ind w:firstLine="851"/>
        <w:rPr>
          <w:color w:val="000000"/>
          <w:sz w:val="28"/>
          <w:szCs w:val="28"/>
        </w:rPr>
      </w:pPr>
      <w:r w:rsidRPr="00426ED9">
        <w:rPr>
          <w:color w:val="000000"/>
          <w:sz w:val="28"/>
          <w:szCs w:val="28"/>
        </w:rPr>
        <w:t xml:space="preserve"> Сейчас (</w:t>
      </w:r>
      <w:r w:rsidR="000C761D">
        <w:rPr>
          <w:color w:val="000000"/>
          <w:sz w:val="28"/>
          <w:szCs w:val="28"/>
        </w:rPr>
        <w:t>желающие   6 человек</w:t>
      </w:r>
      <w:r w:rsidRPr="00426ED9">
        <w:rPr>
          <w:color w:val="000000"/>
          <w:sz w:val="28"/>
          <w:szCs w:val="28"/>
        </w:rPr>
        <w:t xml:space="preserve">) примут участие в упражнении. Ваша задача будет заключаться в приеме и передаче сообщений. </w:t>
      </w:r>
      <w:r w:rsidR="000C761D">
        <w:rPr>
          <w:color w:val="000000"/>
          <w:sz w:val="28"/>
          <w:szCs w:val="28"/>
        </w:rPr>
        <w:t xml:space="preserve">Один участник </w:t>
      </w:r>
      <w:r w:rsidRPr="00426ED9">
        <w:rPr>
          <w:color w:val="000000"/>
          <w:sz w:val="28"/>
          <w:szCs w:val="28"/>
        </w:rPr>
        <w:t>останется здесь, а все остальные под</w:t>
      </w:r>
      <w:r w:rsidR="000C761D">
        <w:rPr>
          <w:color w:val="000000"/>
          <w:sz w:val="28"/>
          <w:szCs w:val="28"/>
        </w:rPr>
        <w:t>ождут какое-то время за дверью. Тренер зачитывает</w:t>
      </w:r>
      <w:r w:rsidRPr="00426ED9">
        <w:rPr>
          <w:color w:val="000000"/>
          <w:sz w:val="28"/>
          <w:szCs w:val="28"/>
        </w:rPr>
        <w:t xml:space="preserve"> текст, пре</w:t>
      </w:r>
      <w:r w:rsidR="000C761D">
        <w:rPr>
          <w:color w:val="000000"/>
          <w:sz w:val="28"/>
          <w:szCs w:val="28"/>
        </w:rPr>
        <w:t>дварительно еще раз напомнив участнику</w:t>
      </w:r>
      <w:r w:rsidRPr="00426ED9">
        <w:rPr>
          <w:color w:val="000000"/>
          <w:sz w:val="28"/>
          <w:szCs w:val="28"/>
        </w:rPr>
        <w:t xml:space="preserve"> о том, что он должен будет передать его следующему участнику. Тренер последовательно приглашает участников, ожидающих за дверью, каждый из которых выслушивает сообщение предыдущего и затем пересказывает его следующему участнику. Последнему участнику, получившему сообщ</w:t>
      </w:r>
      <w:r w:rsidR="000C761D">
        <w:rPr>
          <w:color w:val="000000"/>
          <w:sz w:val="28"/>
          <w:szCs w:val="28"/>
        </w:rPr>
        <w:t>ение, тренер задает вопрос «…</w:t>
      </w:r>
      <w:r w:rsidRPr="00426ED9">
        <w:rPr>
          <w:color w:val="000000"/>
          <w:sz w:val="28"/>
          <w:szCs w:val="28"/>
        </w:rPr>
        <w:t xml:space="preserve">, ты только что получил сообщение. Скажи, пожалуйста, что ты будешь делать после того, как получил информацию?». </w:t>
      </w:r>
    </w:p>
    <w:p w:rsidR="000C761D" w:rsidRDefault="000C761D" w:rsidP="000C761D">
      <w:pPr>
        <w:pStyle w:val="a3"/>
        <w:shd w:val="clear" w:color="auto" w:fill="FFFFFF"/>
        <w:spacing w:before="0" w:beforeAutospacing="0" w:after="0" w:afterAutospacing="0"/>
        <w:ind w:firstLine="851"/>
        <w:rPr>
          <w:color w:val="000000"/>
          <w:sz w:val="28"/>
          <w:szCs w:val="28"/>
        </w:rPr>
      </w:pPr>
    </w:p>
    <w:p w:rsidR="00426ED9" w:rsidRDefault="008D0BEF" w:rsidP="000C761D">
      <w:pPr>
        <w:pStyle w:val="a3"/>
        <w:shd w:val="clear" w:color="auto" w:fill="FFFFFF"/>
        <w:spacing w:before="0" w:beforeAutospacing="0" w:after="0" w:afterAutospacing="0"/>
        <w:ind w:firstLine="851"/>
        <w:rPr>
          <w:color w:val="000000"/>
          <w:sz w:val="28"/>
          <w:szCs w:val="28"/>
        </w:rPr>
      </w:pPr>
      <w:r w:rsidRPr="00426ED9">
        <w:rPr>
          <w:b/>
          <w:bCs/>
          <w:color w:val="000000"/>
          <w:sz w:val="28"/>
          <w:szCs w:val="28"/>
        </w:rPr>
        <w:lastRenderedPageBreak/>
        <w:t>Вариант текста</w:t>
      </w:r>
      <w:r w:rsidRPr="00426ED9">
        <w:rPr>
          <w:color w:val="000000"/>
          <w:sz w:val="28"/>
          <w:szCs w:val="28"/>
        </w:rPr>
        <w:t>: «Иван Петрович уехал в 11 часов, не дождавшись вас, очень огорчился, что не смог с вами переговорить лично, и попросил передать вам, что, если он не вернется к обеду, а это будет зависеть от того, сколько времени он пробудет на совещании в министерстве, то совещание в 15.30 надо проводить без него. Кстати, на совещании будет обсуждаться вопрос о поставке новых компьютеров, которые ничем не хуже импортных. И еще, на совещании надо не забыть объявить, что все начальники отделов должны пройти обследование у психологов, которые будут работать в 20-й комнате с 10 часов утра ежедневно до 2 октября».</w:t>
      </w:r>
    </w:p>
    <w:p w:rsidR="00D17A25" w:rsidRPr="00426ED9" w:rsidRDefault="00D17A25" w:rsidP="000C761D">
      <w:pPr>
        <w:pStyle w:val="a3"/>
        <w:shd w:val="clear" w:color="auto" w:fill="FFFFFF"/>
        <w:spacing w:before="0" w:beforeAutospacing="0" w:after="0" w:afterAutospacing="0"/>
        <w:ind w:firstLine="851"/>
        <w:rPr>
          <w:color w:val="000000"/>
          <w:sz w:val="28"/>
          <w:szCs w:val="28"/>
        </w:rPr>
      </w:pPr>
    </w:p>
    <w:p w:rsidR="00CD3C4E" w:rsidRDefault="00CD3C4E" w:rsidP="00CD3C4E">
      <w:pPr>
        <w:pStyle w:val="a3"/>
        <w:shd w:val="clear" w:color="auto" w:fill="FFFFFF"/>
        <w:spacing w:before="0" w:beforeAutospacing="0" w:after="0" w:afterAutospacing="0"/>
        <w:ind w:left="360"/>
        <w:rPr>
          <w:color w:val="000000"/>
          <w:sz w:val="28"/>
          <w:szCs w:val="28"/>
        </w:rPr>
      </w:pPr>
      <w:r>
        <w:rPr>
          <w:b/>
          <w:bCs/>
          <w:color w:val="000000"/>
          <w:sz w:val="28"/>
          <w:szCs w:val="28"/>
        </w:rPr>
        <w:t>7.</w:t>
      </w:r>
      <w:r w:rsidR="00426ED9" w:rsidRPr="00426ED9">
        <w:rPr>
          <w:b/>
          <w:bCs/>
          <w:color w:val="000000"/>
          <w:sz w:val="28"/>
          <w:szCs w:val="28"/>
        </w:rPr>
        <w:t>Упражнение «Автобусы».</w:t>
      </w:r>
    </w:p>
    <w:p w:rsidR="00426ED9" w:rsidRPr="00426ED9" w:rsidRDefault="00426ED9" w:rsidP="00CD3C4E">
      <w:pPr>
        <w:pStyle w:val="a3"/>
        <w:shd w:val="clear" w:color="auto" w:fill="FFFFFF"/>
        <w:spacing w:before="0" w:beforeAutospacing="0" w:after="0" w:afterAutospacing="0"/>
        <w:ind w:left="360"/>
        <w:rPr>
          <w:color w:val="000000"/>
          <w:sz w:val="28"/>
          <w:szCs w:val="28"/>
        </w:rPr>
      </w:pPr>
      <w:r w:rsidRPr="00426ED9">
        <w:rPr>
          <w:color w:val="000000"/>
          <w:sz w:val="28"/>
          <w:szCs w:val="28"/>
        </w:rPr>
        <w:t>Группа предварительно делится на две команды.</w:t>
      </w:r>
    </w:p>
    <w:p w:rsidR="00426ED9" w:rsidRDefault="00426ED9" w:rsidP="00CD3C4E">
      <w:pPr>
        <w:pStyle w:val="a3"/>
        <w:shd w:val="clear" w:color="auto" w:fill="FFFFFF"/>
        <w:spacing w:before="0" w:beforeAutospacing="0" w:after="0" w:afterAutospacing="0"/>
        <w:rPr>
          <w:color w:val="000000"/>
          <w:sz w:val="28"/>
          <w:szCs w:val="28"/>
        </w:rPr>
      </w:pPr>
      <w:r w:rsidRPr="00426ED9">
        <w:rPr>
          <w:color w:val="000000"/>
          <w:sz w:val="28"/>
          <w:szCs w:val="28"/>
        </w:rPr>
        <w:t xml:space="preserve">Ведущий: - Представьте себе, что вы едете в двух автобусах. На светофоре автобусы </w:t>
      </w:r>
      <w:proofErr w:type="gramStart"/>
      <w:r w:rsidRPr="00426ED9">
        <w:rPr>
          <w:color w:val="000000"/>
          <w:sz w:val="28"/>
          <w:szCs w:val="28"/>
        </w:rPr>
        <w:t>остановились</w:t>
      </w:r>
      <w:proofErr w:type="gramEnd"/>
      <w:r w:rsidRPr="00426ED9">
        <w:rPr>
          <w:color w:val="000000"/>
          <w:sz w:val="28"/>
          <w:szCs w:val="28"/>
        </w:rPr>
        <w:t xml:space="preserve"> и все пассажиры видят друг друга. Пассажиры каждого автобуса решили сообщить пассажирам другого автобуса, ку</w:t>
      </w:r>
      <w:r w:rsidR="000C761D">
        <w:rPr>
          <w:color w:val="000000"/>
          <w:sz w:val="28"/>
          <w:szCs w:val="28"/>
        </w:rPr>
        <w:t>да они едут. Но из-за</w:t>
      </w:r>
      <w:r w:rsidRPr="00426ED9">
        <w:rPr>
          <w:color w:val="000000"/>
          <w:sz w:val="28"/>
          <w:szCs w:val="28"/>
        </w:rPr>
        <w:t xml:space="preserve"> толстых автобусных окон слов конечно -же не слышно. Ведущий демонстрирует обеим командам листы бумаги с надписью следующего содержания: «После скучного совещания мы едем на вечеринку!». Для обеих команд содержание одинаковое, но это не говорится. </w:t>
      </w:r>
      <w:r w:rsidRPr="00D17A25">
        <w:rPr>
          <w:b/>
          <w:color w:val="000000"/>
          <w:sz w:val="28"/>
          <w:szCs w:val="28"/>
          <w:u w:val="single"/>
        </w:rPr>
        <w:t>Задача пассажирам обеих команд</w:t>
      </w:r>
      <w:r w:rsidRPr="00426ED9">
        <w:rPr>
          <w:color w:val="000000"/>
          <w:sz w:val="28"/>
          <w:szCs w:val="28"/>
        </w:rPr>
        <w:t>: с помощью мимики, жестов и поз передать содержимое листков. В конце все участники понимают, что содержание обеих писем было одинаковое.</w:t>
      </w:r>
    </w:p>
    <w:p w:rsidR="00CD3C4E" w:rsidRDefault="00CD3C4E" w:rsidP="00CD3C4E">
      <w:pPr>
        <w:pStyle w:val="a3"/>
        <w:shd w:val="clear" w:color="auto" w:fill="FFFFFF"/>
        <w:spacing w:before="0" w:beforeAutospacing="0" w:after="0" w:afterAutospacing="0"/>
        <w:rPr>
          <w:color w:val="000000"/>
          <w:sz w:val="28"/>
          <w:szCs w:val="28"/>
        </w:rPr>
      </w:pPr>
    </w:p>
    <w:p w:rsidR="00426ED9" w:rsidRDefault="00CD3C4E" w:rsidP="00CD3C4E">
      <w:pPr>
        <w:pStyle w:val="a3"/>
        <w:shd w:val="clear" w:color="auto" w:fill="FFFFFF"/>
        <w:spacing w:before="0" w:beforeAutospacing="0" w:after="0" w:afterAutospacing="0"/>
        <w:rPr>
          <w:b/>
          <w:color w:val="000000"/>
          <w:sz w:val="28"/>
          <w:szCs w:val="28"/>
        </w:rPr>
      </w:pPr>
      <w:r>
        <w:rPr>
          <w:b/>
          <w:color w:val="000000"/>
          <w:sz w:val="28"/>
          <w:szCs w:val="28"/>
        </w:rPr>
        <w:t>8.</w:t>
      </w:r>
      <w:r w:rsidR="00426ED9" w:rsidRPr="00426ED9">
        <w:rPr>
          <w:b/>
          <w:color w:val="000000"/>
          <w:sz w:val="28"/>
          <w:szCs w:val="28"/>
        </w:rPr>
        <w:t xml:space="preserve">Рефлексия </w:t>
      </w:r>
      <w:r>
        <w:rPr>
          <w:b/>
          <w:color w:val="000000"/>
          <w:sz w:val="28"/>
          <w:szCs w:val="28"/>
        </w:rPr>
        <w:t>«Чемодан, корзина, мясорубка»</w:t>
      </w:r>
    </w:p>
    <w:p w:rsidR="00CD3C4E" w:rsidRDefault="00CD3C4E" w:rsidP="00CD3C4E">
      <w:pPr>
        <w:pStyle w:val="a3"/>
        <w:shd w:val="clear" w:color="auto" w:fill="FFFFFF"/>
        <w:spacing w:before="0" w:beforeAutospacing="0" w:after="0" w:afterAutospacing="0"/>
        <w:rPr>
          <w:color w:val="000000"/>
          <w:sz w:val="28"/>
          <w:szCs w:val="28"/>
        </w:rPr>
      </w:pPr>
      <w:r w:rsidRPr="00CD3C4E">
        <w:rPr>
          <w:color w:val="000000"/>
          <w:sz w:val="28"/>
          <w:szCs w:val="28"/>
        </w:rPr>
        <w:t xml:space="preserve">Чемодан- </w:t>
      </w:r>
      <w:r>
        <w:rPr>
          <w:color w:val="000000"/>
          <w:sz w:val="28"/>
          <w:szCs w:val="28"/>
        </w:rPr>
        <w:t>в</w:t>
      </w:r>
      <w:r w:rsidRPr="00CD3C4E">
        <w:rPr>
          <w:color w:val="000000"/>
          <w:sz w:val="28"/>
          <w:szCs w:val="28"/>
        </w:rPr>
        <w:t xml:space="preserve">ажные моменты </w:t>
      </w:r>
      <w:r>
        <w:rPr>
          <w:color w:val="000000"/>
          <w:sz w:val="28"/>
          <w:szCs w:val="28"/>
        </w:rPr>
        <w:t xml:space="preserve">которые вынес от работы на занятии, </w:t>
      </w:r>
      <w:r w:rsidRPr="00CD3C4E">
        <w:rPr>
          <w:color w:val="000000"/>
          <w:sz w:val="28"/>
          <w:szCs w:val="28"/>
        </w:rPr>
        <w:t>готов забрать собой и использовать в своей деятельности</w:t>
      </w:r>
    </w:p>
    <w:p w:rsidR="00CD3C4E" w:rsidRDefault="00CD3C4E" w:rsidP="00CD3C4E">
      <w:pPr>
        <w:pStyle w:val="a3"/>
        <w:shd w:val="clear" w:color="auto" w:fill="FFFFFF"/>
        <w:spacing w:before="0" w:beforeAutospacing="0" w:after="0" w:afterAutospacing="0"/>
        <w:rPr>
          <w:color w:val="000000"/>
          <w:sz w:val="28"/>
          <w:szCs w:val="28"/>
        </w:rPr>
      </w:pPr>
      <w:r>
        <w:rPr>
          <w:color w:val="000000"/>
          <w:sz w:val="28"/>
          <w:szCs w:val="28"/>
        </w:rPr>
        <w:t>Корзина- то что оказалось не нужным либо было хорошо знакомым.</w:t>
      </w:r>
    </w:p>
    <w:p w:rsidR="00CD3C4E" w:rsidRPr="00CD3C4E" w:rsidRDefault="00CD3C4E" w:rsidP="00CD3C4E">
      <w:pPr>
        <w:pStyle w:val="a3"/>
        <w:shd w:val="clear" w:color="auto" w:fill="FFFFFF"/>
        <w:spacing w:before="0" w:beforeAutospacing="0" w:after="0" w:afterAutospacing="0"/>
        <w:rPr>
          <w:color w:val="000000"/>
          <w:sz w:val="28"/>
          <w:szCs w:val="28"/>
        </w:rPr>
      </w:pPr>
      <w:r>
        <w:rPr>
          <w:color w:val="000000"/>
          <w:sz w:val="28"/>
          <w:szCs w:val="28"/>
        </w:rPr>
        <w:t xml:space="preserve">Мясорубка- то что оказалось интересным, но пока не готовым к употреблению в своей работе. </w:t>
      </w:r>
      <w:proofErr w:type="gramStart"/>
      <w:r>
        <w:rPr>
          <w:color w:val="000000"/>
          <w:sz w:val="28"/>
          <w:szCs w:val="28"/>
        </w:rPr>
        <w:t>То что</w:t>
      </w:r>
      <w:proofErr w:type="gramEnd"/>
      <w:r>
        <w:rPr>
          <w:color w:val="000000"/>
          <w:sz w:val="28"/>
          <w:szCs w:val="28"/>
        </w:rPr>
        <w:t xml:space="preserve"> нужно еще додумать, доработать. </w:t>
      </w:r>
    </w:p>
    <w:p w:rsidR="00CD3C4E" w:rsidRPr="00CD3C4E" w:rsidRDefault="00CD3C4E" w:rsidP="00CD3C4E">
      <w:pPr>
        <w:pStyle w:val="a3"/>
        <w:shd w:val="clear" w:color="auto" w:fill="FFFFFF"/>
        <w:spacing w:before="0" w:beforeAutospacing="0" w:after="0" w:afterAutospacing="0"/>
        <w:ind w:left="720"/>
        <w:rPr>
          <w:color w:val="000000"/>
          <w:sz w:val="28"/>
          <w:szCs w:val="28"/>
        </w:rPr>
      </w:pPr>
    </w:p>
    <w:p w:rsidR="00B870F4" w:rsidRPr="00426ED9" w:rsidRDefault="00B870F4" w:rsidP="000C761D">
      <w:pPr>
        <w:spacing w:after="0"/>
        <w:ind w:firstLine="851"/>
        <w:rPr>
          <w:rFonts w:ascii="Times New Roman" w:hAnsi="Times New Roman" w:cs="Times New Roman"/>
          <w:sz w:val="28"/>
          <w:szCs w:val="28"/>
        </w:rPr>
      </w:pPr>
    </w:p>
    <w:sectPr w:rsidR="00B870F4" w:rsidRPr="00426ED9" w:rsidSect="00B379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C5839"/>
    <w:multiLevelType w:val="hybridMultilevel"/>
    <w:tmpl w:val="A18AD38E"/>
    <w:lvl w:ilvl="0" w:tplc="6E78773C">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143392"/>
    <w:multiLevelType w:val="multilevel"/>
    <w:tmpl w:val="29504C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2"/>
  </w:compat>
  <w:rsids>
    <w:rsidRoot w:val="0061608F"/>
    <w:rsid w:val="0002457C"/>
    <w:rsid w:val="000C761D"/>
    <w:rsid w:val="00133BBA"/>
    <w:rsid w:val="00426ED9"/>
    <w:rsid w:val="004C37C6"/>
    <w:rsid w:val="0061608F"/>
    <w:rsid w:val="00720C18"/>
    <w:rsid w:val="008D0BEF"/>
    <w:rsid w:val="00B3792E"/>
    <w:rsid w:val="00B870F4"/>
    <w:rsid w:val="00C4654D"/>
    <w:rsid w:val="00C46724"/>
    <w:rsid w:val="00CD3C4E"/>
    <w:rsid w:val="00D17A25"/>
    <w:rsid w:val="00DA4360"/>
    <w:rsid w:val="00E15145"/>
    <w:rsid w:val="00EB458E"/>
    <w:rsid w:val="00ED74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332A03-C64D-4A48-ACE6-F0AA54330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0F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70F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CD3C4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3C4E"/>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1141</Words>
  <Characters>6509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2018-01-05T02:51:00Z</cp:lastPrinted>
  <dcterms:created xsi:type="dcterms:W3CDTF">2018-01-04T04:07:00Z</dcterms:created>
  <dcterms:modified xsi:type="dcterms:W3CDTF">2018-01-17T09:37:00Z</dcterms:modified>
</cp:coreProperties>
</file>