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4B" w:rsidRPr="00BB13FE" w:rsidRDefault="00A7654B" w:rsidP="00A765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болашағына пайдалы салым жасау</w:t>
      </w:r>
    </w:p>
    <w:p w:rsidR="00A7654B" w:rsidRPr="00BB13FE" w:rsidRDefault="00A7654B" w:rsidP="00A7654B">
      <w:pPr>
        <w:tabs>
          <w:tab w:val="left" w:pos="426"/>
          <w:tab w:val="left" w:pos="141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kk-KZ"/>
        </w:rPr>
      </w:pPr>
    </w:p>
    <w:p w:rsidR="00A7654B" w:rsidRDefault="00A7654B" w:rsidP="00A7654B">
      <w:pPr>
        <w:tabs>
          <w:tab w:val="left" w:pos="426"/>
          <w:tab w:val="left" w:pos="141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Бүгін әрқайсысымыздың және балаларымыздың болашағы тікелей білімнің деңгейіне байланысты. Алайда көптеген қазақстандық ата-ана баласының ЖОО-да оқуын төлеу мәселесін соңғы сәтке қалдырады, сол сәтте БАНКТЕН ТИІМСІЗ КРЕДИТ НЕ БІРЕУДЕН ҚАРЫЗ АЛУ соңғы шешім болып көрінеді.   </w:t>
      </w:r>
    </w:p>
    <w:p w:rsidR="00A7654B" w:rsidRDefault="00A7654B" w:rsidP="00A7654B">
      <w:pPr>
        <w:tabs>
          <w:tab w:val="left" w:pos="426"/>
          <w:tab w:val="left" w:pos="141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A7654B" w:rsidRDefault="00A7654B" w:rsidP="00A7654B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Осы ретте ақшаны жоспарлы түрде жинақтау – үйде, банк ұяшықтарында және әртүрлі депозиттерде жинау бұл мәселені шешудің оңтайлы жолдарының бірі болуы мүмкін. </w:t>
      </w:r>
    </w:p>
    <w:p w:rsidR="00A7654B" w:rsidRDefault="00A7654B" w:rsidP="00A7654B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Депозиттер нарығында Мемлекеттік білім беру жинақтау жүйесінің шеңберінде іске асырылатын «</w:t>
      </w:r>
      <w:r>
        <w:rPr>
          <w:rFonts w:ascii="Times New Roman" w:hAnsi="Times New Roman" w:cs="Times New Roman"/>
          <w:sz w:val="24"/>
          <w:szCs w:val="24"/>
          <w:lang w:val="kk-KZ"/>
        </w:rPr>
        <w:t>AQYL» білім беру депозиті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мемлекет тарапынан жыл сайын ақшалай көтермеленуінің арқасында ең тиімді қаржы құралы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болып табылады.  </w:t>
      </w:r>
    </w:p>
    <w:p w:rsidR="00A7654B" w:rsidRDefault="00A7654B" w:rsidP="00A7654B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AQYL» білім беру депозиттері бұл: </w:t>
      </w:r>
    </w:p>
    <w:p w:rsidR="00A7654B" w:rsidRPr="00BB13FE" w:rsidRDefault="00A7654B" w:rsidP="00A7654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hanging="29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BB1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Мемлекеттен жыл сайын ақшалай сыйлықақы алу </w:t>
      </w:r>
    </w:p>
    <w:p w:rsidR="00A7654B" w:rsidRDefault="00A7654B" w:rsidP="00A7654B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AQYL» білім беру депозитіне банктің сыйақысынан бөлек жинақталған сомадан 5-7 % мөлшерінде ақша түрінде мемлекет сыйлықақысы есептеледі. Осылайша мемлекеттің қолдауымен оқуға шығындарды едәуір азайтып, отбасылық бюджетке түсетін салмақты біршама жеңілдетуге, сәйкесінше болашақта кепілді түрде баланы оқытуға болады.  </w:t>
      </w:r>
    </w:p>
    <w:p w:rsidR="00A7654B" w:rsidRPr="00BB13FE" w:rsidRDefault="00A7654B" w:rsidP="00A7654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Салымдардың кепілдендірілуі </w:t>
      </w:r>
    </w:p>
    <w:p w:rsidR="00A7654B" w:rsidRDefault="00A7654B" w:rsidP="00A7654B">
      <w:pPr>
        <w:tabs>
          <w:tab w:val="left" w:pos="1276"/>
          <w:tab w:val="left" w:pos="1843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«AQYL» білім беру депозиті 10 млн.теңгеге дейінгі сомаға Қазақстанның депозиттерге кепілдік беру қорымен сақтандырылған. Осылайша, білім беру депозиттері толықтай қорғалған. </w:t>
      </w:r>
    </w:p>
    <w:p w:rsidR="00A7654B" w:rsidRDefault="00A7654B" w:rsidP="00A7654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Өндіру  шараларынан қорғалуы </w:t>
      </w:r>
    </w:p>
    <w:p w:rsidR="00A7654B" w:rsidRDefault="00A7654B" w:rsidP="00A7654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«AQYL» білім беру депозиті мемлекет тарапынан, әрі үшінші тұлғалар тарапынан қандай да бір өндіріп алудан қорғалған. </w:t>
      </w:r>
    </w:p>
    <w:p w:rsidR="00A7654B" w:rsidRDefault="00A7654B" w:rsidP="00A7654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Сондықтан білім беру депозиттері толық қорғалған.   </w:t>
      </w:r>
    </w:p>
    <w:p w:rsidR="00A7654B" w:rsidRDefault="00A7654B" w:rsidP="00A7654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Салымдардың мерзімділігін өз бетінше белгілеу мүмкіндігі </w:t>
      </w:r>
    </w:p>
    <w:p w:rsidR="00A7654B" w:rsidRDefault="00A7654B" w:rsidP="00A7654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Салымшы ашылған депозитке жасалатын жарналардың мөлшері мен олардың жиілігін отбасылық бюджеттің мүмкіндіктеріне қарай өзі белгілейді. «AQYL» білім беру депозиттерін кассалар, Nur&amp;Pay интернет-банкинг арқылы, сондай-ақ картадан жинақтау шотына аудару арқылы толтыруға болады. Бұл салымшыға өте ыңғайлы, әрі бірталай уақытты үнемдейді. </w:t>
      </w:r>
    </w:p>
    <w:p w:rsidR="00A7654B" w:rsidRDefault="00A7654B" w:rsidP="00A7654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Оқу орнын таңдауға шектеу қойылмайды. </w:t>
      </w:r>
    </w:p>
    <w:p w:rsidR="00A7654B" w:rsidRDefault="00A7654B" w:rsidP="00A7654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Жас ерекшелігі бойынша шектеу жоқ. </w:t>
      </w:r>
    </w:p>
    <w:p w:rsidR="00A7654B" w:rsidRDefault="00A7654B" w:rsidP="00A7654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депозитенде кез келген адам қаражат жинақтай алады.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«AQYL» білім беру депозитін ай сайын 2-5 мың теңгеден балаға ғана емес, өз атыңа да ашуға болады. Осылай, ЖОО- ға немесе колледжге оқуға тапсыратын кезде біршама қомақты сома жиналады. Бүгінде 20 мыңға жуық білім беру депозиті ашылды. </w:t>
      </w:r>
    </w:p>
    <w:p w:rsidR="00A7654B" w:rsidRDefault="00A7654B" w:rsidP="00A765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Жауапкершілік жүгінен арыл! Балаңның болашағын қазірден ойла! Көштен қалма!</w:t>
      </w:r>
    </w:p>
    <w:p w:rsidR="00A7654B" w:rsidRDefault="00A7654B" w:rsidP="00A765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Депозит ашуға талабы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</w:p>
    <w:p w:rsidR="00A7654B" w:rsidRPr="00203D3C" w:rsidRDefault="00A7654B" w:rsidP="00A765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Егер өз атыңызға ашсаңыз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: жеке куәлік;</w:t>
      </w:r>
    </w:p>
    <w:p w:rsidR="00A7654B" w:rsidRDefault="00A7654B" w:rsidP="00A765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Егер баланың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атына ашсаңыз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ата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-аналарды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ң 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жеке ку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әліктер және баланың 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туу туралы куәлігі </w:t>
      </w:r>
    </w:p>
    <w:p w:rsidR="00A7654B" w:rsidRPr="00203D3C" w:rsidRDefault="00A7654B" w:rsidP="00A7654B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Бұл құжаттармен 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Нұрбанк, Цеснабанк, Қазақстан Халық банкі, ВТБ Банк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банктерге өңдеу</w:t>
      </w:r>
      <w:r w:rsidRPr="00203D3C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A7654B" w:rsidRDefault="00A7654B" w:rsidP="00A765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B13FE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ақпарат: </w:t>
      </w:r>
      <w:hyperlink r:id="rId5" w:history="1">
        <w:r w:rsidRPr="00BB13FE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kk-KZ"/>
          </w:rPr>
          <w:t>depozit.fincenter.kz</w:t>
        </w:r>
      </w:hyperlink>
      <w:r w:rsidRPr="00BB1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fincenter.kz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BB1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8 800 080 28 28 (хабарласу тегін). </w:t>
      </w:r>
    </w:p>
    <w:p w:rsidR="00A7654B" w:rsidRPr="00BB13FE" w:rsidRDefault="00A7654B" w:rsidP="00A765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7654B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7654B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7654B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7654B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7654B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7654B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7654B" w:rsidRPr="00DD5945" w:rsidRDefault="00A7654B" w:rsidP="00A76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594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Инвестиции в будущее своего ребенка</w:t>
      </w:r>
    </w:p>
    <w:p w:rsidR="00A7654B" w:rsidRPr="00DD5945" w:rsidRDefault="00A7654B" w:rsidP="00A7654B">
      <w:pPr>
        <w:tabs>
          <w:tab w:val="left" w:pos="426"/>
          <w:tab w:val="left" w:pos="1418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A7654B" w:rsidRPr="00E2707C" w:rsidRDefault="00A7654B" w:rsidP="00A7654B">
      <w:pPr>
        <w:tabs>
          <w:tab w:val="left" w:pos="426"/>
          <w:tab w:val="left" w:pos="1418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Cs w:val="24"/>
        </w:rPr>
      </w:pPr>
      <w:r w:rsidRPr="00DD5945">
        <w:rPr>
          <w:rFonts w:ascii="Times New Roman" w:hAnsi="Times New Roman" w:cs="Times New Roman"/>
          <w:b/>
          <w:bCs/>
          <w:i/>
          <w:sz w:val="24"/>
          <w:szCs w:val="24"/>
        </w:rPr>
        <w:t>Благополучие каждого из нас и наших детей сегодня напрямую зависит от уровня образования. Однако д</w:t>
      </w:r>
      <w:r w:rsidRPr="00DD594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ля многих казахстанских родителей вопрос оплаты обучения ребенка в вузе переносится на последний момент, при поступлении в вуз, и тогда финансовым решением может стать – </w:t>
      </w:r>
      <w:r w:rsidRPr="00E2707C">
        <w:rPr>
          <w:rFonts w:ascii="Times New Roman" w:hAnsi="Times New Roman" w:cs="Times New Roman"/>
          <w:b/>
          <w:bCs/>
          <w:i/>
          <w:color w:val="000000"/>
          <w:szCs w:val="24"/>
        </w:rPr>
        <w:t>НЕПОДЪЕМНЫЙ КРЕДИТ В БАНКЕ ЛИБО ВЗЯТЬ В ДОЛГ У ДРУЗЕЙ.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лучших решений проблемы может стать планомерное накопление денег – сберегать дома, копить в банковских ячейках и на различных видах депозитов. 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>На депозитном рынке самым выгодным финансовым инструментом, за счет ежегодного денежного государственного стимулирования, является государственный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 xml:space="preserve">», реализуемый в рамках Государственной образовательной накопительной </w:t>
      </w:r>
      <w:proofErr w:type="spellStart"/>
      <w:r w:rsidRPr="00DD5945">
        <w:rPr>
          <w:rFonts w:ascii="Times New Roman" w:hAnsi="Times New Roman" w:cs="Times New Roman"/>
          <w:sz w:val="24"/>
          <w:szCs w:val="24"/>
        </w:rPr>
        <w:t>системы</w:t>
      </w:r>
      <w:proofErr w:type="gramStart"/>
      <w:r w:rsidRPr="00DD5945">
        <w:rPr>
          <w:rFonts w:ascii="Times New Roman" w:hAnsi="Times New Roman" w:cs="Times New Roman"/>
          <w:sz w:val="24"/>
          <w:szCs w:val="24"/>
        </w:rPr>
        <w:t>.</w:t>
      </w:r>
      <w:r w:rsidRPr="007035A4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D5945">
        <w:rPr>
          <w:rFonts w:ascii="Times New Roman" w:hAnsi="Times New Roman" w:cs="Times New Roman"/>
          <w:color w:val="000000"/>
          <w:sz w:val="24"/>
          <w:szCs w:val="24"/>
        </w:rPr>
        <w:t>осударственные</w:t>
      </w:r>
      <w:proofErr w:type="spellEnd"/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DD5945">
        <w:rPr>
          <w:rFonts w:ascii="Times New Roman" w:hAnsi="Times New Roman" w:cs="Times New Roman"/>
          <w:sz w:val="24"/>
          <w:szCs w:val="24"/>
        </w:rPr>
        <w:t>бразовательные депозиты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</w:t>
      </w:r>
      <w:r w:rsidRPr="00DD5945">
        <w:rPr>
          <w:rFonts w:ascii="Times New Roman" w:hAnsi="Times New Roman" w:cs="Times New Roman"/>
          <w:sz w:val="24"/>
          <w:szCs w:val="24"/>
          <w:lang w:val="kk-KZ"/>
        </w:rPr>
        <w:t xml:space="preserve"> это: </w:t>
      </w:r>
    </w:p>
    <w:p w:rsidR="00A7654B" w:rsidRPr="00DD5945" w:rsidRDefault="00A7654B" w:rsidP="00A7654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59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Ежегодное денежное вознаграждение от государства 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45">
        <w:rPr>
          <w:rFonts w:ascii="Times New Roman" w:hAnsi="Times New Roman" w:cs="Times New Roman"/>
          <w:sz w:val="24"/>
          <w:szCs w:val="24"/>
        </w:rPr>
        <w:t xml:space="preserve">Кроме вознаграждения банка на 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</w:t>
      </w:r>
      <w:r w:rsidRPr="00DD5945">
        <w:rPr>
          <w:rFonts w:ascii="Times New Roman" w:hAnsi="Times New Roman" w:cs="Times New Roman"/>
          <w:sz w:val="24"/>
          <w:szCs w:val="24"/>
        </w:rPr>
        <w:t xml:space="preserve">образовательный депозит 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», ежегодно начисляется государственная премия в денежном эквиваленте в размере 5-7 % от накопленной суммы. Вместе с государством можно существенно сократить затраты на обучение, значительно снизить нагрузку на семейный бюджет и в будущем гарантировано обучить ребенка.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>2. Гарантирование вкладов</w:t>
      </w:r>
    </w:p>
    <w:p w:rsidR="00A7654B" w:rsidRPr="00DD5945" w:rsidRDefault="00A7654B" w:rsidP="00A7654B">
      <w:pPr>
        <w:tabs>
          <w:tab w:val="left" w:pos="1276"/>
          <w:tab w:val="left" w:pos="1843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>Государственный о</w:t>
      </w:r>
      <w:r w:rsidRPr="00DD5945">
        <w:rPr>
          <w:rFonts w:ascii="Times New Roman" w:hAnsi="Times New Roman" w:cs="Times New Roman"/>
          <w:sz w:val="24"/>
          <w:szCs w:val="24"/>
        </w:rPr>
        <w:t>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 застрахован Казахстанским фондом гарантирования депозитов на сумму до 10 млн</w:t>
      </w:r>
      <w:r w:rsidRPr="00084FD1">
        <w:rPr>
          <w:rFonts w:ascii="Times New Roman" w:hAnsi="Times New Roman" w:cs="Times New Roman"/>
          <w:sz w:val="24"/>
          <w:szCs w:val="24"/>
        </w:rPr>
        <w:t>.</w:t>
      </w:r>
      <w:r w:rsidRPr="00DD5945">
        <w:rPr>
          <w:rFonts w:ascii="Times New Roman" w:hAnsi="Times New Roman" w:cs="Times New Roman"/>
          <w:sz w:val="24"/>
          <w:szCs w:val="24"/>
        </w:rPr>
        <w:t xml:space="preserve"> тенге.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 xml:space="preserve">3. Защищенность от взысканий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 w:rsidRPr="00DD5945">
        <w:rPr>
          <w:rFonts w:ascii="Times New Roman" w:hAnsi="Times New Roman" w:cs="Times New Roman"/>
          <w:sz w:val="24"/>
          <w:szCs w:val="24"/>
        </w:rPr>
        <w:t xml:space="preserve">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>» также защищены от любых взысканий, как со стороны государства, так и третьих лиц.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sz w:val="24"/>
          <w:szCs w:val="24"/>
        </w:rPr>
        <w:t>Таким образом, образовательные депозиты полностью защищены.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>4. Возможность самостоятельно определять периодичность взносов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945">
        <w:rPr>
          <w:rFonts w:ascii="Times New Roman" w:hAnsi="Times New Roman" w:cs="Times New Roman"/>
          <w:sz w:val="24"/>
          <w:szCs w:val="24"/>
        </w:rPr>
        <w:t>Вкладчик сам определяет размер и регулярность пополнения депозита, исходя из возможностей семейного бюджета. Пополнить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</w:t>
      </w:r>
      <w:r w:rsidRPr="00DD5945">
        <w:rPr>
          <w:rFonts w:ascii="Times New Roman" w:hAnsi="Times New Roman" w:cs="Times New Roman"/>
          <w:sz w:val="24"/>
          <w:szCs w:val="24"/>
        </w:rPr>
        <w:t xml:space="preserve">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 xml:space="preserve">» можно через кассы, </w:t>
      </w:r>
      <w:proofErr w:type="spellStart"/>
      <w:r w:rsidRPr="00DD5945">
        <w:rPr>
          <w:rFonts w:ascii="Times New Roman" w:hAnsi="Times New Roman" w:cs="Times New Roman"/>
          <w:sz w:val="24"/>
          <w:szCs w:val="24"/>
        </w:rPr>
        <w:t>интернет-банкинг</w:t>
      </w:r>
      <w:proofErr w:type="spellEnd"/>
      <w:r w:rsidRPr="00DD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945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D5945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DD5945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DD5945">
        <w:rPr>
          <w:rFonts w:ascii="Times New Roman" w:hAnsi="Times New Roman" w:cs="Times New Roman"/>
          <w:sz w:val="24"/>
          <w:szCs w:val="24"/>
        </w:rPr>
        <w:t xml:space="preserve">, с помощью переводов с карты на накопительный счет. Это удобно и значительно экономит время вкладчиков.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 xml:space="preserve">5. Нет ограничений по выбору места обучения </w:t>
      </w:r>
    </w:p>
    <w:p w:rsidR="00A7654B" w:rsidRPr="00DD5945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945">
        <w:rPr>
          <w:rFonts w:ascii="Times New Roman" w:hAnsi="Times New Roman" w:cs="Times New Roman"/>
          <w:b/>
          <w:bCs/>
          <w:sz w:val="24"/>
          <w:szCs w:val="24"/>
        </w:rPr>
        <w:t>6. Нет ограничений по возрасту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Cs/>
          <w:color w:val="000000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Копить на образование может каждый. Открыть г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>осударственный</w:t>
      </w:r>
      <w:r w:rsidRPr="00DD5945">
        <w:rPr>
          <w:rFonts w:ascii="Times New Roman" w:hAnsi="Times New Roman" w:cs="Times New Roman"/>
          <w:sz w:val="24"/>
          <w:szCs w:val="24"/>
        </w:rPr>
        <w:t xml:space="preserve"> образовательный депозит «</w:t>
      </w:r>
      <w:r w:rsidRPr="00DD5945">
        <w:rPr>
          <w:rFonts w:ascii="Times New Roman" w:hAnsi="Times New Roman" w:cs="Times New Roman"/>
          <w:sz w:val="24"/>
          <w:szCs w:val="24"/>
          <w:lang w:val="en-US"/>
        </w:rPr>
        <w:t>AQYL</w:t>
      </w:r>
      <w:r w:rsidRPr="00DD5945">
        <w:rPr>
          <w:rFonts w:ascii="Times New Roman" w:hAnsi="Times New Roman" w:cs="Times New Roman"/>
          <w:sz w:val="24"/>
          <w:szCs w:val="24"/>
        </w:rPr>
        <w:t xml:space="preserve">» 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не только на ребенка, но и на себя, откладывая даже незначительную сумму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br/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2-5 тыс</w:t>
      </w:r>
      <w:proofErr w:type="gramStart"/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енге ежемесячно и к моменту поступления в вуз или колледж накопиться существенная сумма. На сегодняшний день уже открыто порядка 20 тыс. образовательных депозитов. </w:t>
      </w:r>
    </w:p>
    <w:p w:rsidR="00A7654B" w:rsidRPr="00DD5945" w:rsidRDefault="00A7654B" w:rsidP="00A7654B">
      <w:pPr>
        <w:tabs>
          <w:tab w:val="left" w:pos="426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Сними груз ответственности! Обеспечь ребенка «подушкой безопасности» на будущее! Будь в тренде!</w:t>
      </w:r>
    </w:p>
    <w:p w:rsidR="00A7654B" w:rsidRDefault="00A7654B" w:rsidP="00A7654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Требования для открытия депозита</w:t>
      </w:r>
      <w:r w:rsidRPr="00DD59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7654B" w:rsidRPr="00BB13FE" w:rsidRDefault="00A7654B" w:rsidP="00A7654B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открытии депозита на свое имя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удостоверение личности;</w:t>
      </w:r>
    </w:p>
    <w:p w:rsidR="00A7654B" w:rsidRDefault="00A7654B" w:rsidP="00A7654B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открытии депозита на имя ребенка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удостоверения личностей обоих родителей и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рождении ребенка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54B" w:rsidRPr="00BB13FE" w:rsidRDefault="00A7654B" w:rsidP="00A7654B">
      <w:pPr>
        <w:pStyle w:val="a4"/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данными документами обращаться в один из банков-партнеров: </w:t>
      </w:r>
      <w:proofErr w:type="spellStart"/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Нурбанк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Цеснабанк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Народный банк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1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ВТБ Банк.</w:t>
      </w:r>
    </w:p>
    <w:p w:rsidR="00A7654B" w:rsidRDefault="00A7654B" w:rsidP="00A7654B">
      <w:pPr>
        <w:tabs>
          <w:tab w:val="left" w:pos="0"/>
          <w:tab w:val="left" w:pos="42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Дополнительная информация</w:t>
      </w:r>
      <w:r w:rsidRPr="00BB1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www.</w:t>
      </w:r>
      <w:hyperlink r:id="rId6" w:history="1">
        <w:r w:rsidRPr="00DD5945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kk-KZ"/>
          </w:rPr>
          <w:t>depozit.fincenter.kz</w:t>
        </w:r>
      </w:hyperlink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5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fincenter.kz, 8 800 080 28 28 (звонок бесплатный</w:t>
      </w:r>
      <w:r w:rsidRPr="00DD59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)</w:t>
      </w:r>
    </w:p>
    <w:p w:rsidR="00A7654B" w:rsidRDefault="00A7654B" w:rsidP="00A7654B">
      <w:pPr>
        <w:tabs>
          <w:tab w:val="left" w:pos="0"/>
          <w:tab w:val="left" w:pos="42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</w:pPr>
    </w:p>
    <w:p w:rsidR="008B56A0" w:rsidRPr="00A7654B" w:rsidRDefault="00A7654B">
      <w:pPr>
        <w:rPr>
          <w:lang w:val="kk-KZ"/>
        </w:rPr>
      </w:pPr>
    </w:p>
    <w:sectPr w:rsidR="008B56A0" w:rsidRPr="00A7654B" w:rsidSect="00C1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088"/>
    <w:multiLevelType w:val="hybridMultilevel"/>
    <w:tmpl w:val="4AB0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462C"/>
    <w:multiLevelType w:val="hybridMultilevel"/>
    <w:tmpl w:val="12C0ACB0"/>
    <w:lvl w:ilvl="0" w:tplc="4A6218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0E475C"/>
    <w:multiLevelType w:val="hybridMultilevel"/>
    <w:tmpl w:val="CB3A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C05F7"/>
    <w:multiLevelType w:val="hybridMultilevel"/>
    <w:tmpl w:val="194AAF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7654B"/>
    <w:rsid w:val="009B13E3"/>
    <w:rsid w:val="00A7654B"/>
    <w:rsid w:val="00C164FC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54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7654B"/>
    <w:pPr>
      <w:ind w:left="720"/>
    </w:pPr>
    <w:rPr>
      <w:rFonts w:ascii="Constantia" w:eastAsia="Constantia" w:hAnsi="Constantia" w:cs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ozit.fincenter.kz/" TargetMode="External"/><Relationship Id="rId5" Type="http://schemas.openxmlformats.org/officeDocument/2006/relationships/hyperlink" Target="http://depozit.fincen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4845</Characters>
  <Application>Microsoft Office Word</Application>
  <DocSecurity>0</DocSecurity>
  <Lines>40</Lines>
  <Paragraphs>11</Paragraphs>
  <ScaleCrop>false</ScaleCrop>
  <Company>DG Win&amp;Soft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2019-02-13T16:08:00Z</dcterms:created>
  <dcterms:modified xsi:type="dcterms:W3CDTF">2019-02-13T16:08:00Z</dcterms:modified>
</cp:coreProperties>
</file>