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B50" w:rsidRPr="0078493C" w:rsidRDefault="0078493C">
      <w:pPr>
        <w:rPr>
          <w:rFonts w:ascii="Times New Roman" w:hAnsi="Times New Roman" w:cs="Times New Roman"/>
          <w:sz w:val="36"/>
          <w:szCs w:val="36"/>
        </w:rPr>
      </w:pPr>
      <w:r w:rsidRPr="0078493C">
        <w:rPr>
          <w:rFonts w:ascii="Times New Roman" w:hAnsi="Times New Roman" w:cs="Times New Roman"/>
          <w:sz w:val="36"/>
          <w:szCs w:val="36"/>
        </w:rPr>
        <w:t xml:space="preserve">В рамках республиканской акции "Дорога в школу" </w:t>
      </w:r>
      <w:r>
        <w:rPr>
          <w:rFonts w:ascii="Times New Roman" w:hAnsi="Times New Roman" w:cs="Times New Roman"/>
          <w:sz w:val="36"/>
          <w:szCs w:val="36"/>
        </w:rPr>
        <w:t>9 августа в СШ</w:t>
      </w:r>
      <w:r w:rsidRPr="0078493C">
        <w:rPr>
          <w:rFonts w:ascii="Times New Roman" w:hAnsi="Times New Roman" w:cs="Times New Roman"/>
          <w:sz w:val="36"/>
          <w:szCs w:val="36"/>
        </w:rPr>
        <w:t xml:space="preserve"> №7 им. Ю.А. Гагарина прошло вручение детям подарков (рюкзаки с канц. </w:t>
      </w:r>
      <w:r>
        <w:rPr>
          <w:rFonts w:ascii="Times New Roman" w:hAnsi="Times New Roman" w:cs="Times New Roman"/>
          <w:sz w:val="36"/>
          <w:szCs w:val="36"/>
        </w:rPr>
        <w:t>п</w:t>
      </w:r>
      <w:r w:rsidRPr="0078493C">
        <w:rPr>
          <w:rFonts w:ascii="Times New Roman" w:hAnsi="Times New Roman" w:cs="Times New Roman"/>
          <w:sz w:val="36"/>
          <w:szCs w:val="36"/>
        </w:rPr>
        <w:t>ринадлежностями) от частного благотворительного фонда Ақниет, согласно запланированным мероприятиям по Программе фонда на 2018 год (проект "Дорогою добра").</w:t>
      </w:r>
    </w:p>
    <w:p w:rsidR="0078493C" w:rsidRDefault="0078493C">
      <w:r>
        <w:rPr>
          <w:noProof/>
          <w:lang w:eastAsia="ru-RU"/>
        </w:rPr>
        <w:drawing>
          <wp:inline distT="0" distB="0" distL="0" distR="0">
            <wp:extent cx="6300470" cy="4728202"/>
            <wp:effectExtent l="19050" t="0" r="5080" b="0"/>
            <wp:docPr id="1" name="Рисунок 1" descr="C:\Users\МамаПапа\Desktop\IMG-2018080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Папа\Desktop\IMG-20180809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8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93C" w:rsidRDefault="0078493C">
      <w:r>
        <w:rPr>
          <w:noProof/>
          <w:lang w:eastAsia="ru-RU"/>
        </w:rPr>
        <w:lastRenderedPageBreak/>
        <w:drawing>
          <wp:inline distT="0" distB="0" distL="0" distR="0">
            <wp:extent cx="5858007" cy="4396154"/>
            <wp:effectExtent l="19050" t="0" r="9393" b="0"/>
            <wp:docPr id="2" name="Рисунок 2" descr="C:\Users\МамаПапа\Desktop\IMG-2018080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Папа\Desktop\IMG-20180809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33" cy="439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93C" w:rsidRDefault="0078493C">
      <w:r>
        <w:rPr>
          <w:noProof/>
          <w:lang w:eastAsia="ru-RU"/>
        </w:rPr>
        <w:drawing>
          <wp:inline distT="0" distB="0" distL="0" distR="0">
            <wp:extent cx="5869722" cy="4404946"/>
            <wp:effectExtent l="19050" t="0" r="0" b="0"/>
            <wp:docPr id="3" name="Рисунок 3" descr="C:\Users\МамаПапа\Desktop\IMG-2018080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Папа\Desktop\IMG-20180809-WA0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454" cy="440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493C" w:rsidSect="007849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8493C"/>
    <w:rsid w:val="0078493C"/>
    <w:rsid w:val="008D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</Words>
  <Characters>252</Characters>
  <Application>Microsoft Office Word</Application>
  <DocSecurity>0</DocSecurity>
  <Lines>2</Lines>
  <Paragraphs>1</Paragraphs>
  <ScaleCrop>false</ScaleCrop>
  <Company>DG Win&amp;Soft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МамаПапа</dc:creator>
  <cp:lastModifiedBy>МамаПапа</cp:lastModifiedBy>
  <cp:revision>1</cp:revision>
  <dcterms:created xsi:type="dcterms:W3CDTF">2018-08-09T17:02:00Z</dcterms:created>
  <dcterms:modified xsi:type="dcterms:W3CDTF">2018-08-09T17:12:00Z</dcterms:modified>
</cp:coreProperties>
</file>