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24" w:rsidRPr="009A3321" w:rsidRDefault="00E55B24" w:rsidP="0082000F">
      <w:pPr>
        <w:autoSpaceDE w:val="0"/>
        <w:spacing w:line="360" w:lineRule="auto"/>
        <w:jc w:val="center"/>
        <w:rPr>
          <w:b/>
          <w:color w:val="0000FF"/>
          <w:sz w:val="32"/>
          <w:szCs w:val="32"/>
          <w:lang w:val="kk-KZ"/>
        </w:rPr>
      </w:pPr>
      <w:r w:rsidRPr="009A3321">
        <w:rPr>
          <w:b/>
          <w:color w:val="0000FF"/>
          <w:sz w:val="32"/>
          <w:szCs w:val="32"/>
        </w:rPr>
        <w:t>Степногорск</w:t>
      </w:r>
      <w:r w:rsidRPr="009A3321">
        <w:rPr>
          <w:b/>
          <w:color w:val="0000FF"/>
          <w:sz w:val="32"/>
          <w:szCs w:val="32"/>
          <w:lang w:val="kk-KZ"/>
        </w:rPr>
        <w:t xml:space="preserve"> қаласының №7 орта мектебі</w:t>
      </w:r>
    </w:p>
    <w:p w:rsidR="00E55B24" w:rsidRPr="009A3321" w:rsidRDefault="00E55B24" w:rsidP="0082000F">
      <w:pPr>
        <w:autoSpaceDE w:val="0"/>
        <w:spacing w:line="360" w:lineRule="auto"/>
        <w:jc w:val="center"/>
        <w:rPr>
          <w:b/>
          <w:color w:val="0000FF"/>
          <w:sz w:val="32"/>
          <w:szCs w:val="32"/>
        </w:rPr>
      </w:pPr>
      <w:r w:rsidRPr="009A3321">
        <w:rPr>
          <w:b/>
          <w:color w:val="0000FF"/>
          <w:sz w:val="32"/>
          <w:szCs w:val="32"/>
        </w:rPr>
        <w:t>Средняя школа №7 г. Степногорск</w:t>
      </w:r>
    </w:p>
    <w:p w:rsidR="00E55B24" w:rsidRDefault="00E55B24" w:rsidP="0082000F">
      <w:pPr>
        <w:autoSpaceDE w:val="0"/>
        <w:spacing w:line="360" w:lineRule="auto"/>
        <w:rPr>
          <w:b/>
          <w:color w:val="0000FF"/>
          <w:sz w:val="40"/>
        </w:rPr>
      </w:pPr>
    </w:p>
    <w:p w:rsidR="00E55B24" w:rsidRDefault="00E55B24" w:rsidP="0082000F">
      <w:pPr>
        <w:autoSpaceDE w:val="0"/>
        <w:spacing w:line="360" w:lineRule="auto"/>
        <w:rPr>
          <w:b/>
          <w:color w:val="0000FF"/>
        </w:rPr>
      </w:pPr>
    </w:p>
    <w:p w:rsidR="00E55B24" w:rsidRDefault="00E55B24" w:rsidP="0082000F">
      <w:pPr>
        <w:autoSpaceDE w:val="0"/>
        <w:spacing w:line="360" w:lineRule="auto"/>
        <w:rPr>
          <w:b/>
          <w:color w:val="0000FF"/>
        </w:rPr>
      </w:pPr>
    </w:p>
    <w:p w:rsidR="00E55B24" w:rsidRDefault="00E55B24" w:rsidP="0082000F">
      <w:pPr>
        <w:autoSpaceDE w:val="0"/>
        <w:spacing w:line="360" w:lineRule="auto"/>
        <w:rPr>
          <w:b/>
          <w:color w:val="0000FF"/>
        </w:rPr>
      </w:pPr>
    </w:p>
    <w:p w:rsidR="00E55B24" w:rsidRDefault="00E55B24" w:rsidP="0082000F">
      <w:pPr>
        <w:autoSpaceDE w:val="0"/>
        <w:spacing w:line="360" w:lineRule="auto"/>
        <w:rPr>
          <w:b/>
          <w:color w:val="0000FF"/>
        </w:rPr>
      </w:pPr>
    </w:p>
    <w:p w:rsidR="00E55B24" w:rsidRDefault="00E55B24" w:rsidP="0082000F">
      <w:pPr>
        <w:autoSpaceDE w:val="0"/>
        <w:spacing w:line="360" w:lineRule="auto"/>
        <w:rPr>
          <w:b/>
          <w:color w:val="0000FF"/>
        </w:rPr>
      </w:pPr>
    </w:p>
    <w:p w:rsidR="00E55B24" w:rsidRDefault="00E55B24" w:rsidP="0082000F">
      <w:pPr>
        <w:autoSpaceDE w:val="0"/>
        <w:spacing w:line="360" w:lineRule="auto"/>
        <w:rPr>
          <w:b/>
          <w:color w:val="0000FF"/>
        </w:rPr>
      </w:pPr>
    </w:p>
    <w:p w:rsidR="00E55B24" w:rsidRDefault="00E55B24" w:rsidP="0082000F">
      <w:pPr>
        <w:autoSpaceDE w:val="0"/>
        <w:spacing w:line="360" w:lineRule="auto"/>
        <w:rPr>
          <w:b/>
          <w:color w:val="0000FF"/>
        </w:rPr>
      </w:pPr>
    </w:p>
    <w:p w:rsidR="00E55B24" w:rsidRPr="009A3321" w:rsidRDefault="00E55B24" w:rsidP="0082000F">
      <w:pPr>
        <w:spacing w:line="276" w:lineRule="auto"/>
        <w:jc w:val="center"/>
        <w:rPr>
          <w:b/>
          <w:i/>
          <w:color w:val="0000FF"/>
          <w:sz w:val="72"/>
          <w:lang w:val="kk-KZ"/>
        </w:rPr>
      </w:pPr>
      <w:r w:rsidRPr="009A3321">
        <w:rPr>
          <w:b/>
          <w:i/>
          <w:color w:val="0000FF"/>
          <w:sz w:val="72"/>
        </w:rPr>
        <w:t>Ю.А. Гагарин</w:t>
      </w:r>
      <w:r w:rsidRPr="009A3321">
        <w:rPr>
          <w:b/>
          <w:i/>
          <w:color w:val="0000FF"/>
          <w:sz w:val="72"/>
          <w:lang w:val="kk-KZ"/>
        </w:rPr>
        <w:t xml:space="preserve"> атындағы </w:t>
      </w:r>
    </w:p>
    <w:p w:rsidR="00E55B24" w:rsidRPr="009A3321" w:rsidRDefault="00E55B24" w:rsidP="0082000F">
      <w:pPr>
        <w:spacing w:line="276" w:lineRule="auto"/>
        <w:jc w:val="center"/>
        <w:rPr>
          <w:b/>
          <w:i/>
          <w:color w:val="0000FF"/>
          <w:sz w:val="72"/>
          <w:lang w:val="kk-KZ"/>
        </w:rPr>
      </w:pPr>
      <w:r w:rsidRPr="009A3321">
        <w:rPr>
          <w:b/>
          <w:i/>
          <w:color w:val="0000FF"/>
          <w:sz w:val="72"/>
          <w:lang w:val="kk-KZ"/>
        </w:rPr>
        <w:t>№7 орта мектебінің ашық баяндамасы</w:t>
      </w:r>
    </w:p>
    <w:p w:rsidR="00E55B24" w:rsidRPr="009A3321" w:rsidRDefault="00E55B24" w:rsidP="0082000F">
      <w:pPr>
        <w:autoSpaceDE w:val="0"/>
        <w:spacing w:line="276" w:lineRule="auto"/>
        <w:jc w:val="center"/>
        <w:rPr>
          <w:b/>
          <w:i/>
          <w:color w:val="0000FF"/>
          <w:sz w:val="72"/>
        </w:rPr>
      </w:pPr>
      <w:r w:rsidRPr="009A3321">
        <w:rPr>
          <w:b/>
          <w:i/>
          <w:color w:val="0000FF"/>
          <w:sz w:val="72"/>
        </w:rPr>
        <w:t>Открытый доклад</w:t>
      </w:r>
    </w:p>
    <w:p w:rsidR="00E55B24" w:rsidRPr="009A3321" w:rsidRDefault="00E55B24" w:rsidP="0082000F">
      <w:pPr>
        <w:spacing w:line="276" w:lineRule="auto"/>
        <w:jc w:val="center"/>
        <w:rPr>
          <w:b/>
          <w:i/>
          <w:color w:val="0000FF"/>
          <w:sz w:val="72"/>
        </w:rPr>
      </w:pPr>
      <w:r w:rsidRPr="009A3321">
        <w:rPr>
          <w:b/>
          <w:i/>
          <w:color w:val="0000FF"/>
          <w:sz w:val="72"/>
        </w:rPr>
        <w:t>средней школы №7</w:t>
      </w:r>
    </w:p>
    <w:p w:rsidR="00E55B24" w:rsidRPr="0082000F" w:rsidRDefault="00E55B24" w:rsidP="0082000F">
      <w:pPr>
        <w:spacing w:line="276" w:lineRule="auto"/>
        <w:jc w:val="center"/>
        <w:rPr>
          <w:b/>
          <w:i/>
          <w:color w:val="0000FF"/>
          <w:sz w:val="56"/>
        </w:rPr>
      </w:pPr>
      <w:r w:rsidRPr="009A3321">
        <w:rPr>
          <w:b/>
          <w:i/>
          <w:color w:val="0000FF"/>
          <w:sz w:val="72"/>
        </w:rPr>
        <w:t>имени Ю.А. Гагарина</w:t>
      </w:r>
    </w:p>
    <w:p w:rsidR="00E55B24" w:rsidRDefault="00E55B24" w:rsidP="0082000F">
      <w:pPr>
        <w:spacing w:line="276" w:lineRule="auto"/>
        <w:rPr>
          <w:lang w:val="kk-KZ"/>
        </w:rPr>
      </w:pPr>
    </w:p>
    <w:p w:rsidR="00E55B24" w:rsidRDefault="00E55B24" w:rsidP="0082000F">
      <w:pPr>
        <w:spacing w:line="276" w:lineRule="auto"/>
        <w:rPr>
          <w:lang w:val="kk-KZ"/>
        </w:rPr>
      </w:pPr>
    </w:p>
    <w:p w:rsidR="00E55B24" w:rsidRDefault="00E55B24" w:rsidP="0082000F">
      <w:pPr>
        <w:spacing w:line="276" w:lineRule="auto"/>
        <w:rPr>
          <w:lang w:val="kk-KZ"/>
        </w:rPr>
      </w:pPr>
    </w:p>
    <w:p w:rsidR="00E55B24" w:rsidRPr="009A3321" w:rsidRDefault="00E55B24" w:rsidP="0082000F">
      <w:pPr>
        <w:spacing w:line="276" w:lineRule="auto"/>
        <w:jc w:val="center"/>
        <w:rPr>
          <w:sz w:val="36"/>
          <w:szCs w:val="36"/>
          <w:lang w:val="kk-KZ"/>
        </w:rPr>
      </w:pPr>
      <w:r w:rsidRPr="009A3321">
        <w:rPr>
          <w:b/>
          <w:color w:val="0000FF"/>
          <w:sz w:val="36"/>
          <w:szCs w:val="36"/>
        </w:rPr>
        <w:t>Степногорск</w:t>
      </w:r>
      <w:r w:rsidRPr="009A3321">
        <w:rPr>
          <w:b/>
          <w:color w:val="0000FF"/>
          <w:sz w:val="36"/>
          <w:szCs w:val="36"/>
          <w:lang w:val="kk-KZ"/>
        </w:rPr>
        <w:t xml:space="preserve"> қ.</w:t>
      </w:r>
    </w:p>
    <w:p w:rsidR="00E55B24" w:rsidRPr="009A3321" w:rsidRDefault="00E55B24" w:rsidP="0082000F">
      <w:pPr>
        <w:spacing w:line="276" w:lineRule="auto"/>
        <w:jc w:val="center"/>
        <w:rPr>
          <w:b/>
          <w:color w:val="0000FF"/>
          <w:sz w:val="36"/>
          <w:szCs w:val="36"/>
          <w:lang w:val="kk-KZ"/>
        </w:rPr>
      </w:pPr>
      <w:r w:rsidRPr="009A3321">
        <w:rPr>
          <w:b/>
          <w:color w:val="0000FF"/>
          <w:sz w:val="36"/>
          <w:szCs w:val="36"/>
        </w:rPr>
        <w:t>201</w:t>
      </w:r>
      <w:r w:rsidR="00382194">
        <w:rPr>
          <w:b/>
          <w:color w:val="0000FF"/>
          <w:sz w:val="36"/>
          <w:szCs w:val="36"/>
        </w:rPr>
        <w:t>8</w:t>
      </w:r>
      <w:r w:rsidR="002A5FA1">
        <w:rPr>
          <w:b/>
          <w:color w:val="0000FF"/>
          <w:sz w:val="36"/>
          <w:szCs w:val="36"/>
        </w:rPr>
        <w:t xml:space="preserve"> </w:t>
      </w:r>
      <w:r w:rsidRPr="009A3321">
        <w:rPr>
          <w:b/>
          <w:color w:val="0000FF"/>
          <w:sz w:val="36"/>
          <w:szCs w:val="36"/>
          <w:lang w:val="kk-KZ"/>
        </w:rPr>
        <w:t>ж</w:t>
      </w:r>
      <w:r w:rsidRPr="009A3321">
        <w:rPr>
          <w:b/>
          <w:color w:val="0000FF"/>
          <w:sz w:val="36"/>
          <w:szCs w:val="36"/>
        </w:rPr>
        <w:t>.</w:t>
      </w:r>
    </w:p>
    <w:p w:rsidR="00E55B24" w:rsidRPr="009A3321" w:rsidRDefault="00E55B24" w:rsidP="0082000F">
      <w:pPr>
        <w:spacing w:line="276" w:lineRule="auto"/>
        <w:jc w:val="center"/>
        <w:rPr>
          <w:sz w:val="36"/>
          <w:szCs w:val="36"/>
        </w:rPr>
      </w:pPr>
      <w:r w:rsidRPr="009A3321">
        <w:rPr>
          <w:b/>
          <w:color w:val="0000FF"/>
          <w:sz w:val="36"/>
          <w:szCs w:val="36"/>
        </w:rPr>
        <w:t>г. Степногорск</w:t>
      </w:r>
    </w:p>
    <w:p w:rsidR="0082000F" w:rsidRDefault="00E55B24" w:rsidP="00C07E18">
      <w:pPr>
        <w:spacing w:line="276" w:lineRule="auto"/>
        <w:jc w:val="center"/>
        <w:rPr>
          <w:b/>
          <w:color w:val="0000FF"/>
          <w:sz w:val="36"/>
          <w:szCs w:val="36"/>
        </w:rPr>
      </w:pPr>
      <w:r w:rsidRPr="009A3321">
        <w:rPr>
          <w:b/>
          <w:color w:val="0000FF"/>
          <w:sz w:val="36"/>
          <w:szCs w:val="36"/>
        </w:rPr>
        <w:t>201</w:t>
      </w:r>
      <w:r w:rsidR="00382194">
        <w:rPr>
          <w:b/>
          <w:color w:val="0000FF"/>
          <w:sz w:val="36"/>
          <w:szCs w:val="36"/>
          <w:lang w:val="kk-KZ"/>
        </w:rPr>
        <w:t>8</w:t>
      </w:r>
      <w:r w:rsidRPr="009A3321">
        <w:rPr>
          <w:b/>
          <w:color w:val="0000FF"/>
          <w:sz w:val="36"/>
          <w:szCs w:val="36"/>
        </w:rPr>
        <w:t xml:space="preserve"> г.</w:t>
      </w:r>
    </w:p>
    <w:p w:rsidR="00C07E18" w:rsidRDefault="00C07E18" w:rsidP="00C07E18">
      <w:pPr>
        <w:spacing w:line="276" w:lineRule="auto"/>
        <w:jc w:val="center"/>
        <w:rPr>
          <w:b/>
          <w:color w:val="0000FF"/>
          <w:sz w:val="36"/>
          <w:szCs w:val="36"/>
        </w:rPr>
      </w:pPr>
    </w:p>
    <w:p w:rsidR="00C07E18" w:rsidRPr="009A3321" w:rsidRDefault="00C07E18" w:rsidP="00C07E18">
      <w:pPr>
        <w:spacing w:line="276" w:lineRule="auto"/>
        <w:jc w:val="center"/>
        <w:rPr>
          <w:b/>
          <w:color w:val="0000FF"/>
          <w:sz w:val="36"/>
          <w:szCs w:val="36"/>
        </w:rPr>
      </w:pPr>
    </w:p>
    <w:p w:rsidR="0082000F" w:rsidRDefault="0082000F" w:rsidP="0082000F">
      <w:pPr>
        <w:spacing w:line="360" w:lineRule="auto"/>
        <w:jc w:val="center"/>
        <w:rPr>
          <w:b/>
          <w:sz w:val="28"/>
          <w:szCs w:val="28"/>
        </w:rPr>
      </w:pPr>
    </w:p>
    <w:p w:rsidR="00E55B24" w:rsidRDefault="00E55B24" w:rsidP="0082000F">
      <w:pPr>
        <w:spacing w:line="276" w:lineRule="auto"/>
        <w:jc w:val="center"/>
        <w:rPr>
          <w:b/>
          <w:sz w:val="28"/>
          <w:szCs w:val="28"/>
        </w:rPr>
      </w:pPr>
      <w:r>
        <w:rPr>
          <w:b/>
          <w:sz w:val="28"/>
          <w:szCs w:val="28"/>
        </w:rPr>
        <w:lastRenderedPageBreak/>
        <w:t>Структура</w:t>
      </w:r>
    </w:p>
    <w:p w:rsidR="00E55B24" w:rsidRDefault="00E55B24" w:rsidP="0082000F">
      <w:pPr>
        <w:spacing w:line="276" w:lineRule="auto"/>
        <w:jc w:val="center"/>
        <w:rPr>
          <w:b/>
          <w:sz w:val="28"/>
          <w:szCs w:val="28"/>
        </w:rPr>
      </w:pPr>
      <w:r>
        <w:rPr>
          <w:b/>
          <w:sz w:val="28"/>
          <w:szCs w:val="28"/>
        </w:rPr>
        <w:t>открытого доклада средней школы № 7 имени Ю.А.Гагарина</w:t>
      </w:r>
    </w:p>
    <w:p w:rsidR="0082000F" w:rsidRDefault="00E55B24" w:rsidP="00C07E18">
      <w:pPr>
        <w:spacing w:line="276" w:lineRule="auto"/>
        <w:jc w:val="center"/>
        <w:rPr>
          <w:b/>
          <w:sz w:val="28"/>
          <w:szCs w:val="28"/>
        </w:rPr>
      </w:pPr>
      <w:r>
        <w:rPr>
          <w:b/>
          <w:sz w:val="28"/>
          <w:szCs w:val="28"/>
        </w:rPr>
        <w:t>г. Степногорск</w:t>
      </w:r>
    </w:p>
    <w:p w:rsidR="00E55B24" w:rsidRPr="00951B24" w:rsidRDefault="00E55B24" w:rsidP="0082000F">
      <w:pPr>
        <w:spacing w:line="360" w:lineRule="auto"/>
        <w:rPr>
          <w:b/>
          <w:sz w:val="28"/>
          <w:szCs w:val="28"/>
        </w:rPr>
      </w:pPr>
      <w:r w:rsidRPr="00951B24">
        <w:rPr>
          <w:b/>
          <w:sz w:val="28"/>
          <w:szCs w:val="28"/>
        </w:rPr>
        <w:t xml:space="preserve"> Введение</w:t>
      </w:r>
    </w:p>
    <w:p w:rsidR="00E55B24" w:rsidRPr="00951B24" w:rsidRDefault="00E55B24" w:rsidP="0082000F">
      <w:pPr>
        <w:spacing w:line="360" w:lineRule="auto"/>
        <w:rPr>
          <w:b/>
          <w:sz w:val="28"/>
          <w:szCs w:val="28"/>
        </w:rPr>
      </w:pPr>
      <w:r w:rsidRPr="00951B24">
        <w:rPr>
          <w:b/>
          <w:sz w:val="28"/>
          <w:szCs w:val="28"/>
          <w:lang w:val="en-US"/>
        </w:rPr>
        <w:t>I</w:t>
      </w:r>
      <w:r w:rsidRPr="00951B24">
        <w:rPr>
          <w:b/>
          <w:sz w:val="28"/>
          <w:szCs w:val="28"/>
        </w:rPr>
        <w:t>. Общая характеристика средней школы №7.</w:t>
      </w:r>
    </w:p>
    <w:p w:rsidR="00E55B24" w:rsidRDefault="00E55B24" w:rsidP="00652776">
      <w:pPr>
        <w:numPr>
          <w:ilvl w:val="0"/>
          <w:numId w:val="38"/>
        </w:numPr>
        <w:spacing w:line="360" w:lineRule="auto"/>
        <w:rPr>
          <w:sz w:val="28"/>
          <w:szCs w:val="28"/>
        </w:rPr>
      </w:pPr>
      <w:r w:rsidRPr="004C7666">
        <w:rPr>
          <w:sz w:val="28"/>
          <w:szCs w:val="28"/>
        </w:rPr>
        <w:t>Тип, вид, статус учреждения.</w:t>
      </w:r>
    </w:p>
    <w:p w:rsidR="00E55B24" w:rsidRPr="00BE4402" w:rsidRDefault="00E55B24" w:rsidP="00652776">
      <w:pPr>
        <w:numPr>
          <w:ilvl w:val="0"/>
          <w:numId w:val="38"/>
        </w:numPr>
        <w:spacing w:line="360" w:lineRule="auto"/>
        <w:rPr>
          <w:sz w:val="28"/>
          <w:szCs w:val="28"/>
        </w:rPr>
      </w:pPr>
      <w:r w:rsidRPr="00BE4402">
        <w:rPr>
          <w:sz w:val="28"/>
          <w:szCs w:val="28"/>
        </w:rPr>
        <w:t>Характеристика образовательной среды.</w:t>
      </w:r>
    </w:p>
    <w:p w:rsidR="00E55B24" w:rsidRDefault="00E55B24" w:rsidP="00652776">
      <w:pPr>
        <w:numPr>
          <w:ilvl w:val="0"/>
          <w:numId w:val="38"/>
        </w:numPr>
        <w:spacing w:line="360" w:lineRule="auto"/>
        <w:rPr>
          <w:sz w:val="28"/>
          <w:szCs w:val="28"/>
        </w:rPr>
      </w:pPr>
      <w:r w:rsidRPr="004C7666">
        <w:rPr>
          <w:sz w:val="28"/>
          <w:szCs w:val="28"/>
        </w:rPr>
        <w:t>Характеристика контингента  учащихся.</w:t>
      </w:r>
    </w:p>
    <w:p w:rsidR="00E55B24" w:rsidRDefault="00E55B24" w:rsidP="0082000F">
      <w:pPr>
        <w:spacing w:line="360" w:lineRule="auto"/>
        <w:ind w:left="360"/>
        <w:rPr>
          <w:sz w:val="28"/>
          <w:szCs w:val="28"/>
        </w:rPr>
      </w:pPr>
    </w:p>
    <w:p w:rsidR="00E55B24" w:rsidRPr="00951B24" w:rsidRDefault="00E55B24" w:rsidP="0082000F">
      <w:pPr>
        <w:spacing w:line="360" w:lineRule="auto"/>
        <w:rPr>
          <w:b/>
          <w:sz w:val="28"/>
          <w:szCs w:val="28"/>
        </w:rPr>
      </w:pPr>
      <w:r w:rsidRPr="00951B24">
        <w:rPr>
          <w:b/>
          <w:sz w:val="28"/>
          <w:szCs w:val="28"/>
          <w:lang w:val="en-US"/>
        </w:rPr>
        <w:t>II</w:t>
      </w:r>
      <w:r w:rsidRPr="00951B24">
        <w:rPr>
          <w:b/>
          <w:sz w:val="28"/>
          <w:szCs w:val="28"/>
        </w:rPr>
        <w:t xml:space="preserve">. Эффективность управления и качество организации учебно-  </w:t>
      </w:r>
    </w:p>
    <w:p w:rsidR="00E55B24" w:rsidRPr="00951B24" w:rsidRDefault="00E55B24" w:rsidP="0082000F">
      <w:pPr>
        <w:spacing w:line="360" w:lineRule="auto"/>
        <w:rPr>
          <w:b/>
          <w:sz w:val="28"/>
          <w:szCs w:val="28"/>
        </w:rPr>
      </w:pPr>
      <w:r w:rsidRPr="00951B24">
        <w:rPr>
          <w:b/>
          <w:sz w:val="28"/>
          <w:szCs w:val="28"/>
        </w:rPr>
        <w:t xml:space="preserve">       воспитательного процесса.</w:t>
      </w:r>
    </w:p>
    <w:p w:rsidR="00E55B24" w:rsidRDefault="00E55B24" w:rsidP="00652776">
      <w:pPr>
        <w:numPr>
          <w:ilvl w:val="0"/>
          <w:numId w:val="36"/>
        </w:numPr>
        <w:spacing w:line="360" w:lineRule="auto"/>
        <w:rPr>
          <w:sz w:val="28"/>
          <w:szCs w:val="28"/>
        </w:rPr>
      </w:pPr>
      <w:r w:rsidRPr="00390596">
        <w:rPr>
          <w:sz w:val="28"/>
          <w:szCs w:val="28"/>
        </w:rPr>
        <w:t>Деятельность,  направленная  на  формирование  физически  здоровой  личности.</w:t>
      </w:r>
    </w:p>
    <w:p w:rsidR="00E55B24" w:rsidRPr="00951B24" w:rsidRDefault="00E55B24" w:rsidP="00652776">
      <w:pPr>
        <w:numPr>
          <w:ilvl w:val="0"/>
          <w:numId w:val="36"/>
        </w:numPr>
        <w:spacing w:line="360" w:lineRule="auto"/>
        <w:rPr>
          <w:sz w:val="28"/>
          <w:szCs w:val="28"/>
        </w:rPr>
      </w:pPr>
      <w:r w:rsidRPr="00014133">
        <w:rPr>
          <w:bCs/>
          <w:sz w:val="28"/>
        </w:rPr>
        <w:t>Организация работы психологической службы</w:t>
      </w:r>
      <w:r>
        <w:rPr>
          <w:bCs/>
          <w:sz w:val="28"/>
        </w:rPr>
        <w:t>.</w:t>
      </w:r>
    </w:p>
    <w:p w:rsidR="00E55B24" w:rsidRDefault="00E55B24" w:rsidP="0082000F">
      <w:pPr>
        <w:spacing w:line="360" w:lineRule="auto"/>
        <w:ind w:left="360"/>
        <w:rPr>
          <w:sz w:val="28"/>
          <w:szCs w:val="28"/>
        </w:rPr>
      </w:pPr>
    </w:p>
    <w:p w:rsidR="00E55B24" w:rsidRPr="00951B24" w:rsidRDefault="00E55B24" w:rsidP="0082000F">
      <w:pPr>
        <w:spacing w:line="360" w:lineRule="auto"/>
        <w:rPr>
          <w:b/>
          <w:sz w:val="28"/>
          <w:szCs w:val="28"/>
        </w:rPr>
      </w:pPr>
      <w:r w:rsidRPr="00951B24">
        <w:rPr>
          <w:b/>
          <w:sz w:val="28"/>
          <w:szCs w:val="28"/>
          <w:lang w:val="en-US"/>
        </w:rPr>
        <w:t>III</w:t>
      </w:r>
      <w:r w:rsidRPr="00951B24">
        <w:rPr>
          <w:b/>
          <w:sz w:val="28"/>
          <w:szCs w:val="28"/>
        </w:rPr>
        <w:t>. Материально-технические ресурсы.</w:t>
      </w:r>
    </w:p>
    <w:p w:rsidR="00E55B24" w:rsidRDefault="00E55B24" w:rsidP="00652776">
      <w:pPr>
        <w:numPr>
          <w:ilvl w:val="0"/>
          <w:numId w:val="37"/>
        </w:numPr>
        <w:spacing w:line="360" w:lineRule="auto"/>
        <w:rPr>
          <w:sz w:val="28"/>
          <w:szCs w:val="28"/>
        </w:rPr>
      </w:pPr>
      <w:r>
        <w:rPr>
          <w:sz w:val="28"/>
          <w:szCs w:val="28"/>
        </w:rPr>
        <w:t>Ресурсное обеспечение образовательного процесса.</w:t>
      </w:r>
    </w:p>
    <w:p w:rsidR="00E55B24" w:rsidRPr="004C7666" w:rsidRDefault="00E55B24" w:rsidP="0082000F">
      <w:pPr>
        <w:spacing w:line="360" w:lineRule="auto"/>
        <w:ind w:left="360"/>
        <w:rPr>
          <w:sz w:val="28"/>
          <w:szCs w:val="28"/>
        </w:rPr>
      </w:pPr>
    </w:p>
    <w:p w:rsidR="00E55B24" w:rsidRPr="00951B24" w:rsidRDefault="00E55B24" w:rsidP="0082000F">
      <w:pPr>
        <w:spacing w:line="360" w:lineRule="auto"/>
        <w:rPr>
          <w:b/>
          <w:sz w:val="28"/>
          <w:szCs w:val="28"/>
        </w:rPr>
      </w:pPr>
      <w:r w:rsidRPr="00951B24">
        <w:rPr>
          <w:b/>
          <w:sz w:val="28"/>
          <w:szCs w:val="28"/>
          <w:lang w:val="en-US"/>
        </w:rPr>
        <w:t>IV</w:t>
      </w:r>
      <w:r w:rsidRPr="00951B24">
        <w:rPr>
          <w:b/>
          <w:sz w:val="28"/>
          <w:szCs w:val="28"/>
        </w:rPr>
        <w:t>.   Кадровые ресурсы.</w:t>
      </w:r>
    </w:p>
    <w:p w:rsidR="00E55B24" w:rsidRDefault="00E55B24" w:rsidP="0082000F">
      <w:pPr>
        <w:spacing w:line="360" w:lineRule="auto"/>
        <w:rPr>
          <w:sz w:val="28"/>
          <w:szCs w:val="28"/>
        </w:rPr>
      </w:pPr>
      <w:r>
        <w:rPr>
          <w:sz w:val="28"/>
          <w:szCs w:val="28"/>
        </w:rPr>
        <w:t xml:space="preserve"> 1.</w:t>
      </w:r>
      <w:r w:rsidRPr="004C7666">
        <w:rPr>
          <w:sz w:val="28"/>
          <w:szCs w:val="28"/>
        </w:rPr>
        <w:t>Кадровый состав</w:t>
      </w:r>
      <w:r>
        <w:rPr>
          <w:sz w:val="28"/>
          <w:szCs w:val="28"/>
        </w:rPr>
        <w:t>.</w:t>
      </w:r>
    </w:p>
    <w:p w:rsidR="00E55B24" w:rsidRDefault="00E55B24" w:rsidP="00652776">
      <w:pPr>
        <w:numPr>
          <w:ilvl w:val="0"/>
          <w:numId w:val="37"/>
        </w:numPr>
        <w:spacing w:line="360" w:lineRule="auto"/>
        <w:rPr>
          <w:sz w:val="28"/>
          <w:szCs w:val="28"/>
        </w:rPr>
      </w:pPr>
      <w:r>
        <w:rPr>
          <w:sz w:val="28"/>
          <w:szCs w:val="28"/>
        </w:rPr>
        <w:t>Научно-</w:t>
      </w:r>
      <w:r w:rsidRPr="00390596">
        <w:rPr>
          <w:sz w:val="28"/>
          <w:szCs w:val="28"/>
        </w:rPr>
        <w:t>методическая  деятельность</w:t>
      </w:r>
      <w:r>
        <w:rPr>
          <w:sz w:val="28"/>
          <w:szCs w:val="28"/>
        </w:rPr>
        <w:t>.</w:t>
      </w:r>
    </w:p>
    <w:p w:rsidR="00E55B24" w:rsidRDefault="00E55B24" w:rsidP="00652776">
      <w:pPr>
        <w:numPr>
          <w:ilvl w:val="0"/>
          <w:numId w:val="37"/>
        </w:numPr>
        <w:spacing w:line="360" w:lineRule="auto"/>
        <w:rPr>
          <w:sz w:val="28"/>
          <w:szCs w:val="28"/>
        </w:rPr>
      </w:pPr>
      <w:r>
        <w:rPr>
          <w:sz w:val="28"/>
          <w:szCs w:val="28"/>
        </w:rPr>
        <w:t>Инновационная деятельность.</w:t>
      </w:r>
    </w:p>
    <w:p w:rsidR="00E55B24" w:rsidRDefault="00E55B24" w:rsidP="0082000F">
      <w:pPr>
        <w:spacing w:line="360" w:lineRule="auto"/>
        <w:ind w:left="360"/>
        <w:rPr>
          <w:sz w:val="28"/>
          <w:szCs w:val="28"/>
        </w:rPr>
      </w:pPr>
    </w:p>
    <w:p w:rsidR="00E55B24" w:rsidRPr="00951B24" w:rsidRDefault="00E55B24" w:rsidP="0082000F">
      <w:pPr>
        <w:spacing w:line="360" w:lineRule="auto"/>
        <w:rPr>
          <w:b/>
          <w:sz w:val="28"/>
          <w:szCs w:val="28"/>
        </w:rPr>
      </w:pPr>
      <w:r w:rsidRPr="00951B24">
        <w:rPr>
          <w:b/>
          <w:sz w:val="28"/>
          <w:szCs w:val="28"/>
          <w:lang w:val="en-US"/>
        </w:rPr>
        <w:t>V</w:t>
      </w:r>
      <w:r w:rsidRPr="00951B24">
        <w:rPr>
          <w:b/>
          <w:sz w:val="28"/>
          <w:szCs w:val="28"/>
        </w:rPr>
        <w:t xml:space="preserve">. Финансирование учреждения. </w:t>
      </w:r>
    </w:p>
    <w:p w:rsidR="00E55B24" w:rsidRDefault="00E55B24" w:rsidP="0082000F">
      <w:pPr>
        <w:spacing w:line="360" w:lineRule="auto"/>
        <w:rPr>
          <w:bCs/>
          <w:sz w:val="28"/>
          <w:szCs w:val="28"/>
        </w:rPr>
      </w:pPr>
      <w:r>
        <w:rPr>
          <w:bCs/>
          <w:sz w:val="28"/>
          <w:szCs w:val="28"/>
        </w:rPr>
        <w:t xml:space="preserve">    1. Финансово- </w:t>
      </w:r>
      <w:r w:rsidRPr="004C7666">
        <w:rPr>
          <w:bCs/>
          <w:sz w:val="28"/>
          <w:szCs w:val="28"/>
        </w:rPr>
        <w:t>хозяйственная  деятельность</w:t>
      </w:r>
      <w:r>
        <w:rPr>
          <w:bCs/>
          <w:sz w:val="28"/>
          <w:szCs w:val="28"/>
        </w:rPr>
        <w:t>.</w:t>
      </w:r>
    </w:p>
    <w:p w:rsidR="00E55B24" w:rsidRDefault="00E55B24" w:rsidP="0082000F">
      <w:pPr>
        <w:spacing w:line="360" w:lineRule="auto"/>
        <w:rPr>
          <w:sz w:val="28"/>
          <w:szCs w:val="28"/>
        </w:rPr>
      </w:pPr>
    </w:p>
    <w:p w:rsidR="00E55B24" w:rsidRPr="00951B24" w:rsidRDefault="00E55B24" w:rsidP="0082000F">
      <w:pPr>
        <w:spacing w:line="360" w:lineRule="auto"/>
        <w:rPr>
          <w:b/>
          <w:sz w:val="28"/>
          <w:szCs w:val="28"/>
        </w:rPr>
      </w:pPr>
      <w:r w:rsidRPr="00951B24">
        <w:rPr>
          <w:b/>
          <w:sz w:val="28"/>
          <w:szCs w:val="28"/>
          <w:lang w:val="en-US"/>
        </w:rPr>
        <w:t>VI</w:t>
      </w:r>
      <w:r w:rsidRPr="00951B24">
        <w:rPr>
          <w:b/>
          <w:sz w:val="28"/>
          <w:szCs w:val="28"/>
        </w:rPr>
        <w:t>. Результаты образовательной деятельности.</w:t>
      </w:r>
    </w:p>
    <w:p w:rsidR="00E55B24" w:rsidRPr="009307F5" w:rsidRDefault="00E55B24" w:rsidP="00652776">
      <w:pPr>
        <w:pStyle w:val="a4"/>
        <w:numPr>
          <w:ilvl w:val="0"/>
          <w:numId w:val="39"/>
        </w:numPr>
        <w:spacing w:line="360" w:lineRule="auto"/>
        <w:rPr>
          <w:sz w:val="28"/>
          <w:szCs w:val="28"/>
        </w:rPr>
      </w:pPr>
      <w:r w:rsidRPr="009307F5">
        <w:rPr>
          <w:sz w:val="28"/>
          <w:szCs w:val="28"/>
        </w:rPr>
        <w:t xml:space="preserve">Деятельность, направленная на получение основного и среднего     </w:t>
      </w:r>
    </w:p>
    <w:p w:rsidR="00E55B24" w:rsidRDefault="00E55B24" w:rsidP="0082000F">
      <w:pPr>
        <w:spacing w:line="360" w:lineRule="auto"/>
        <w:ind w:left="720"/>
        <w:rPr>
          <w:sz w:val="28"/>
          <w:szCs w:val="28"/>
        </w:rPr>
      </w:pPr>
      <w:r w:rsidRPr="00390596">
        <w:rPr>
          <w:sz w:val="28"/>
          <w:szCs w:val="28"/>
        </w:rPr>
        <w:t>образования: успеваемость, качество ЗУН.</w:t>
      </w:r>
    </w:p>
    <w:p w:rsidR="00E55B24" w:rsidRPr="0082000F" w:rsidRDefault="00E55B24" w:rsidP="00652776">
      <w:pPr>
        <w:pStyle w:val="a4"/>
        <w:numPr>
          <w:ilvl w:val="0"/>
          <w:numId w:val="39"/>
        </w:numPr>
        <w:spacing w:line="360" w:lineRule="auto"/>
        <w:rPr>
          <w:sz w:val="28"/>
          <w:szCs w:val="28"/>
        </w:rPr>
      </w:pPr>
      <w:r w:rsidRPr="009307F5">
        <w:rPr>
          <w:sz w:val="28"/>
          <w:szCs w:val="28"/>
        </w:rPr>
        <w:t>Работа с одаренными детьми.</w:t>
      </w:r>
    </w:p>
    <w:p w:rsidR="00E55B24" w:rsidRPr="00C07E18" w:rsidRDefault="00E55B24" w:rsidP="00C07E18">
      <w:pPr>
        <w:spacing w:line="360" w:lineRule="auto"/>
        <w:rPr>
          <w:sz w:val="28"/>
          <w:szCs w:val="28"/>
        </w:rPr>
      </w:pPr>
      <w:r>
        <w:rPr>
          <w:b/>
          <w:sz w:val="28"/>
          <w:szCs w:val="28"/>
          <w:lang w:val="en-US"/>
        </w:rPr>
        <w:t>VII</w:t>
      </w:r>
      <w:r w:rsidRPr="00951B24">
        <w:rPr>
          <w:b/>
          <w:sz w:val="28"/>
          <w:szCs w:val="28"/>
        </w:rPr>
        <w:t>. Заключение</w:t>
      </w:r>
      <w:r>
        <w:rPr>
          <w:sz w:val="28"/>
          <w:szCs w:val="28"/>
        </w:rPr>
        <w:t>.</w:t>
      </w:r>
    </w:p>
    <w:p w:rsidR="00E55B24" w:rsidRDefault="00E55B24" w:rsidP="0082000F">
      <w:pPr>
        <w:spacing w:line="360" w:lineRule="auto"/>
        <w:ind w:firstLine="708"/>
        <w:rPr>
          <w:rFonts w:cs="Tahoma"/>
          <w:b/>
          <w:kern w:val="1"/>
          <w:sz w:val="28"/>
          <w:szCs w:val="28"/>
        </w:rPr>
      </w:pPr>
      <w:r w:rsidRPr="002C12C6">
        <w:rPr>
          <w:rFonts w:cs="Tahoma"/>
          <w:b/>
          <w:kern w:val="1"/>
          <w:sz w:val="28"/>
          <w:szCs w:val="28"/>
        </w:rPr>
        <w:t xml:space="preserve">Казахстан  стоит сегодня на рубеже </w:t>
      </w:r>
    </w:p>
    <w:p w:rsidR="00E55B24" w:rsidRDefault="00E55B24" w:rsidP="0082000F">
      <w:pPr>
        <w:spacing w:line="360" w:lineRule="auto"/>
        <w:ind w:firstLine="708"/>
        <w:rPr>
          <w:rFonts w:cs="Tahoma"/>
          <w:b/>
          <w:kern w:val="1"/>
          <w:sz w:val="28"/>
          <w:szCs w:val="28"/>
        </w:rPr>
      </w:pPr>
      <w:r w:rsidRPr="002C12C6">
        <w:rPr>
          <w:rFonts w:cs="Tahoma"/>
          <w:b/>
          <w:kern w:val="1"/>
          <w:sz w:val="28"/>
          <w:szCs w:val="28"/>
        </w:rPr>
        <w:t xml:space="preserve">нового этапа социально-экономической </w:t>
      </w:r>
    </w:p>
    <w:p w:rsidR="00E55B24" w:rsidRDefault="00E55B24" w:rsidP="0082000F">
      <w:pPr>
        <w:spacing w:line="360" w:lineRule="auto"/>
        <w:ind w:firstLine="708"/>
        <w:rPr>
          <w:rFonts w:cs="Tahoma"/>
          <w:b/>
          <w:kern w:val="1"/>
          <w:sz w:val="28"/>
          <w:szCs w:val="28"/>
        </w:rPr>
      </w:pPr>
      <w:r w:rsidRPr="002C12C6">
        <w:rPr>
          <w:rFonts w:cs="Tahoma"/>
          <w:b/>
          <w:kern w:val="1"/>
          <w:sz w:val="28"/>
          <w:szCs w:val="28"/>
        </w:rPr>
        <w:t xml:space="preserve">модернизации и политической </w:t>
      </w:r>
    </w:p>
    <w:p w:rsidR="00E55B24" w:rsidRDefault="00E55B24" w:rsidP="0082000F">
      <w:pPr>
        <w:spacing w:line="360" w:lineRule="auto"/>
        <w:ind w:firstLine="708"/>
        <w:rPr>
          <w:rFonts w:cs="Tahoma"/>
          <w:b/>
          <w:kern w:val="1"/>
          <w:sz w:val="28"/>
          <w:szCs w:val="28"/>
        </w:rPr>
      </w:pPr>
      <w:r w:rsidRPr="002C12C6">
        <w:rPr>
          <w:rFonts w:cs="Tahoma"/>
          <w:b/>
          <w:kern w:val="1"/>
          <w:sz w:val="28"/>
          <w:szCs w:val="28"/>
        </w:rPr>
        <w:t xml:space="preserve">демократизации. И именно образование </w:t>
      </w:r>
    </w:p>
    <w:p w:rsidR="00E55B24" w:rsidRDefault="00E55B24" w:rsidP="0082000F">
      <w:pPr>
        <w:spacing w:line="360" w:lineRule="auto"/>
        <w:ind w:firstLine="708"/>
        <w:rPr>
          <w:rFonts w:cs="Tahoma"/>
          <w:b/>
          <w:kern w:val="1"/>
          <w:sz w:val="28"/>
          <w:szCs w:val="28"/>
        </w:rPr>
      </w:pPr>
      <w:r w:rsidRPr="002C12C6">
        <w:rPr>
          <w:rFonts w:cs="Tahoma"/>
          <w:b/>
          <w:kern w:val="1"/>
          <w:sz w:val="28"/>
          <w:szCs w:val="28"/>
        </w:rPr>
        <w:t xml:space="preserve">должно соответствовать потребностям </w:t>
      </w:r>
    </w:p>
    <w:p w:rsidR="00E55B24" w:rsidRDefault="00E55B24" w:rsidP="0082000F">
      <w:pPr>
        <w:spacing w:line="360" w:lineRule="auto"/>
        <w:ind w:firstLine="708"/>
        <w:rPr>
          <w:rFonts w:cs="Tahoma"/>
          <w:b/>
          <w:kern w:val="1"/>
          <w:sz w:val="28"/>
          <w:szCs w:val="28"/>
        </w:rPr>
      </w:pPr>
      <w:r w:rsidRPr="002C12C6">
        <w:rPr>
          <w:rFonts w:cs="Tahoma"/>
          <w:b/>
          <w:kern w:val="1"/>
          <w:sz w:val="28"/>
          <w:szCs w:val="28"/>
        </w:rPr>
        <w:t xml:space="preserve">экономической и  общественной </w:t>
      </w:r>
    </w:p>
    <w:p w:rsidR="00E55B24" w:rsidRDefault="00E55B24" w:rsidP="0082000F">
      <w:pPr>
        <w:spacing w:line="360" w:lineRule="auto"/>
        <w:ind w:firstLine="708"/>
        <w:rPr>
          <w:rFonts w:cs="Tahoma"/>
          <w:b/>
          <w:kern w:val="1"/>
          <w:sz w:val="28"/>
          <w:szCs w:val="28"/>
        </w:rPr>
      </w:pPr>
      <w:r w:rsidRPr="002C12C6">
        <w:rPr>
          <w:rFonts w:cs="Tahoma"/>
          <w:b/>
          <w:kern w:val="1"/>
          <w:sz w:val="28"/>
          <w:szCs w:val="28"/>
        </w:rPr>
        <w:t xml:space="preserve">модернизации. Поэтому необходимо </w:t>
      </w:r>
    </w:p>
    <w:p w:rsidR="00E55B24" w:rsidRDefault="00E55B24" w:rsidP="0082000F">
      <w:pPr>
        <w:spacing w:line="360" w:lineRule="auto"/>
        <w:ind w:firstLine="708"/>
        <w:rPr>
          <w:rFonts w:cs="Tahoma"/>
          <w:b/>
          <w:kern w:val="1"/>
          <w:sz w:val="28"/>
          <w:szCs w:val="28"/>
        </w:rPr>
      </w:pPr>
      <w:r w:rsidRPr="002C12C6">
        <w:rPr>
          <w:rFonts w:cs="Tahoma"/>
          <w:b/>
          <w:kern w:val="1"/>
          <w:sz w:val="28"/>
          <w:szCs w:val="28"/>
        </w:rPr>
        <w:t xml:space="preserve">создать  условия для получения </w:t>
      </w:r>
    </w:p>
    <w:p w:rsidR="00E55B24" w:rsidRPr="002C12C6" w:rsidRDefault="00E55B24" w:rsidP="0082000F">
      <w:pPr>
        <w:spacing w:line="360" w:lineRule="auto"/>
        <w:ind w:firstLine="708"/>
        <w:rPr>
          <w:rFonts w:cs="Tahoma"/>
          <w:b/>
          <w:kern w:val="1"/>
          <w:sz w:val="28"/>
          <w:szCs w:val="28"/>
        </w:rPr>
      </w:pPr>
      <w:r w:rsidRPr="002C12C6">
        <w:rPr>
          <w:rFonts w:cs="Tahoma"/>
          <w:b/>
          <w:kern w:val="1"/>
          <w:sz w:val="28"/>
          <w:szCs w:val="28"/>
        </w:rPr>
        <w:t>образования каждому гражданину РК.</w:t>
      </w:r>
    </w:p>
    <w:p w:rsidR="00E55B24" w:rsidRPr="002C12C6" w:rsidRDefault="00E55B24" w:rsidP="0082000F">
      <w:pPr>
        <w:spacing w:line="360" w:lineRule="auto"/>
        <w:rPr>
          <w:rFonts w:cs="Tahoma"/>
          <w:b/>
          <w:kern w:val="1"/>
          <w:sz w:val="28"/>
          <w:szCs w:val="28"/>
        </w:rPr>
      </w:pPr>
    </w:p>
    <w:p w:rsidR="00E55B24" w:rsidRPr="002C12C6" w:rsidRDefault="00E55B24" w:rsidP="0082000F">
      <w:pPr>
        <w:spacing w:line="360" w:lineRule="auto"/>
        <w:ind w:left="6372" w:firstLine="708"/>
        <w:rPr>
          <w:rFonts w:cs="Tahoma"/>
          <w:b/>
          <w:kern w:val="1"/>
          <w:sz w:val="28"/>
          <w:szCs w:val="28"/>
        </w:rPr>
      </w:pPr>
      <w:r w:rsidRPr="002C12C6">
        <w:rPr>
          <w:rFonts w:cs="Tahoma"/>
          <w:b/>
          <w:kern w:val="1"/>
          <w:sz w:val="28"/>
          <w:szCs w:val="28"/>
        </w:rPr>
        <w:t>Н. Назарбаев</w:t>
      </w:r>
    </w:p>
    <w:p w:rsidR="00E55B24" w:rsidRDefault="00E55B24" w:rsidP="0082000F">
      <w:pPr>
        <w:spacing w:line="360" w:lineRule="auto"/>
        <w:rPr>
          <w:rFonts w:cs="Tahoma"/>
          <w:b/>
          <w:kern w:val="1"/>
          <w:sz w:val="28"/>
          <w:szCs w:val="28"/>
        </w:rPr>
      </w:pPr>
      <w:r w:rsidRPr="002C12C6">
        <w:rPr>
          <w:rFonts w:cs="Tahoma"/>
          <w:b/>
          <w:kern w:val="1"/>
          <w:sz w:val="28"/>
          <w:szCs w:val="28"/>
        </w:rPr>
        <w:t>Введение</w:t>
      </w:r>
    </w:p>
    <w:p w:rsidR="00E55B24" w:rsidRDefault="00E55B24" w:rsidP="0082000F">
      <w:pPr>
        <w:spacing w:line="360" w:lineRule="auto"/>
        <w:rPr>
          <w:rFonts w:cs="Tahoma"/>
          <w:b/>
          <w:kern w:val="1"/>
          <w:sz w:val="28"/>
          <w:szCs w:val="28"/>
        </w:rPr>
      </w:pPr>
    </w:p>
    <w:p w:rsidR="00E55B24" w:rsidRPr="002C12C6" w:rsidRDefault="00E55B24" w:rsidP="0082000F">
      <w:pPr>
        <w:spacing w:line="360" w:lineRule="auto"/>
        <w:rPr>
          <w:rFonts w:cs="Tahoma"/>
          <w:b/>
          <w:kern w:val="1"/>
          <w:sz w:val="28"/>
          <w:szCs w:val="28"/>
        </w:rPr>
      </w:pPr>
    </w:p>
    <w:p w:rsidR="00E55B24" w:rsidRPr="002C12C6" w:rsidRDefault="00E55B24" w:rsidP="0082000F">
      <w:pPr>
        <w:pStyle w:val="a4"/>
        <w:spacing w:line="360" w:lineRule="auto"/>
        <w:ind w:left="0"/>
        <w:rPr>
          <w:kern w:val="1"/>
          <w:sz w:val="28"/>
          <w:szCs w:val="28"/>
        </w:rPr>
      </w:pPr>
      <w:r w:rsidRPr="002C12C6">
        <w:rPr>
          <w:kern w:val="1"/>
          <w:sz w:val="28"/>
          <w:szCs w:val="28"/>
        </w:rPr>
        <w:t xml:space="preserve">          Современная общеобразовательная школа не утратила основное соё предназначение и по-прежнему остается центром культуры небольших посёлков и крупных микрорайонов городов. В обществе сформировалось устойчивое мнение, что в благополучных населенных пунктах находятся самые результативные школы. В этой связи школа является отражением состояния и динамики развития территорий.</w:t>
      </w:r>
    </w:p>
    <w:p w:rsidR="00E55B24" w:rsidRPr="002C12C6" w:rsidRDefault="00E55B24" w:rsidP="0082000F">
      <w:pPr>
        <w:pStyle w:val="a4"/>
        <w:spacing w:line="360" w:lineRule="auto"/>
        <w:ind w:left="0" w:firstLine="720"/>
        <w:rPr>
          <w:sz w:val="28"/>
          <w:szCs w:val="28"/>
        </w:rPr>
      </w:pPr>
      <w:r w:rsidRPr="002C12C6">
        <w:rPr>
          <w:sz w:val="28"/>
          <w:szCs w:val="28"/>
        </w:rPr>
        <w:t xml:space="preserve">В число основных целей </w:t>
      </w:r>
      <w:r w:rsidR="00CD7B5B" w:rsidRPr="002C12C6">
        <w:rPr>
          <w:sz w:val="28"/>
          <w:szCs w:val="28"/>
        </w:rPr>
        <w:t>Государственной программы</w:t>
      </w:r>
      <w:r w:rsidRPr="002C12C6">
        <w:rPr>
          <w:sz w:val="28"/>
          <w:szCs w:val="28"/>
        </w:rPr>
        <w:t xml:space="preserve"> развития образования Республики Казахстан на 2011-2020 годы входит «… 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w:t>
      </w:r>
      <w:r>
        <w:rPr>
          <w:sz w:val="28"/>
          <w:szCs w:val="28"/>
        </w:rPr>
        <w:t>мического благополучия страны…»</w:t>
      </w:r>
      <w:r w:rsidRPr="002C12C6">
        <w:rPr>
          <w:sz w:val="28"/>
          <w:szCs w:val="28"/>
        </w:rPr>
        <w:t xml:space="preserve">. </w:t>
      </w:r>
    </w:p>
    <w:p w:rsidR="00E55B24" w:rsidRDefault="00E55B24" w:rsidP="0082000F">
      <w:pPr>
        <w:spacing w:line="360" w:lineRule="auto"/>
        <w:rPr>
          <w:kern w:val="1"/>
          <w:sz w:val="28"/>
          <w:szCs w:val="28"/>
        </w:rPr>
      </w:pPr>
    </w:p>
    <w:p w:rsidR="00BA34FA" w:rsidRDefault="00BA34FA" w:rsidP="0082000F">
      <w:pPr>
        <w:spacing w:line="360" w:lineRule="auto"/>
        <w:rPr>
          <w:kern w:val="1"/>
          <w:sz w:val="28"/>
          <w:szCs w:val="28"/>
        </w:rPr>
      </w:pPr>
    </w:p>
    <w:p w:rsidR="00C07E18" w:rsidRPr="00071F5E" w:rsidRDefault="00C07E18" w:rsidP="0082000F">
      <w:pPr>
        <w:spacing w:line="360" w:lineRule="auto"/>
        <w:rPr>
          <w:kern w:val="1"/>
          <w:sz w:val="28"/>
          <w:szCs w:val="28"/>
        </w:rPr>
      </w:pPr>
    </w:p>
    <w:p w:rsidR="00E55B24" w:rsidRPr="002C12C6" w:rsidRDefault="00E55B24" w:rsidP="0082000F">
      <w:pPr>
        <w:pStyle w:val="a4"/>
        <w:numPr>
          <w:ilvl w:val="0"/>
          <w:numId w:val="1"/>
        </w:numPr>
        <w:spacing w:line="360" w:lineRule="auto"/>
        <w:jc w:val="center"/>
        <w:rPr>
          <w:b/>
          <w:kern w:val="1"/>
          <w:sz w:val="28"/>
          <w:szCs w:val="28"/>
        </w:rPr>
      </w:pPr>
      <w:r w:rsidRPr="002C12C6">
        <w:rPr>
          <w:b/>
          <w:kern w:val="1"/>
          <w:sz w:val="28"/>
          <w:szCs w:val="28"/>
        </w:rPr>
        <w:t>ОБЩАЯ ХАРАКТЕРИСТИКА ШКОЛЫ.</w:t>
      </w:r>
    </w:p>
    <w:p w:rsidR="00E55B24" w:rsidRPr="002C12C6" w:rsidRDefault="00E55B24" w:rsidP="0082000F">
      <w:pPr>
        <w:pStyle w:val="a4"/>
        <w:spacing w:line="360" w:lineRule="auto"/>
        <w:ind w:left="709"/>
        <w:rPr>
          <w:sz w:val="28"/>
          <w:szCs w:val="28"/>
        </w:rPr>
      </w:pPr>
    </w:p>
    <w:p w:rsidR="00E55B24" w:rsidRPr="001975A2" w:rsidRDefault="00E55B24" w:rsidP="0082000F">
      <w:pPr>
        <w:spacing w:line="360" w:lineRule="auto"/>
        <w:rPr>
          <w:sz w:val="28"/>
          <w:szCs w:val="28"/>
        </w:rPr>
      </w:pPr>
      <w:r w:rsidRPr="001975A2">
        <w:rPr>
          <w:sz w:val="28"/>
          <w:szCs w:val="28"/>
        </w:rPr>
        <w:t>Средняя школа, общеобразовательная, государственная, русский (начальное звено – смешанный). Обучение осуществляется в 2 смены. Количество учащихся (таблица 1.1):</w:t>
      </w:r>
    </w:p>
    <w:p w:rsidR="00E55B24" w:rsidRDefault="00E55B24" w:rsidP="0082000F">
      <w:pPr>
        <w:spacing w:line="360" w:lineRule="auto"/>
        <w:jc w:val="center"/>
        <w:rPr>
          <w:sz w:val="28"/>
          <w:szCs w:val="28"/>
        </w:rPr>
      </w:pPr>
    </w:p>
    <w:p w:rsidR="00E55B24" w:rsidRPr="009307F5" w:rsidRDefault="00E55B24" w:rsidP="0082000F">
      <w:pPr>
        <w:spacing w:line="360" w:lineRule="auto"/>
        <w:jc w:val="center"/>
        <w:rPr>
          <w:b/>
          <w:sz w:val="28"/>
          <w:szCs w:val="28"/>
        </w:rPr>
      </w:pPr>
      <w:r w:rsidRPr="009307F5">
        <w:rPr>
          <w:b/>
          <w:sz w:val="28"/>
          <w:szCs w:val="28"/>
        </w:rPr>
        <w:t>Таблица 1.1 Динамика численности  учащихся</w:t>
      </w:r>
    </w:p>
    <w:p w:rsidR="00E55B24" w:rsidRPr="002C12C6" w:rsidRDefault="00E55B24" w:rsidP="0082000F">
      <w:pPr>
        <w:spacing w:line="360" w:lineRule="auto"/>
        <w:jc w:val="center"/>
        <w:rPr>
          <w:sz w:val="28"/>
          <w:szCs w:val="28"/>
        </w:rPr>
      </w:pPr>
    </w:p>
    <w:tbl>
      <w:tblPr>
        <w:tblW w:w="8440" w:type="dxa"/>
        <w:tblInd w:w="108" w:type="dxa"/>
        <w:tblLook w:val="00A0" w:firstRow="1" w:lastRow="0" w:firstColumn="1" w:lastColumn="0" w:noHBand="0" w:noVBand="0"/>
      </w:tblPr>
      <w:tblGrid>
        <w:gridCol w:w="3828"/>
        <w:gridCol w:w="1612"/>
        <w:gridCol w:w="1500"/>
        <w:gridCol w:w="1500"/>
      </w:tblGrid>
      <w:tr w:rsidR="00296251" w:rsidRPr="002C12C6" w:rsidTr="00AC05F4">
        <w:trPr>
          <w:trHeight w:val="315"/>
        </w:trPr>
        <w:tc>
          <w:tcPr>
            <w:tcW w:w="3828" w:type="dxa"/>
            <w:tcBorders>
              <w:top w:val="nil"/>
              <w:left w:val="nil"/>
              <w:bottom w:val="nil"/>
              <w:right w:val="nil"/>
            </w:tcBorders>
            <w:vAlign w:val="bottom"/>
          </w:tcPr>
          <w:p w:rsidR="00296251" w:rsidRPr="002C12C6" w:rsidRDefault="00296251" w:rsidP="0082000F">
            <w:pPr>
              <w:suppressAutoHyphens w:val="0"/>
              <w:spacing w:line="360" w:lineRule="auto"/>
              <w:rPr>
                <w:color w:val="000000"/>
                <w:sz w:val="28"/>
                <w:szCs w:val="28"/>
                <w:lang w:eastAsia="ru-RU"/>
              </w:rPr>
            </w:pPr>
          </w:p>
        </w:tc>
        <w:tc>
          <w:tcPr>
            <w:tcW w:w="1612" w:type="dxa"/>
            <w:tcBorders>
              <w:top w:val="single" w:sz="4" w:space="0" w:color="auto"/>
              <w:left w:val="single" w:sz="4" w:space="0" w:color="auto"/>
              <w:bottom w:val="nil"/>
              <w:right w:val="single" w:sz="4" w:space="0" w:color="auto"/>
            </w:tcBorders>
            <w:noWrap/>
            <w:vAlign w:val="bottom"/>
          </w:tcPr>
          <w:p w:rsidR="00296251" w:rsidRPr="002C12C6" w:rsidRDefault="00296251" w:rsidP="00296251">
            <w:pPr>
              <w:suppressAutoHyphens w:val="0"/>
              <w:spacing w:line="360" w:lineRule="auto"/>
              <w:jc w:val="center"/>
              <w:rPr>
                <w:color w:val="000000"/>
                <w:sz w:val="28"/>
                <w:szCs w:val="28"/>
                <w:lang w:eastAsia="ru-RU"/>
              </w:rPr>
            </w:pPr>
            <w:r w:rsidRPr="002C12C6">
              <w:rPr>
                <w:color w:val="000000"/>
                <w:sz w:val="28"/>
                <w:szCs w:val="28"/>
                <w:lang w:eastAsia="ru-RU"/>
              </w:rPr>
              <w:t>201</w:t>
            </w:r>
            <w:r w:rsidR="00DD363F">
              <w:rPr>
                <w:color w:val="000000"/>
                <w:sz w:val="28"/>
                <w:szCs w:val="28"/>
                <w:lang w:eastAsia="ru-RU"/>
              </w:rPr>
              <w:t>5</w:t>
            </w:r>
            <w:r w:rsidRPr="002C12C6">
              <w:rPr>
                <w:color w:val="000000"/>
                <w:sz w:val="28"/>
                <w:szCs w:val="28"/>
                <w:lang w:eastAsia="ru-RU"/>
              </w:rPr>
              <w:t>-201</w:t>
            </w:r>
            <w:r w:rsidR="00DD363F">
              <w:rPr>
                <w:color w:val="000000"/>
                <w:sz w:val="28"/>
                <w:szCs w:val="28"/>
                <w:lang w:eastAsia="ru-RU"/>
              </w:rPr>
              <w:t>6</w:t>
            </w:r>
          </w:p>
        </w:tc>
        <w:tc>
          <w:tcPr>
            <w:tcW w:w="1500" w:type="dxa"/>
            <w:tcBorders>
              <w:top w:val="single" w:sz="4" w:space="0" w:color="auto"/>
              <w:left w:val="nil"/>
              <w:bottom w:val="nil"/>
              <w:right w:val="single" w:sz="4" w:space="0" w:color="auto"/>
            </w:tcBorders>
            <w:noWrap/>
            <w:vAlign w:val="bottom"/>
          </w:tcPr>
          <w:p w:rsidR="00296251" w:rsidRPr="002C12C6" w:rsidRDefault="00296251" w:rsidP="00296251">
            <w:pPr>
              <w:suppressAutoHyphens w:val="0"/>
              <w:spacing w:line="360" w:lineRule="auto"/>
              <w:jc w:val="center"/>
              <w:rPr>
                <w:color w:val="000000"/>
                <w:sz w:val="28"/>
                <w:szCs w:val="28"/>
                <w:lang w:eastAsia="ru-RU"/>
              </w:rPr>
            </w:pPr>
            <w:r w:rsidRPr="002C12C6">
              <w:rPr>
                <w:color w:val="000000"/>
                <w:sz w:val="28"/>
                <w:szCs w:val="28"/>
                <w:lang w:eastAsia="ru-RU"/>
              </w:rPr>
              <w:t>201</w:t>
            </w:r>
            <w:r w:rsidR="00DD363F">
              <w:rPr>
                <w:color w:val="000000"/>
                <w:sz w:val="28"/>
                <w:szCs w:val="28"/>
                <w:lang w:eastAsia="ru-RU"/>
              </w:rPr>
              <w:t>6</w:t>
            </w:r>
            <w:r w:rsidRPr="002C12C6">
              <w:rPr>
                <w:color w:val="000000"/>
                <w:sz w:val="28"/>
                <w:szCs w:val="28"/>
                <w:lang w:eastAsia="ru-RU"/>
              </w:rPr>
              <w:t>-201</w:t>
            </w:r>
            <w:r w:rsidR="00DD363F">
              <w:rPr>
                <w:color w:val="000000"/>
                <w:sz w:val="28"/>
                <w:szCs w:val="28"/>
                <w:lang w:eastAsia="ru-RU"/>
              </w:rPr>
              <w:t>7</w:t>
            </w:r>
          </w:p>
        </w:tc>
        <w:tc>
          <w:tcPr>
            <w:tcW w:w="1500" w:type="dxa"/>
            <w:tcBorders>
              <w:top w:val="single" w:sz="4" w:space="0" w:color="auto"/>
              <w:left w:val="nil"/>
              <w:bottom w:val="nil"/>
              <w:right w:val="single" w:sz="4" w:space="0" w:color="auto"/>
            </w:tcBorders>
            <w:noWrap/>
            <w:vAlign w:val="bottom"/>
          </w:tcPr>
          <w:p w:rsidR="00296251" w:rsidRPr="002C12C6" w:rsidRDefault="00296251" w:rsidP="0082000F">
            <w:pPr>
              <w:suppressAutoHyphens w:val="0"/>
              <w:spacing w:line="360" w:lineRule="auto"/>
              <w:jc w:val="center"/>
              <w:rPr>
                <w:color w:val="000000"/>
                <w:sz w:val="28"/>
                <w:szCs w:val="28"/>
                <w:lang w:eastAsia="ru-RU"/>
              </w:rPr>
            </w:pPr>
            <w:r w:rsidRPr="002C12C6">
              <w:rPr>
                <w:color w:val="000000"/>
                <w:sz w:val="28"/>
                <w:szCs w:val="28"/>
                <w:lang w:eastAsia="ru-RU"/>
              </w:rPr>
              <w:t>201</w:t>
            </w:r>
            <w:r w:rsidR="00DD363F">
              <w:rPr>
                <w:color w:val="000000"/>
                <w:sz w:val="28"/>
                <w:szCs w:val="28"/>
                <w:lang w:eastAsia="ru-RU"/>
              </w:rPr>
              <w:t>7</w:t>
            </w:r>
            <w:r w:rsidRPr="002C12C6">
              <w:rPr>
                <w:color w:val="000000"/>
                <w:sz w:val="28"/>
                <w:szCs w:val="28"/>
                <w:lang w:eastAsia="ru-RU"/>
              </w:rPr>
              <w:t>-201</w:t>
            </w:r>
            <w:r w:rsidR="00DD363F">
              <w:rPr>
                <w:color w:val="000000"/>
                <w:sz w:val="28"/>
                <w:szCs w:val="28"/>
                <w:lang w:eastAsia="ru-RU"/>
              </w:rPr>
              <w:t>8</w:t>
            </w:r>
          </w:p>
        </w:tc>
      </w:tr>
      <w:tr w:rsidR="00DD363F" w:rsidRPr="002C12C6" w:rsidTr="00AC05F4">
        <w:trPr>
          <w:trHeight w:val="315"/>
        </w:trPr>
        <w:tc>
          <w:tcPr>
            <w:tcW w:w="3828" w:type="dxa"/>
            <w:tcBorders>
              <w:top w:val="single" w:sz="4" w:space="0" w:color="auto"/>
              <w:left w:val="single" w:sz="4" w:space="0" w:color="auto"/>
              <w:bottom w:val="single" w:sz="4" w:space="0" w:color="auto"/>
              <w:right w:val="single" w:sz="4" w:space="0" w:color="auto"/>
            </w:tcBorders>
            <w:vAlign w:val="bottom"/>
          </w:tcPr>
          <w:p w:rsidR="00DD363F" w:rsidRPr="002C12C6" w:rsidRDefault="00DD363F" w:rsidP="0082000F">
            <w:pPr>
              <w:suppressAutoHyphens w:val="0"/>
              <w:spacing w:line="360" w:lineRule="auto"/>
              <w:rPr>
                <w:color w:val="000000"/>
                <w:sz w:val="28"/>
                <w:szCs w:val="28"/>
                <w:lang w:eastAsia="ru-RU"/>
              </w:rPr>
            </w:pPr>
            <w:r w:rsidRPr="002C12C6">
              <w:rPr>
                <w:color w:val="000000"/>
                <w:sz w:val="28"/>
                <w:szCs w:val="28"/>
                <w:lang w:eastAsia="ru-RU"/>
              </w:rPr>
              <w:t>количество учащихся всего</w:t>
            </w:r>
          </w:p>
        </w:tc>
        <w:tc>
          <w:tcPr>
            <w:tcW w:w="1612" w:type="dxa"/>
            <w:tcBorders>
              <w:top w:val="single" w:sz="4" w:space="0" w:color="auto"/>
              <w:left w:val="nil"/>
              <w:bottom w:val="single" w:sz="4" w:space="0" w:color="auto"/>
              <w:right w:val="single" w:sz="4" w:space="0" w:color="auto"/>
            </w:tcBorders>
            <w:noWrap/>
            <w:vAlign w:val="bottom"/>
          </w:tcPr>
          <w:p w:rsidR="00DD363F" w:rsidRPr="0067782C" w:rsidRDefault="00DD363F" w:rsidP="005A7D09">
            <w:pPr>
              <w:suppressAutoHyphens w:val="0"/>
              <w:spacing w:line="360" w:lineRule="auto"/>
              <w:jc w:val="center"/>
              <w:rPr>
                <w:color w:val="000000"/>
                <w:sz w:val="28"/>
                <w:szCs w:val="28"/>
                <w:lang w:eastAsia="ru-RU"/>
              </w:rPr>
            </w:pPr>
            <w:r>
              <w:rPr>
                <w:color w:val="000000"/>
                <w:sz w:val="28"/>
                <w:szCs w:val="28"/>
                <w:lang w:eastAsia="ru-RU"/>
              </w:rPr>
              <w:t>717</w:t>
            </w:r>
          </w:p>
        </w:tc>
        <w:tc>
          <w:tcPr>
            <w:tcW w:w="1500" w:type="dxa"/>
            <w:tcBorders>
              <w:top w:val="single" w:sz="4" w:space="0" w:color="auto"/>
              <w:left w:val="nil"/>
              <w:bottom w:val="single" w:sz="4" w:space="0" w:color="auto"/>
              <w:right w:val="single" w:sz="4" w:space="0" w:color="auto"/>
            </w:tcBorders>
            <w:noWrap/>
            <w:vAlign w:val="bottom"/>
          </w:tcPr>
          <w:p w:rsidR="00DD363F" w:rsidRPr="0067782C" w:rsidRDefault="00DD363F" w:rsidP="005A7D09">
            <w:pPr>
              <w:suppressAutoHyphens w:val="0"/>
              <w:spacing w:line="360" w:lineRule="auto"/>
              <w:jc w:val="center"/>
              <w:rPr>
                <w:color w:val="000000"/>
                <w:sz w:val="28"/>
                <w:szCs w:val="28"/>
                <w:lang w:eastAsia="ru-RU"/>
              </w:rPr>
            </w:pPr>
            <w:r>
              <w:rPr>
                <w:color w:val="000000"/>
                <w:sz w:val="28"/>
                <w:szCs w:val="28"/>
                <w:lang w:eastAsia="ru-RU"/>
              </w:rPr>
              <w:t>739</w:t>
            </w:r>
          </w:p>
        </w:tc>
        <w:tc>
          <w:tcPr>
            <w:tcW w:w="1500" w:type="dxa"/>
            <w:tcBorders>
              <w:top w:val="single" w:sz="4" w:space="0" w:color="auto"/>
              <w:left w:val="nil"/>
              <w:bottom w:val="single" w:sz="4" w:space="0" w:color="auto"/>
              <w:right w:val="single" w:sz="4" w:space="0" w:color="auto"/>
            </w:tcBorders>
            <w:noWrap/>
            <w:vAlign w:val="bottom"/>
          </w:tcPr>
          <w:p w:rsidR="00DD363F" w:rsidRPr="0067782C" w:rsidRDefault="00DD363F" w:rsidP="0082000F">
            <w:pPr>
              <w:suppressAutoHyphens w:val="0"/>
              <w:spacing w:line="360" w:lineRule="auto"/>
              <w:jc w:val="center"/>
              <w:rPr>
                <w:color w:val="000000"/>
                <w:sz w:val="28"/>
                <w:szCs w:val="28"/>
                <w:lang w:eastAsia="ru-RU"/>
              </w:rPr>
            </w:pPr>
            <w:r>
              <w:rPr>
                <w:color w:val="000000"/>
                <w:sz w:val="28"/>
                <w:szCs w:val="28"/>
                <w:lang w:eastAsia="ru-RU"/>
              </w:rPr>
              <w:t>744</w:t>
            </w:r>
          </w:p>
        </w:tc>
      </w:tr>
      <w:tr w:rsidR="00DD363F" w:rsidRPr="002C12C6" w:rsidTr="00AC05F4">
        <w:trPr>
          <w:trHeight w:val="315"/>
        </w:trPr>
        <w:tc>
          <w:tcPr>
            <w:tcW w:w="3828" w:type="dxa"/>
            <w:tcBorders>
              <w:top w:val="nil"/>
              <w:left w:val="single" w:sz="4" w:space="0" w:color="auto"/>
              <w:bottom w:val="single" w:sz="4" w:space="0" w:color="auto"/>
              <w:right w:val="single" w:sz="4" w:space="0" w:color="auto"/>
            </w:tcBorders>
            <w:vAlign w:val="bottom"/>
          </w:tcPr>
          <w:p w:rsidR="00DD363F" w:rsidRPr="002C12C6" w:rsidRDefault="00DD363F" w:rsidP="0082000F">
            <w:pPr>
              <w:suppressAutoHyphens w:val="0"/>
              <w:spacing w:line="360" w:lineRule="auto"/>
              <w:rPr>
                <w:color w:val="000000"/>
                <w:sz w:val="28"/>
                <w:szCs w:val="28"/>
                <w:lang w:eastAsia="ru-RU"/>
              </w:rPr>
            </w:pPr>
            <w:r w:rsidRPr="002C12C6">
              <w:rPr>
                <w:color w:val="000000"/>
                <w:sz w:val="28"/>
                <w:szCs w:val="28"/>
                <w:lang w:eastAsia="ru-RU"/>
              </w:rPr>
              <w:t>количество учащихся 1 - 4  классов</w:t>
            </w:r>
          </w:p>
        </w:tc>
        <w:tc>
          <w:tcPr>
            <w:tcW w:w="1612" w:type="dxa"/>
            <w:tcBorders>
              <w:top w:val="nil"/>
              <w:left w:val="nil"/>
              <w:bottom w:val="single" w:sz="4" w:space="0" w:color="auto"/>
              <w:right w:val="single" w:sz="4" w:space="0" w:color="auto"/>
            </w:tcBorders>
            <w:noWrap/>
            <w:vAlign w:val="bottom"/>
          </w:tcPr>
          <w:p w:rsidR="00DD363F" w:rsidRPr="0067782C" w:rsidRDefault="00DD363F" w:rsidP="005A7D09">
            <w:pPr>
              <w:suppressAutoHyphens w:val="0"/>
              <w:spacing w:line="360" w:lineRule="auto"/>
              <w:jc w:val="center"/>
              <w:rPr>
                <w:color w:val="000000"/>
                <w:sz w:val="28"/>
                <w:szCs w:val="28"/>
                <w:lang w:eastAsia="ru-RU"/>
              </w:rPr>
            </w:pPr>
            <w:r>
              <w:rPr>
                <w:color w:val="000000"/>
                <w:sz w:val="28"/>
                <w:szCs w:val="28"/>
                <w:lang w:eastAsia="ru-RU"/>
              </w:rPr>
              <w:t>367</w:t>
            </w:r>
          </w:p>
        </w:tc>
        <w:tc>
          <w:tcPr>
            <w:tcW w:w="1500" w:type="dxa"/>
            <w:tcBorders>
              <w:top w:val="nil"/>
              <w:left w:val="nil"/>
              <w:bottom w:val="single" w:sz="4" w:space="0" w:color="auto"/>
              <w:right w:val="single" w:sz="4" w:space="0" w:color="auto"/>
            </w:tcBorders>
            <w:noWrap/>
            <w:vAlign w:val="bottom"/>
          </w:tcPr>
          <w:p w:rsidR="00DD363F" w:rsidRPr="0067782C" w:rsidRDefault="00DD363F" w:rsidP="005A7D09">
            <w:pPr>
              <w:suppressAutoHyphens w:val="0"/>
              <w:spacing w:line="360" w:lineRule="auto"/>
              <w:jc w:val="center"/>
              <w:rPr>
                <w:color w:val="000000"/>
                <w:sz w:val="28"/>
                <w:szCs w:val="28"/>
                <w:lang w:eastAsia="ru-RU"/>
              </w:rPr>
            </w:pPr>
            <w:r>
              <w:rPr>
                <w:color w:val="000000"/>
                <w:sz w:val="28"/>
                <w:szCs w:val="28"/>
                <w:lang w:eastAsia="ru-RU"/>
              </w:rPr>
              <w:t>366</w:t>
            </w:r>
          </w:p>
        </w:tc>
        <w:tc>
          <w:tcPr>
            <w:tcW w:w="1500" w:type="dxa"/>
            <w:tcBorders>
              <w:top w:val="nil"/>
              <w:left w:val="nil"/>
              <w:bottom w:val="single" w:sz="4" w:space="0" w:color="auto"/>
              <w:right w:val="single" w:sz="4" w:space="0" w:color="auto"/>
            </w:tcBorders>
            <w:noWrap/>
            <w:vAlign w:val="bottom"/>
          </w:tcPr>
          <w:p w:rsidR="00DD363F" w:rsidRPr="0067782C" w:rsidRDefault="00DD363F" w:rsidP="00FB1577">
            <w:pPr>
              <w:suppressAutoHyphens w:val="0"/>
              <w:spacing w:line="360" w:lineRule="auto"/>
              <w:jc w:val="center"/>
              <w:rPr>
                <w:color w:val="000000"/>
                <w:sz w:val="28"/>
                <w:szCs w:val="28"/>
                <w:lang w:eastAsia="ru-RU"/>
              </w:rPr>
            </w:pPr>
            <w:r>
              <w:rPr>
                <w:color w:val="000000"/>
                <w:sz w:val="28"/>
                <w:szCs w:val="28"/>
                <w:lang w:eastAsia="ru-RU"/>
              </w:rPr>
              <w:t>343</w:t>
            </w:r>
          </w:p>
        </w:tc>
      </w:tr>
      <w:tr w:rsidR="00DD363F" w:rsidRPr="002C12C6" w:rsidTr="00AC05F4">
        <w:trPr>
          <w:trHeight w:val="315"/>
        </w:trPr>
        <w:tc>
          <w:tcPr>
            <w:tcW w:w="3828" w:type="dxa"/>
            <w:tcBorders>
              <w:top w:val="nil"/>
              <w:left w:val="single" w:sz="4" w:space="0" w:color="auto"/>
              <w:bottom w:val="single" w:sz="4" w:space="0" w:color="auto"/>
              <w:right w:val="single" w:sz="4" w:space="0" w:color="auto"/>
            </w:tcBorders>
            <w:vAlign w:val="bottom"/>
          </w:tcPr>
          <w:p w:rsidR="00DD363F" w:rsidRPr="002C12C6" w:rsidRDefault="00DD363F" w:rsidP="0082000F">
            <w:pPr>
              <w:suppressAutoHyphens w:val="0"/>
              <w:spacing w:line="360" w:lineRule="auto"/>
              <w:rPr>
                <w:color w:val="000000"/>
                <w:sz w:val="28"/>
                <w:szCs w:val="28"/>
                <w:lang w:eastAsia="ru-RU"/>
              </w:rPr>
            </w:pPr>
            <w:r w:rsidRPr="002C12C6">
              <w:rPr>
                <w:color w:val="000000"/>
                <w:sz w:val="28"/>
                <w:szCs w:val="28"/>
                <w:lang w:eastAsia="ru-RU"/>
              </w:rPr>
              <w:t>количество учащихся 5 - 9 классов</w:t>
            </w:r>
          </w:p>
        </w:tc>
        <w:tc>
          <w:tcPr>
            <w:tcW w:w="1612" w:type="dxa"/>
            <w:tcBorders>
              <w:top w:val="nil"/>
              <w:left w:val="nil"/>
              <w:bottom w:val="single" w:sz="4" w:space="0" w:color="auto"/>
              <w:right w:val="single" w:sz="4" w:space="0" w:color="auto"/>
            </w:tcBorders>
            <w:noWrap/>
            <w:vAlign w:val="bottom"/>
          </w:tcPr>
          <w:p w:rsidR="00DD363F" w:rsidRPr="0067782C" w:rsidRDefault="00DD363F" w:rsidP="005A7D09">
            <w:pPr>
              <w:suppressAutoHyphens w:val="0"/>
              <w:spacing w:line="360" w:lineRule="auto"/>
              <w:jc w:val="center"/>
              <w:rPr>
                <w:color w:val="000000"/>
                <w:sz w:val="28"/>
                <w:szCs w:val="28"/>
                <w:lang w:eastAsia="ru-RU"/>
              </w:rPr>
            </w:pPr>
            <w:r>
              <w:rPr>
                <w:color w:val="000000"/>
                <w:sz w:val="28"/>
                <w:szCs w:val="28"/>
                <w:lang w:eastAsia="ru-RU"/>
              </w:rPr>
              <w:t>302</w:t>
            </w:r>
          </w:p>
        </w:tc>
        <w:tc>
          <w:tcPr>
            <w:tcW w:w="1500" w:type="dxa"/>
            <w:tcBorders>
              <w:top w:val="nil"/>
              <w:left w:val="nil"/>
              <w:bottom w:val="single" w:sz="4" w:space="0" w:color="auto"/>
              <w:right w:val="single" w:sz="4" w:space="0" w:color="auto"/>
            </w:tcBorders>
            <w:noWrap/>
            <w:vAlign w:val="bottom"/>
          </w:tcPr>
          <w:p w:rsidR="00DD363F" w:rsidRPr="0067782C" w:rsidRDefault="00DD363F" w:rsidP="005A7D09">
            <w:pPr>
              <w:suppressAutoHyphens w:val="0"/>
              <w:spacing w:line="360" w:lineRule="auto"/>
              <w:jc w:val="center"/>
              <w:rPr>
                <w:color w:val="000000"/>
                <w:sz w:val="28"/>
                <w:szCs w:val="28"/>
                <w:lang w:eastAsia="ru-RU"/>
              </w:rPr>
            </w:pPr>
            <w:r>
              <w:rPr>
                <w:color w:val="000000"/>
                <w:sz w:val="28"/>
                <w:szCs w:val="28"/>
                <w:lang w:eastAsia="ru-RU"/>
              </w:rPr>
              <w:t>352</w:t>
            </w:r>
          </w:p>
        </w:tc>
        <w:tc>
          <w:tcPr>
            <w:tcW w:w="1500" w:type="dxa"/>
            <w:tcBorders>
              <w:top w:val="nil"/>
              <w:left w:val="nil"/>
              <w:bottom w:val="single" w:sz="4" w:space="0" w:color="auto"/>
              <w:right w:val="single" w:sz="4" w:space="0" w:color="auto"/>
            </w:tcBorders>
            <w:noWrap/>
            <w:vAlign w:val="bottom"/>
          </w:tcPr>
          <w:p w:rsidR="00DD363F" w:rsidRPr="0067782C" w:rsidRDefault="00DD363F" w:rsidP="0082000F">
            <w:pPr>
              <w:suppressAutoHyphens w:val="0"/>
              <w:spacing w:line="360" w:lineRule="auto"/>
              <w:jc w:val="center"/>
              <w:rPr>
                <w:color w:val="000000"/>
                <w:sz w:val="28"/>
                <w:szCs w:val="28"/>
                <w:lang w:eastAsia="ru-RU"/>
              </w:rPr>
            </w:pPr>
            <w:r>
              <w:rPr>
                <w:color w:val="000000"/>
                <w:sz w:val="28"/>
                <w:szCs w:val="28"/>
                <w:lang w:eastAsia="ru-RU"/>
              </w:rPr>
              <w:t>382</w:t>
            </w:r>
          </w:p>
        </w:tc>
      </w:tr>
      <w:tr w:rsidR="00DD363F" w:rsidRPr="002C12C6" w:rsidTr="00AC05F4">
        <w:trPr>
          <w:trHeight w:val="300"/>
        </w:trPr>
        <w:tc>
          <w:tcPr>
            <w:tcW w:w="3828" w:type="dxa"/>
            <w:tcBorders>
              <w:top w:val="nil"/>
              <w:left w:val="single" w:sz="4" w:space="0" w:color="auto"/>
              <w:bottom w:val="single" w:sz="4" w:space="0" w:color="auto"/>
              <w:right w:val="single" w:sz="4" w:space="0" w:color="auto"/>
            </w:tcBorders>
            <w:vAlign w:val="bottom"/>
          </w:tcPr>
          <w:p w:rsidR="00DD363F" w:rsidRPr="002C12C6" w:rsidRDefault="00DD363F" w:rsidP="0082000F">
            <w:pPr>
              <w:suppressAutoHyphens w:val="0"/>
              <w:spacing w:line="360" w:lineRule="auto"/>
              <w:rPr>
                <w:color w:val="000000"/>
                <w:sz w:val="28"/>
                <w:szCs w:val="28"/>
                <w:lang w:eastAsia="ru-RU"/>
              </w:rPr>
            </w:pPr>
            <w:r w:rsidRPr="002C12C6">
              <w:rPr>
                <w:color w:val="000000"/>
                <w:sz w:val="28"/>
                <w:szCs w:val="28"/>
                <w:lang w:eastAsia="ru-RU"/>
              </w:rPr>
              <w:t>количество учащихся 10 - 11 классов</w:t>
            </w:r>
          </w:p>
        </w:tc>
        <w:tc>
          <w:tcPr>
            <w:tcW w:w="1612" w:type="dxa"/>
            <w:tcBorders>
              <w:top w:val="nil"/>
              <w:left w:val="nil"/>
              <w:bottom w:val="single" w:sz="4" w:space="0" w:color="auto"/>
              <w:right w:val="single" w:sz="4" w:space="0" w:color="auto"/>
            </w:tcBorders>
            <w:noWrap/>
            <w:vAlign w:val="bottom"/>
          </w:tcPr>
          <w:p w:rsidR="00DD363F" w:rsidRPr="0067782C" w:rsidRDefault="00DD363F" w:rsidP="005A7D09">
            <w:pPr>
              <w:suppressAutoHyphens w:val="0"/>
              <w:spacing w:line="360" w:lineRule="auto"/>
              <w:jc w:val="center"/>
              <w:rPr>
                <w:color w:val="000000"/>
                <w:sz w:val="28"/>
                <w:szCs w:val="28"/>
                <w:lang w:eastAsia="ru-RU"/>
              </w:rPr>
            </w:pPr>
            <w:r>
              <w:rPr>
                <w:color w:val="000000"/>
                <w:sz w:val="28"/>
                <w:szCs w:val="28"/>
                <w:lang w:eastAsia="ru-RU"/>
              </w:rPr>
              <w:t>48</w:t>
            </w:r>
          </w:p>
        </w:tc>
        <w:tc>
          <w:tcPr>
            <w:tcW w:w="1500" w:type="dxa"/>
            <w:tcBorders>
              <w:top w:val="nil"/>
              <w:left w:val="nil"/>
              <w:bottom w:val="single" w:sz="4" w:space="0" w:color="auto"/>
              <w:right w:val="single" w:sz="4" w:space="0" w:color="auto"/>
            </w:tcBorders>
            <w:noWrap/>
            <w:vAlign w:val="bottom"/>
          </w:tcPr>
          <w:p w:rsidR="00DD363F" w:rsidRPr="0067782C" w:rsidRDefault="00DD363F" w:rsidP="005A7D09">
            <w:pPr>
              <w:suppressAutoHyphens w:val="0"/>
              <w:spacing w:line="360" w:lineRule="auto"/>
              <w:jc w:val="center"/>
              <w:rPr>
                <w:color w:val="000000"/>
                <w:sz w:val="28"/>
                <w:szCs w:val="28"/>
                <w:lang w:eastAsia="ru-RU"/>
              </w:rPr>
            </w:pPr>
            <w:r>
              <w:rPr>
                <w:color w:val="000000"/>
                <w:sz w:val="28"/>
                <w:szCs w:val="28"/>
                <w:lang w:eastAsia="ru-RU"/>
              </w:rPr>
              <w:t>21</w:t>
            </w:r>
          </w:p>
        </w:tc>
        <w:tc>
          <w:tcPr>
            <w:tcW w:w="1500" w:type="dxa"/>
            <w:tcBorders>
              <w:top w:val="nil"/>
              <w:left w:val="nil"/>
              <w:bottom w:val="single" w:sz="4" w:space="0" w:color="auto"/>
              <w:right w:val="single" w:sz="4" w:space="0" w:color="auto"/>
            </w:tcBorders>
            <w:noWrap/>
            <w:vAlign w:val="bottom"/>
          </w:tcPr>
          <w:p w:rsidR="00DD363F" w:rsidRPr="0067782C" w:rsidRDefault="00DD363F" w:rsidP="0082000F">
            <w:pPr>
              <w:suppressAutoHyphens w:val="0"/>
              <w:spacing w:line="360" w:lineRule="auto"/>
              <w:jc w:val="center"/>
              <w:rPr>
                <w:color w:val="000000"/>
                <w:sz w:val="28"/>
                <w:szCs w:val="28"/>
                <w:lang w:eastAsia="ru-RU"/>
              </w:rPr>
            </w:pPr>
            <w:r>
              <w:rPr>
                <w:color w:val="000000"/>
                <w:sz w:val="28"/>
                <w:szCs w:val="28"/>
                <w:lang w:eastAsia="ru-RU"/>
              </w:rPr>
              <w:t>19</w:t>
            </w:r>
          </w:p>
        </w:tc>
      </w:tr>
    </w:tbl>
    <w:p w:rsidR="00403193" w:rsidRDefault="00403193" w:rsidP="00CC650E">
      <w:pPr>
        <w:spacing w:line="360" w:lineRule="auto"/>
      </w:pPr>
    </w:p>
    <w:p w:rsidR="00DD363F" w:rsidRDefault="00DD363F" w:rsidP="00CC650E">
      <w:pPr>
        <w:spacing w:line="360" w:lineRule="auto"/>
      </w:pPr>
    </w:p>
    <w:p w:rsidR="006B526F" w:rsidRDefault="00DD363F" w:rsidP="006B526F">
      <w:pPr>
        <w:spacing w:line="360" w:lineRule="auto"/>
      </w:pPr>
      <w:r>
        <w:rPr>
          <w:noProof/>
          <w:lang w:eastAsia="ru-RU"/>
        </w:rPr>
        <w:drawing>
          <wp:inline distT="0" distB="0" distL="0" distR="0" wp14:anchorId="72718A50" wp14:editId="08D40D5C">
            <wp:extent cx="5372100" cy="36385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5B24" w:rsidRPr="00C07E18" w:rsidRDefault="00E55B24" w:rsidP="00CC650E">
      <w:pPr>
        <w:pStyle w:val="ae"/>
      </w:pPr>
    </w:p>
    <w:p w:rsidR="00E55B24" w:rsidRPr="002C12C6" w:rsidRDefault="00E55B24" w:rsidP="0082000F">
      <w:pPr>
        <w:spacing w:line="360" w:lineRule="auto"/>
        <w:rPr>
          <w:sz w:val="28"/>
          <w:szCs w:val="28"/>
        </w:rPr>
      </w:pPr>
      <w:r>
        <w:rPr>
          <w:sz w:val="28"/>
          <w:szCs w:val="28"/>
        </w:rPr>
        <w:t xml:space="preserve">                 В 201</w:t>
      </w:r>
      <w:r w:rsidR="00DD363F">
        <w:rPr>
          <w:sz w:val="28"/>
          <w:szCs w:val="28"/>
        </w:rPr>
        <w:t xml:space="preserve">7 </w:t>
      </w:r>
      <w:r w:rsidRPr="002C12C6">
        <w:rPr>
          <w:sz w:val="28"/>
          <w:szCs w:val="28"/>
        </w:rPr>
        <w:t>– 201</w:t>
      </w:r>
      <w:r w:rsidR="00DD363F">
        <w:rPr>
          <w:sz w:val="28"/>
          <w:szCs w:val="28"/>
        </w:rPr>
        <w:t>8</w:t>
      </w:r>
      <w:r w:rsidR="00296251">
        <w:rPr>
          <w:sz w:val="28"/>
          <w:szCs w:val="28"/>
        </w:rPr>
        <w:t xml:space="preserve"> </w:t>
      </w:r>
      <w:r>
        <w:rPr>
          <w:sz w:val="28"/>
          <w:szCs w:val="28"/>
        </w:rPr>
        <w:t xml:space="preserve"> учебном году</w:t>
      </w:r>
      <w:r w:rsidRPr="002C12C6">
        <w:rPr>
          <w:sz w:val="28"/>
          <w:szCs w:val="28"/>
        </w:rPr>
        <w:t xml:space="preserve"> в школе </w:t>
      </w:r>
      <w:r>
        <w:rPr>
          <w:sz w:val="28"/>
          <w:szCs w:val="28"/>
        </w:rPr>
        <w:t xml:space="preserve">обучалось </w:t>
      </w:r>
      <w:r w:rsidR="00FB1577">
        <w:rPr>
          <w:sz w:val="28"/>
          <w:szCs w:val="28"/>
        </w:rPr>
        <w:t>1</w:t>
      </w:r>
      <w:r w:rsidR="00DD363F">
        <w:rPr>
          <w:sz w:val="28"/>
          <w:szCs w:val="28"/>
        </w:rPr>
        <w:t>7</w:t>
      </w:r>
      <w:r w:rsidR="00932B11">
        <w:rPr>
          <w:sz w:val="28"/>
          <w:szCs w:val="28"/>
        </w:rPr>
        <w:t>3</w:t>
      </w:r>
      <w:r>
        <w:rPr>
          <w:sz w:val="28"/>
          <w:szCs w:val="28"/>
        </w:rPr>
        <w:t xml:space="preserve"> учащихся на</w:t>
      </w:r>
      <w:r w:rsidRPr="002C12C6">
        <w:rPr>
          <w:sz w:val="28"/>
          <w:szCs w:val="28"/>
        </w:rPr>
        <w:t xml:space="preserve"> г</w:t>
      </w:r>
      <w:r>
        <w:rPr>
          <w:sz w:val="28"/>
          <w:szCs w:val="28"/>
        </w:rPr>
        <w:t xml:space="preserve">осударственным </w:t>
      </w:r>
      <w:r w:rsidR="00CD7B5B">
        <w:rPr>
          <w:sz w:val="28"/>
          <w:szCs w:val="28"/>
        </w:rPr>
        <w:t>языком и</w:t>
      </w:r>
      <w:r w:rsidR="00296251">
        <w:rPr>
          <w:sz w:val="28"/>
          <w:szCs w:val="28"/>
        </w:rPr>
        <w:t xml:space="preserve"> </w:t>
      </w:r>
      <w:r w:rsidR="00221833">
        <w:rPr>
          <w:sz w:val="28"/>
          <w:szCs w:val="28"/>
        </w:rPr>
        <w:t>5</w:t>
      </w:r>
      <w:r w:rsidR="00932B11">
        <w:rPr>
          <w:sz w:val="28"/>
          <w:szCs w:val="28"/>
        </w:rPr>
        <w:t>71</w:t>
      </w:r>
      <w:r>
        <w:rPr>
          <w:sz w:val="28"/>
          <w:szCs w:val="28"/>
        </w:rPr>
        <w:t xml:space="preserve"> ученика </w:t>
      </w:r>
      <w:r w:rsidR="00CD7B5B">
        <w:rPr>
          <w:sz w:val="28"/>
          <w:szCs w:val="28"/>
        </w:rPr>
        <w:t>на русским</w:t>
      </w:r>
      <w:r>
        <w:rPr>
          <w:sz w:val="28"/>
          <w:szCs w:val="28"/>
        </w:rPr>
        <w:t xml:space="preserve"> языком.</w:t>
      </w:r>
    </w:p>
    <w:p w:rsidR="00E55B24" w:rsidRPr="002C12C6" w:rsidRDefault="00E55B24" w:rsidP="0082000F">
      <w:pPr>
        <w:pStyle w:val="a4"/>
        <w:spacing w:line="360" w:lineRule="auto"/>
        <w:ind w:left="709"/>
        <w:rPr>
          <w:sz w:val="28"/>
          <w:szCs w:val="28"/>
        </w:rPr>
      </w:pPr>
    </w:p>
    <w:p w:rsidR="00E55B24" w:rsidRPr="002C12C6" w:rsidRDefault="00E55B24" w:rsidP="0082000F">
      <w:pPr>
        <w:spacing w:line="360" w:lineRule="auto"/>
        <w:ind w:firstLine="708"/>
        <w:rPr>
          <w:sz w:val="28"/>
          <w:szCs w:val="28"/>
        </w:rPr>
      </w:pPr>
      <w:r w:rsidRPr="002C12C6">
        <w:rPr>
          <w:sz w:val="28"/>
          <w:szCs w:val="28"/>
        </w:rPr>
        <w:t>Программа развития школы № 7 им. Ю.А. Гагарина  представляет собой  долгосрочную программу, которая характеризует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w:t>
      </w:r>
    </w:p>
    <w:p w:rsidR="00E55B24" w:rsidRPr="002C12C6" w:rsidRDefault="00E55B24" w:rsidP="0082000F">
      <w:pPr>
        <w:pStyle w:val="a4"/>
        <w:spacing w:line="360" w:lineRule="auto"/>
        <w:ind w:left="0" w:firstLine="567"/>
        <w:rPr>
          <w:sz w:val="28"/>
          <w:szCs w:val="28"/>
        </w:rPr>
      </w:pPr>
    </w:p>
    <w:p w:rsidR="00E55B24" w:rsidRPr="002C12C6" w:rsidRDefault="00E55B24" w:rsidP="0082000F">
      <w:pPr>
        <w:spacing w:line="360" w:lineRule="auto"/>
        <w:rPr>
          <w:sz w:val="28"/>
          <w:szCs w:val="28"/>
        </w:rPr>
      </w:pPr>
      <w:r w:rsidRPr="002C12C6">
        <w:rPr>
          <w:sz w:val="28"/>
          <w:szCs w:val="28"/>
        </w:rPr>
        <w:t xml:space="preserve">Школа должна помочь ребенку  удовлетворить свои образовательные запросы, своё человеческое начало, выработать положительную систему мировоззрения. </w:t>
      </w:r>
    </w:p>
    <w:p w:rsidR="00E55B24" w:rsidRPr="002C12C6" w:rsidRDefault="00E55B24" w:rsidP="0082000F">
      <w:pPr>
        <w:pStyle w:val="a4"/>
        <w:spacing w:line="360" w:lineRule="auto"/>
        <w:ind w:left="1080"/>
        <w:rPr>
          <w:sz w:val="28"/>
          <w:szCs w:val="28"/>
        </w:rPr>
      </w:pPr>
    </w:p>
    <w:p w:rsidR="00E55B24" w:rsidRPr="002C12C6" w:rsidRDefault="00E55B24" w:rsidP="0082000F">
      <w:pPr>
        <w:spacing w:line="360" w:lineRule="auto"/>
        <w:rPr>
          <w:sz w:val="28"/>
          <w:szCs w:val="28"/>
        </w:rPr>
      </w:pPr>
      <w:r w:rsidRPr="002C12C6">
        <w:rPr>
          <w:sz w:val="28"/>
          <w:szCs w:val="28"/>
        </w:rPr>
        <w:t>В процессе реализации программы в рамках деятельности школы предполагается развитие модели адаптивной школы, которая всесторонне учитывает сущность, содержание, организацию, а также условия и факторы продуктивного процесса обучения и воспитания, объединенных  в выделенных приоритетах:</w:t>
      </w:r>
    </w:p>
    <w:p w:rsidR="00E55B24" w:rsidRPr="002C12C6" w:rsidRDefault="00E55B24" w:rsidP="0082000F">
      <w:pPr>
        <w:pStyle w:val="a4"/>
        <w:spacing w:line="360" w:lineRule="auto"/>
        <w:ind w:left="1080"/>
        <w:rPr>
          <w:rFonts w:ascii="Monotype Corsiva" w:hAnsi="Monotype Corsiva"/>
          <w:b/>
          <w:color w:val="993366"/>
          <w:sz w:val="28"/>
          <w:szCs w:val="28"/>
          <w:u w:val="single"/>
        </w:rPr>
      </w:pPr>
    </w:p>
    <w:p w:rsidR="00E55B24" w:rsidRPr="002C12C6" w:rsidRDefault="00E55B24" w:rsidP="0082000F">
      <w:pPr>
        <w:spacing w:line="360" w:lineRule="auto"/>
        <w:rPr>
          <w:sz w:val="28"/>
          <w:szCs w:val="28"/>
        </w:rPr>
      </w:pPr>
      <w:r w:rsidRPr="00784072">
        <w:rPr>
          <w:rFonts w:ascii="Monotype Corsiva" w:hAnsi="Monotype Corsiva"/>
          <w:b/>
          <w:color w:val="002060"/>
          <w:sz w:val="28"/>
          <w:szCs w:val="28"/>
          <w:u w:val="single"/>
        </w:rPr>
        <w:t>Личность</w:t>
      </w:r>
      <w:r w:rsidR="00296251">
        <w:rPr>
          <w:rFonts w:ascii="Monotype Corsiva" w:hAnsi="Monotype Corsiva"/>
          <w:b/>
          <w:color w:val="002060"/>
          <w:sz w:val="28"/>
          <w:szCs w:val="28"/>
          <w:u w:val="single"/>
        </w:rPr>
        <w:t xml:space="preserve"> </w:t>
      </w:r>
      <w:r w:rsidRPr="002C12C6">
        <w:rPr>
          <w:sz w:val="28"/>
          <w:szCs w:val="28"/>
        </w:rPr>
        <w:t>участников образовательного проц</w:t>
      </w:r>
      <w:r w:rsidR="00C07E18">
        <w:rPr>
          <w:sz w:val="28"/>
          <w:szCs w:val="28"/>
        </w:rPr>
        <w:t>есса (учитель, ученик, родители</w:t>
      </w:r>
      <w:r w:rsidRPr="002C12C6">
        <w:rPr>
          <w:sz w:val="28"/>
          <w:szCs w:val="28"/>
        </w:rPr>
        <w:t>), ее самооценка, развитие.</w:t>
      </w:r>
    </w:p>
    <w:p w:rsidR="00E55B24" w:rsidRPr="002C12C6" w:rsidRDefault="00E55B24" w:rsidP="0082000F">
      <w:pPr>
        <w:spacing w:line="360" w:lineRule="auto"/>
        <w:rPr>
          <w:rFonts w:ascii="Monotype Corsiva" w:hAnsi="Monotype Corsiva"/>
          <w:b/>
          <w:color w:val="993366"/>
          <w:sz w:val="28"/>
          <w:szCs w:val="28"/>
          <w:u w:val="single"/>
        </w:rPr>
      </w:pPr>
    </w:p>
    <w:p w:rsidR="00E55B24" w:rsidRPr="002C12C6" w:rsidRDefault="00E55B24" w:rsidP="0082000F">
      <w:pPr>
        <w:spacing w:line="360" w:lineRule="auto"/>
        <w:rPr>
          <w:sz w:val="28"/>
          <w:szCs w:val="28"/>
        </w:rPr>
      </w:pPr>
      <w:r w:rsidRPr="00784072">
        <w:rPr>
          <w:rFonts w:ascii="Monotype Corsiva" w:hAnsi="Monotype Corsiva"/>
          <w:b/>
          <w:color w:val="002060"/>
          <w:sz w:val="28"/>
          <w:szCs w:val="28"/>
          <w:u w:val="single"/>
        </w:rPr>
        <w:t xml:space="preserve">Гуманизм </w:t>
      </w:r>
      <w:r w:rsidRPr="002C12C6">
        <w:rPr>
          <w:sz w:val="28"/>
          <w:szCs w:val="28"/>
        </w:rPr>
        <w:t xml:space="preserve"> как основа образовательного процесса, определяющая  место человека в обществе.</w:t>
      </w:r>
    </w:p>
    <w:p w:rsidR="00E55B24" w:rsidRPr="002C12C6" w:rsidRDefault="00E55B24" w:rsidP="0082000F">
      <w:pPr>
        <w:spacing w:line="360" w:lineRule="auto"/>
        <w:rPr>
          <w:rFonts w:ascii="Monotype Corsiva" w:hAnsi="Monotype Corsiva"/>
          <w:b/>
          <w:color w:val="993366"/>
          <w:sz w:val="28"/>
          <w:szCs w:val="28"/>
          <w:u w:val="single"/>
        </w:rPr>
      </w:pPr>
    </w:p>
    <w:p w:rsidR="00E55B24" w:rsidRDefault="00E55B24" w:rsidP="0082000F">
      <w:pPr>
        <w:spacing w:line="360" w:lineRule="auto"/>
        <w:rPr>
          <w:sz w:val="28"/>
          <w:szCs w:val="28"/>
        </w:rPr>
      </w:pPr>
      <w:r w:rsidRPr="00784072">
        <w:rPr>
          <w:rFonts w:ascii="Monotype Corsiva" w:hAnsi="Monotype Corsiva"/>
          <w:b/>
          <w:color w:val="002060"/>
          <w:sz w:val="28"/>
          <w:szCs w:val="28"/>
          <w:u w:val="single"/>
        </w:rPr>
        <w:t>Модель адаптивной школы</w:t>
      </w:r>
      <w:r w:rsidRPr="002C12C6">
        <w:rPr>
          <w:sz w:val="28"/>
          <w:szCs w:val="28"/>
        </w:rPr>
        <w:t xml:space="preserve"> – воспитательно-образовательное учреждение, которое стремится, с одной стороны максимально  адаптироваться к воспитанникам с их индивидуальными способностями, с другой стороны – по возможности гибко реагировать на социокультурные изменения среды. (  Е.А. Ямбург)</w:t>
      </w:r>
    </w:p>
    <w:p w:rsidR="00E55B24" w:rsidRPr="002C12C6" w:rsidRDefault="00E55B24" w:rsidP="0082000F">
      <w:pPr>
        <w:spacing w:line="360" w:lineRule="auto"/>
        <w:rPr>
          <w:sz w:val="28"/>
          <w:szCs w:val="28"/>
        </w:rPr>
      </w:pPr>
    </w:p>
    <w:p w:rsidR="00E55B24" w:rsidRPr="00784072" w:rsidRDefault="00E55B24" w:rsidP="0082000F">
      <w:pPr>
        <w:spacing w:line="360" w:lineRule="auto"/>
        <w:jc w:val="center"/>
        <w:rPr>
          <w:b/>
          <w:i/>
          <w:color w:val="002060"/>
          <w:sz w:val="28"/>
          <w:szCs w:val="28"/>
        </w:rPr>
      </w:pPr>
      <w:r w:rsidRPr="00784072">
        <w:rPr>
          <w:b/>
          <w:i/>
          <w:color w:val="002060"/>
          <w:sz w:val="28"/>
          <w:szCs w:val="28"/>
        </w:rPr>
        <w:t>Информация о школе</w:t>
      </w:r>
    </w:p>
    <w:p w:rsidR="00E55B24" w:rsidRPr="002C12C6" w:rsidRDefault="00E55B24" w:rsidP="0082000F">
      <w:pPr>
        <w:spacing w:line="360" w:lineRule="auto"/>
        <w:jc w:val="center"/>
        <w:rPr>
          <w:b/>
          <w:i/>
          <w:color w:val="993366"/>
          <w:sz w:val="28"/>
          <w:szCs w:val="28"/>
        </w:rPr>
      </w:pPr>
    </w:p>
    <w:p w:rsidR="00E55B24" w:rsidRPr="002C12C6" w:rsidRDefault="00E55B24" w:rsidP="0082000F">
      <w:pPr>
        <w:spacing w:line="360" w:lineRule="auto"/>
        <w:ind w:firstLine="708"/>
        <w:rPr>
          <w:sz w:val="28"/>
          <w:szCs w:val="28"/>
        </w:rPr>
      </w:pPr>
      <w:r w:rsidRPr="002C12C6">
        <w:rPr>
          <w:sz w:val="28"/>
          <w:szCs w:val="28"/>
        </w:rPr>
        <w:t>Средняя общеобразовательная школа № 7  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путём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учащегося.</w:t>
      </w:r>
    </w:p>
    <w:p w:rsidR="00E55B24" w:rsidRDefault="00E55B24" w:rsidP="0082000F">
      <w:pPr>
        <w:spacing w:line="360" w:lineRule="auto"/>
        <w:ind w:firstLine="708"/>
        <w:rPr>
          <w:i/>
          <w:sz w:val="28"/>
          <w:szCs w:val="28"/>
        </w:rPr>
      </w:pPr>
      <w:r w:rsidRPr="002C12C6">
        <w:rPr>
          <w:i/>
          <w:sz w:val="28"/>
          <w:szCs w:val="28"/>
        </w:rPr>
        <w:t>Управление школой осуществляется на основе демократии, гласности,  самоуправления. Стратегическое руководство образовательным процессом принадлежит выборному представительному органу</w:t>
      </w:r>
      <w:r w:rsidRPr="002C12C6">
        <w:rPr>
          <w:sz w:val="28"/>
          <w:szCs w:val="28"/>
        </w:rPr>
        <w:t xml:space="preserve">- </w:t>
      </w:r>
      <w:r w:rsidRPr="00784072">
        <w:rPr>
          <w:i/>
          <w:color w:val="002060"/>
          <w:sz w:val="28"/>
          <w:szCs w:val="28"/>
          <w:u w:val="single"/>
        </w:rPr>
        <w:t>Совету школы.</w:t>
      </w:r>
      <w:r w:rsidR="00296251">
        <w:rPr>
          <w:i/>
          <w:color w:val="002060"/>
          <w:sz w:val="28"/>
          <w:szCs w:val="28"/>
          <w:u w:val="single"/>
        </w:rPr>
        <w:t xml:space="preserve"> </w:t>
      </w:r>
      <w:r w:rsidRPr="002C12C6">
        <w:rPr>
          <w:i/>
          <w:sz w:val="28"/>
          <w:szCs w:val="28"/>
        </w:rPr>
        <w:t>Непосредственное управление педагогическим процессом  реализует  директор школы и его заместители по учебной, воспитательной и  методической работе.</w:t>
      </w:r>
    </w:p>
    <w:p w:rsidR="00213B7B" w:rsidRPr="002C12C6" w:rsidRDefault="00213B7B" w:rsidP="0082000F">
      <w:pPr>
        <w:spacing w:line="360" w:lineRule="auto"/>
        <w:rPr>
          <w:i/>
          <w:sz w:val="28"/>
          <w:szCs w:val="28"/>
        </w:rPr>
      </w:pPr>
    </w:p>
    <w:p w:rsidR="00E55B24" w:rsidRPr="00784072" w:rsidRDefault="00E55B24" w:rsidP="0082000F">
      <w:pPr>
        <w:spacing w:line="360" w:lineRule="auto"/>
        <w:jc w:val="center"/>
        <w:rPr>
          <w:b/>
          <w:i/>
          <w:color w:val="002060"/>
          <w:sz w:val="28"/>
          <w:szCs w:val="28"/>
        </w:rPr>
      </w:pPr>
      <w:r w:rsidRPr="00784072">
        <w:rPr>
          <w:b/>
          <w:i/>
          <w:color w:val="002060"/>
          <w:sz w:val="28"/>
          <w:szCs w:val="28"/>
        </w:rPr>
        <w:t>1.Общая характеристика школы.</w:t>
      </w:r>
    </w:p>
    <w:p w:rsidR="00E55B24" w:rsidRPr="002C12C6" w:rsidRDefault="00E55B24" w:rsidP="0082000F">
      <w:pPr>
        <w:spacing w:line="360" w:lineRule="auto"/>
        <w:jc w:val="center"/>
        <w:rPr>
          <w:b/>
          <w:i/>
          <w:color w:val="993366"/>
          <w:sz w:val="28"/>
          <w:szCs w:val="28"/>
        </w:rPr>
      </w:pPr>
    </w:p>
    <w:p w:rsidR="00E55B24" w:rsidRPr="002C12C6" w:rsidRDefault="00E55B24" w:rsidP="0082000F">
      <w:pPr>
        <w:spacing w:line="360" w:lineRule="auto"/>
        <w:rPr>
          <w:sz w:val="28"/>
          <w:szCs w:val="28"/>
        </w:rPr>
      </w:pPr>
      <w:r w:rsidRPr="002C12C6">
        <w:rPr>
          <w:sz w:val="28"/>
          <w:szCs w:val="28"/>
        </w:rPr>
        <w:t>Год ввода в эксплуатацию – 1980</w:t>
      </w:r>
    </w:p>
    <w:p w:rsidR="00E55B24" w:rsidRPr="002C12C6" w:rsidRDefault="00EB7C1B" w:rsidP="0082000F">
      <w:pPr>
        <w:spacing w:line="360" w:lineRule="auto"/>
        <w:rPr>
          <w:sz w:val="28"/>
          <w:szCs w:val="28"/>
        </w:rPr>
      </w:pPr>
      <w:r>
        <w:rPr>
          <w:sz w:val="28"/>
          <w:szCs w:val="28"/>
        </w:rPr>
        <w:t xml:space="preserve">Адрес школы: 6 микрорайон, здание – </w:t>
      </w:r>
      <w:r w:rsidR="00E55B24" w:rsidRPr="002C12C6">
        <w:rPr>
          <w:sz w:val="28"/>
          <w:szCs w:val="28"/>
        </w:rPr>
        <w:t>3</w:t>
      </w:r>
    </w:p>
    <w:p w:rsidR="00E55B24" w:rsidRPr="002C12C6" w:rsidRDefault="00E55B24" w:rsidP="0082000F">
      <w:pPr>
        <w:spacing w:line="360" w:lineRule="auto"/>
        <w:rPr>
          <w:sz w:val="28"/>
          <w:szCs w:val="28"/>
        </w:rPr>
      </w:pPr>
      <w:r w:rsidRPr="002C12C6">
        <w:rPr>
          <w:sz w:val="28"/>
          <w:szCs w:val="28"/>
        </w:rPr>
        <w:t>г.Степногорск</w:t>
      </w:r>
    </w:p>
    <w:p w:rsidR="00E55B24" w:rsidRPr="002C12C6" w:rsidRDefault="00E55B24" w:rsidP="0082000F">
      <w:pPr>
        <w:spacing w:line="360" w:lineRule="auto"/>
        <w:rPr>
          <w:sz w:val="28"/>
          <w:szCs w:val="28"/>
        </w:rPr>
      </w:pPr>
      <w:r w:rsidRPr="002C12C6">
        <w:rPr>
          <w:sz w:val="28"/>
          <w:szCs w:val="28"/>
        </w:rPr>
        <w:t xml:space="preserve">Акмолинская область </w:t>
      </w:r>
    </w:p>
    <w:p w:rsidR="00E55B24" w:rsidRPr="002C12C6" w:rsidRDefault="00E55B24" w:rsidP="0082000F">
      <w:pPr>
        <w:spacing w:line="360" w:lineRule="auto"/>
        <w:rPr>
          <w:sz w:val="28"/>
          <w:szCs w:val="28"/>
        </w:rPr>
      </w:pPr>
      <w:r w:rsidRPr="002C12C6">
        <w:rPr>
          <w:sz w:val="28"/>
          <w:szCs w:val="28"/>
        </w:rPr>
        <w:t xml:space="preserve">                         Республика Казахстан</w:t>
      </w:r>
    </w:p>
    <w:p w:rsidR="00E55B24" w:rsidRPr="002C12C6" w:rsidRDefault="00E55B24" w:rsidP="0082000F">
      <w:pPr>
        <w:spacing w:line="360" w:lineRule="auto"/>
        <w:rPr>
          <w:sz w:val="28"/>
          <w:szCs w:val="28"/>
        </w:rPr>
      </w:pPr>
      <w:r w:rsidRPr="002C12C6">
        <w:rPr>
          <w:sz w:val="28"/>
          <w:szCs w:val="28"/>
        </w:rPr>
        <w:t xml:space="preserve">Лицензия на право ведения образовательной </w:t>
      </w:r>
    </w:p>
    <w:p w:rsidR="00E55B24" w:rsidRPr="00CD7B5B" w:rsidRDefault="00E55B24" w:rsidP="0082000F">
      <w:pPr>
        <w:spacing w:line="360" w:lineRule="auto"/>
        <w:rPr>
          <w:sz w:val="28"/>
          <w:szCs w:val="28"/>
        </w:rPr>
      </w:pPr>
      <w:r w:rsidRPr="00CD7B5B">
        <w:rPr>
          <w:sz w:val="28"/>
          <w:szCs w:val="28"/>
        </w:rPr>
        <w:t xml:space="preserve">деятельности: АА-0004264 </w:t>
      </w:r>
    </w:p>
    <w:p w:rsidR="00E55B24" w:rsidRPr="00CD7B5B" w:rsidRDefault="00E55B24" w:rsidP="0082000F">
      <w:pPr>
        <w:spacing w:line="360" w:lineRule="auto"/>
        <w:rPr>
          <w:sz w:val="28"/>
          <w:szCs w:val="28"/>
        </w:rPr>
      </w:pPr>
      <w:r w:rsidRPr="00CD7B5B">
        <w:rPr>
          <w:sz w:val="28"/>
          <w:szCs w:val="28"/>
        </w:rPr>
        <w:t>Государственная регистрация юридического лица:</w:t>
      </w:r>
    </w:p>
    <w:p w:rsidR="00C07E18" w:rsidRDefault="00E55B24" w:rsidP="00C07E18">
      <w:pPr>
        <w:spacing w:line="360" w:lineRule="auto"/>
        <w:ind w:firstLine="708"/>
        <w:rPr>
          <w:sz w:val="28"/>
          <w:szCs w:val="28"/>
        </w:rPr>
      </w:pPr>
      <w:r w:rsidRPr="00CD7B5B">
        <w:rPr>
          <w:sz w:val="28"/>
          <w:szCs w:val="28"/>
        </w:rPr>
        <w:t xml:space="preserve"> № 97-1902-16-ГУ от 28 апреля 2005</w:t>
      </w:r>
    </w:p>
    <w:p w:rsidR="00E55B24" w:rsidRPr="00C07E18" w:rsidRDefault="00E55B24" w:rsidP="00C07E18">
      <w:pPr>
        <w:spacing w:line="360" w:lineRule="auto"/>
        <w:ind w:firstLine="708"/>
        <w:jc w:val="center"/>
        <w:rPr>
          <w:sz w:val="28"/>
          <w:szCs w:val="28"/>
        </w:rPr>
      </w:pPr>
      <w:r w:rsidRPr="00EB7C1B">
        <w:rPr>
          <w:b/>
          <w:i/>
          <w:color w:val="002060"/>
          <w:sz w:val="28"/>
          <w:szCs w:val="28"/>
        </w:rPr>
        <w:t>2.Физическое развитие учащихся</w:t>
      </w:r>
    </w:p>
    <w:p w:rsidR="00E55B24" w:rsidRPr="00EB7C1B" w:rsidRDefault="00E55B24" w:rsidP="0082000F">
      <w:pPr>
        <w:spacing w:line="360" w:lineRule="auto"/>
        <w:jc w:val="center"/>
        <w:rPr>
          <w:b/>
          <w:i/>
          <w:color w:val="002060"/>
          <w:sz w:val="28"/>
          <w:szCs w:val="28"/>
        </w:rPr>
      </w:pPr>
    </w:p>
    <w:p w:rsidR="00E55B24" w:rsidRDefault="00E55B24" w:rsidP="001965CC">
      <w:pPr>
        <w:spacing w:line="360" w:lineRule="auto"/>
        <w:jc w:val="center"/>
        <w:rPr>
          <w:i/>
          <w:color w:val="002060"/>
          <w:sz w:val="28"/>
          <w:szCs w:val="28"/>
        </w:rPr>
      </w:pPr>
      <w:r w:rsidRPr="00EB7C1B">
        <w:rPr>
          <w:i/>
          <w:color w:val="002060"/>
          <w:sz w:val="28"/>
          <w:szCs w:val="28"/>
        </w:rPr>
        <w:t xml:space="preserve">В школе ежегодно проводится  медицинский осмотр, который даёт ясную картину физического развития  учащихся школы </w:t>
      </w:r>
    </w:p>
    <w:p w:rsidR="00E43A6F" w:rsidRPr="005A7D09" w:rsidRDefault="00932B11" w:rsidP="005A7D09">
      <w:pPr>
        <w:spacing w:line="360" w:lineRule="auto"/>
        <w:jc w:val="center"/>
        <w:rPr>
          <w:i/>
          <w:color w:val="002060"/>
          <w:sz w:val="28"/>
          <w:szCs w:val="28"/>
        </w:rPr>
      </w:pPr>
      <w:r>
        <w:rPr>
          <w:noProof/>
          <w:lang w:eastAsia="ru-RU"/>
        </w:rPr>
        <w:drawing>
          <wp:inline distT="0" distB="0" distL="0" distR="0" wp14:anchorId="3BC640E7" wp14:editId="3FB4BAC1">
            <wp:extent cx="4371975" cy="26765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5B24" w:rsidRPr="005A7D09" w:rsidRDefault="006F61BC" w:rsidP="005A7D09">
      <w:pPr>
        <w:spacing w:line="360" w:lineRule="auto"/>
        <w:jc w:val="center"/>
        <w:rPr>
          <w:b/>
          <w:sz w:val="32"/>
          <w:szCs w:val="32"/>
        </w:rPr>
      </w:pPr>
      <w:r w:rsidRPr="00C07E18">
        <w:rPr>
          <w:b/>
          <w:sz w:val="32"/>
          <w:szCs w:val="32"/>
        </w:rPr>
        <w:t>Социальное положение родителей</w:t>
      </w:r>
    </w:p>
    <w:p w:rsidR="00E55B24" w:rsidRPr="00814F45" w:rsidRDefault="00207BE4" w:rsidP="00814F45">
      <w:pPr>
        <w:spacing w:line="360" w:lineRule="auto"/>
        <w:jc w:val="center"/>
        <w:rPr>
          <w:i/>
          <w:color w:val="993366"/>
          <w:sz w:val="28"/>
          <w:szCs w:val="28"/>
        </w:rPr>
      </w:pPr>
      <w:r>
        <w:rPr>
          <w:noProof/>
          <w:lang w:eastAsia="ru-RU"/>
        </w:rPr>
        <w:drawing>
          <wp:inline distT="0" distB="0" distL="0" distR="0" wp14:anchorId="11986C0F" wp14:editId="1F762EDA">
            <wp:extent cx="3305175" cy="22288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5B24" w:rsidRDefault="00E55B24" w:rsidP="0082000F">
      <w:pPr>
        <w:spacing w:line="360" w:lineRule="auto"/>
        <w:jc w:val="center"/>
        <w:rPr>
          <w:b/>
          <w:i/>
          <w:color w:val="000000" w:themeColor="text1"/>
          <w:sz w:val="36"/>
          <w:szCs w:val="36"/>
        </w:rPr>
      </w:pPr>
      <w:r w:rsidRPr="008B1DF2">
        <w:rPr>
          <w:b/>
          <w:i/>
          <w:color w:val="000000" w:themeColor="text1"/>
          <w:sz w:val="36"/>
          <w:szCs w:val="36"/>
        </w:rPr>
        <w:t>Место работы родителей</w:t>
      </w:r>
    </w:p>
    <w:p w:rsidR="00E55B24" w:rsidRPr="005A7D09" w:rsidRDefault="00207BE4" w:rsidP="005A7D09">
      <w:pPr>
        <w:spacing w:line="360" w:lineRule="auto"/>
        <w:jc w:val="center"/>
        <w:rPr>
          <w:b/>
          <w:i/>
          <w:color w:val="000000" w:themeColor="text1"/>
          <w:sz w:val="36"/>
          <w:szCs w:val="36"/>
        </w:rPr>
      </w:pPr>
      <w:r>
        <w:rPr>
          <w:noProof/>
          <w:lang w:eastAsia="ru-RU"/>
        </w:rPr>
        <w:drawing>
          <wp:inline distT="0" distB="0" distL="0" distR="0" wp14:anchorId="0672FFDE" wp14:editId="04CEA060">
            <wp:extent cx="3343275" cy="16668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5B24" w:rsidRPr="00EB7C1B" w:rsidRDefault="00E55B24" w:rsidP="0082000F">
      <w:pPr>
        <w:spacing w:line="360" w:lineRule="auto"/>
        <w:jc w:val="center"/>
        <w:rPr>
          <w:rFonts w:ascii="Monotype Corsiva" w:hAnsi="Monotype Corsiva"/>
          <w:b/>
          <w:color w:val="002060"/>
          <w:sz w:val="32"/>
          <w:szCs w:val="32"/>
        </w:rPr>
      </w:pPr>
      <w:r w:rsidRPr="00EB7C1B">
        <w:rPr>
          <w:rFonts w:ascii="Monotype Corsiva" w:hAnsi="Monotype Corsiva"/>
          <w:b/>
          <w:color w:val="002060"/>
          <w:sz w:val="32"/>
          <w:szCs w:val="32"/>
        </w:rPr>
        <w:t>Аналитическое обоснование создания адаптивной школы.</w:t>
      </w:r>
    </w:p>
    <w:p w:rsidR="00E55B24" w:rsidRPr="0082000F" w:rsidRDefault="00E55B24" w:rsidP="0082000F">
      <w:pPr>
        <w:pStyle w:val="a9"/>
        <w:spacing w:line="360" w:lineRule="auto"/>
        <w:ind w:right="176" w:firstLine="709"/>
        <w:rPr>
          <w:sz w:val="28"/>
          <w:szCs w:val="28"/>
        </w:rPr>
      </w:pPr>
      <w:r w:rsidRPr="002C12C6">
        <w:rPr>
          <w:sz w:val="28"/>
          <w:szCs w:val="28"/>
        </w:rPr>
        <w:t>Необходимость разработки данной Программы развития модели адаптивной школы определяются из анализа как внешних, так и внутренних факторов.</w:t>
      </w:r>
    </w:p>
    <w:p w:rsidR="00E55B24" w:rsidRPr="00EB7C1B" w:rsidRDefault="00E55B24" w:rsidP="0082000F">
      <w:pPr>
        <w:spacing w:line="360" w:lineRule="auto"/>
        <w:ind w:right="176"/>
        <w:jc w:val="center"/>
        <w:rPr>
          <w:b/>
          <w:i/>
          <w:color w:val="002060"/>
          <w:sz w:val="28"/>
          <w:szCs w:val="28"/>
          <w:u w:val="single"/>
        </w:rPr>
      </w:pPr>
      <w:r w:rsidRPr="00EB7C1B">
        <w:rPr>
          <w:b/>
          <w:i/>
          <w:color w:val="002060"/>
          <w:sz w:val="28"/>
          <w:szCs w:val="28"/>
          <w:u w:val="single"/>
        </w:rPr>
        <w:t>Анализ  внешних  факторов.</w:t>
      </w:r>
    </w:p>
    <w:p w:rsidR="00E55B24" w:rsidRPr="002C12C6" w:rsidRDefault="00E55B24" w:rsidP="0082000F">
      <w:pPr>
        <w:spacing w:line="360" w:lineRule="auto"/>
        <w:ind w:right="176"/>
        <w:jc w:val="center"/>
        <w:rPr>
          <w:color w:val="993366"/>
          <w:sz w:val="28"/>
          <w:szCs w:val="28"/>
        </w:rPr>
      </w:pPr>
    </w:p>
    <w:p w:rsidR="00E55B24" w:rsidRPr="002C12C6" w:rsidRDefault="00E55B24" w:rsidP="0082000F">
      <w:pPr>
        <w:spacing w:line="360" w:lineRule="auto"/>
        <w:ind w:right="176"/>
        <w:rPr>
          <w:sz w:val="28"/>
          <w:szCs w:val="28"/>
        </w:rPr>
      </w:pPr>
      <w:r w:rsidRPr="002C12C6">
        <w:rPr>
          <w:sz w:val="28"/>
          <w:szCs w:val="28"/>
        </w:rPr>
        <w:t>Стратегия модернизации образования ставит для общего образования новые ориентиры в образовательных целях школы. Эта стратегия модернизации задает новые требования к ступеням школьного образования в целом:</w:t>
      </w:r>
    </w:p>
    <w:p w:rsidR="00E55B24" w:rsidRPr="002C12C6" w:rsidRDefault="00E55B24" w:rsidP="0082000F">
      <w:pPr>
        <w:spacing w:line="360" w:lineRule="auto"/>
        <w:ind w:left="180" w:right="176"/>
        <w:rPr>
          <w:sz w:val="28"/>
          <w:szCs w:val="28"/>
        </w:rPr>
      </w:pPr>
      <w:r w:rsidRPr="002C12C6">
        <w:rPr>
          <w:sz w:val="28"/>
          <w:szCs w:val="28"/>
        </w:rPr>
        <w:t>-       четырехлетняя начальная школа;</w:t>
      </w:r>
    </w:p>
    <w:p w:rsidR="00E55B24" w:rsidRPr="002C12C6" w:rsidRDefault="00E55B24" w:rsidP="0082000F">
      <w:pPr>
        <w:spacing w:line="360" w:lineRule="auto"/>
        <w:ind w:left="180" w:right="-5"/>
        <w:rPr>
          <w:sz w:val="28"/>
          <w:szCs w:val="28"/>
        </w:rPr>
      </w:pPr>
      <w:r w:rsidRPr="002C12C6">
        <w:rPr>
          <w:sz w:val="28"/>
          <w:szCs w:val="28"/>
        </w:rPr>
        <w:t>-       относительная завершенность общего образования в основной  школе;</w:t>
      </w:r>
    </w:p>
    <w:p w:rsidR="00E55B24" w:rsidRPr="002C12C6" w:rsidRDefault="00E55B24" w:rsidP="0082000F">
      <w:pPr>
        <w:spacing w:line="360" w:lineRule="auto"/>
        <w:ind w:left="180"/>
        <w:rPr>
          <w:sz w:val="28"/>
          <w:szCs w:val="28"/>
        </w:rPr>
      </w:pPr>
      <w:r w:rsidRPr="002C12C6">
        <w:rPr>
          <w:sz w:val="28"/>
          <w:szCs w:val="28"/>
        </w:rPr>
        <w:t>-       возможность индивидуального выбора профиля учащимися на старшей ступени школы.</w:t>
      </w:r>
    </w:p>
    <w:p w:rsidR="00E55B24" w:rsidRPr="002C12C6" w:rsidRDefault="00E55B24" w:rsidP="0082000F">
      <w:pPr>
        <w:spacing w:line="360" w:lineRule="auto"/>
        <w:rPr>
          <w:sz w:val="28"/>
          <w:szCs w:val="28"/>
          <w:u w:val="single"/>
        </w:rPr>
      </w:pPr>
      <w:r w:rsidRPr="002C12C6">
        <w:rPr>
          <w:sz w:val="28"/>
          <w:szCs w:val="28"/>
        </w:rPr>
        <w:tab/>
        <w:t xml:space="preserve">Существующие сегодня традиционные для массовой школы модели организации образовательного процесса на различных ступенях общего образования нуждаются в существенной модернизации. </w:t>
      </w:r>
    </w:p>
    <w:p w:rsidR="00E55B24" w:rsidRPr="002C12C6" w:rsidRDefault="00E55B24" w:rsidP="0082000F">
      <w:pPr>
        <w:spacing w:line="360" w:lineRule="auto"/>
        <w:rPr>
          <w:sz w:val="28"/>
          <w:szCs w:val="28"/>
        </w:rPr>
      </w:pPr>
    </w:p>
    <w:p w:rsidR="00E55B24" w:rsidRPr="002C12C6" w:rsidRDefault="00E55B24" w:rsidP="0082000F">
      <w:pPr>
        <w:spacing w:line="360" w:lineRule="auto"/>
        <w:ind w:firstLine="360"/>
        <w:rPr>
          <w:sz w:val="28"/>
          <w:szCs w:val="28"/>
        </w:rPr>
      </w:pPr>
      <w:r w:rsidRPr="002C12C6">
        <w:rPr>
          <w:sz w:val="28"/>
          <w:szCs w:val="28"/>
        </w:rPr>
        <w:t xml:space="preserve">  В настоящее время существует ряд проблем в современных массовых школах:</w:t>
      </w:r>
    </w:p>
    <w:p w:rsidR="00E55B24" w:rsidRPr="002C12C6" w:rsidRDefault="00E55B24" w:rsidP="0082000F">
      <w:pPr>
        <w:numPr>
          <w:ilvl w:val="0"/>
          <w:numId w:val="5"/>
        </w:numPr>
        <w:suppressAutoHyphens w:val="0"/>
        <w:spacing w:line="360" w:lineRule="auto"/>
        <w:rPr>
          <w:sz w:val="28"/>
          <w:szCs w:val="28"/>
        </w:rPr>
      </w:pPr>
      <w:r w:rsidRPr="002C12C6">
        <w:rPr>
          <w:sz w:val="28"/>
          <w:szCs w:val="28"/>
        </w:rPr>
        <w:t>неудовлетворительные показатели здоровья и эмоционального благополучия детей;</w:t>
      </w:r>
    </w:p>
    <w:p w:rsidR="00E55B24" w:rsidRPr="002C12C6" w:rsidRDefault="00E55B24" w:rsidP="0082000F">
      <w:pPr>
        <w:numPr>
          <w:ilvl w:val="0"/>
          <w:numId w:val="6"/>
        </w:numPr>
        <w:suppressAutoHyphens w:val="0"/>
        <w:spacing w:line="360" w:lineRule="auto"/>
        <w:rPr>
          <w:sz w:val="28"/>
          <w:szCs w:val="28"/>
        </w:rPr>
      </w:pPr>
      <w:r w:rsidRPr="002C12C6">
        <w:rPr>
          <w:sz w:val="28"/>
          <w:szCs w:val="28"/>
        </w:rPr>
        <w:t>нивелировка индивидуальностей детей;</w:t>
      </w:r>
    </w:p>
    <w:p w:rsidR="00E55B24" w:rsidRPr="002C12C6" w:rsidRDefault="00E55B24" w:rsidP="0082000F">
      <w:pPr>
        <w:numPr>
          <w:ilvl w:val="0"/>
          <w:numId w:val="7"/>
        </w:numPr>
        <w:suppressAutoHyphens w:val="0"/>
        <w:spacing w:line="360" w:lineRule="auto"/>
        <w:rPr>
          <w:sz w:val="28"/>
          <w:szCs w:val="28"/>
        </w:rPr>
      </w:pPr>
      <w:r w:rsidRPr="002C12C6">
        <w:rPr>
          <w:sz w:val="28"/>
          <w:szCs w:val="28"/>
        </w:rPr>
        <w:t>сохраняется формальная ориентация образования, отсутствует направленность на развитие ребёнка;</w:t>
      </w:r>
    </w:p>
    <w:p w:rsidR="00E55B24" w:rsidRPr="002C12C6" w:rsidRDefault="00E55B24" w:rsidP="0082000F">
      <w:pPr>
        <w:numPr>
          <w:ilvl w:val="0"/>
          <w:numId w:val="8"/>
        </w:numPr>
        <w:suppressAutoHyphens w:val="0"/>
        <w:spacing w:line="360" w:lineRule="auto"/>
        <w:rPr>
          <w:sz w:val="28"/>
          <w:szCs w:val="28"/>
        </w:rPr>
      </w:pPr>
      <w:r w:rsidRPr="002C12C6">
        <w:rPr>
          <w:sz w:val="28"/>
          <w:szCs w:val="28"/>
        </w:rPr>
        <w:t>слабая практическая направленность образовательного процесса;</w:t>
      </w:r>
    </w:p>
    <w:p w:rsidR="00E55B24" w:rsidRPr="002C12C6" w:rsidRDefault="00E55B24" w:rsidP="0082000F">
      <w:pPr>
        <w:numPr>
          <w:ilvl w:val="0"/>
          <w:numId w:val="9"/>
        </w:numPr>
        <w:suppressAutoHyphens w:val="0"/>
        <w:spacing w:line="360" w:lineRule="auto"/>
        <w:rPr>
          <w:sz w:val="28"/>
          <w:szCs w:val="28"/>
        </w:rPr>
      </w:pPr>
      <w:r w:rsidRPr="002C12C6">
        <w:rPr>
          <w:sz w:val="28"/>
          <w:szCs w:val="28"/>
        </w:rPr>
        <w:t>недостаточность школьных форм социализации.</w:t>
      </w:r>
    </w:p>
    <w:p w:rsidR="00E55B24" w:rsidRPr="002C12C6" w:rsidRDefault="00E55B24" w:rsidP="0082000F">
      <w:pPr>
        <w:spacing w:line="360" w:lineRule="auto"/>
        <w:ind w:left="360" w:firstLine="348"/>
        <w:rPr>
          <w:sz w:val="28"/>
          <w:szCs w:val="28"/>
        </w:rPr>
      </w:pPr>
    </w:p>
    <w:p w:rsidR="00E55B24" w:rsidRDefault="00E55B24" w:rsidP="0082000F">
      <w:pPr>
        <w:spacing w:line="360" w:lineRule="auto"/>
        <w:ind w:left="360" w:firstLine="348"/>
        <w:rPr>
          <w:sz w:val="28"/>
          <w:szCs w:val="28"/>
        </w:rPr>
      </w:pPr>
      <w:r w:rsidRPr="002C12C6">
        <w:rPr>
          <w:sz w:val="28"/>
          <w:szCs w:val="28"/>
        </w:rPr>
        <w:t>Всё это доказывает, что необходима смена парадигмы образования от традиционной к</w:t>
      </w:r>
      <w:r w:rsidRPr="00EB7C1B">
        <w:rPr>
          <w:i/>
          <w:sz w:val="28"/>
          <w:szCs w:val="28"/>
          <w:u w:val="single"/>
        </w:rPr>
        <w:t>личностно – ориентированной</w:t>
      </w:r>
      <w:r w:rsidRPr="00EB7C1B">
        <w:rPr>
          <w:sz w:val="28"/>
          <w:szCs w:val="28"/>
          <w:u w:val="single"/>
        </w:rPr>
        <w:t>.</w:t>
      </w:r>
      <w:r w:rsidRPr="002C12C6">
        <w:rPr>
          <w:sz w:val="28"/>
          <w:szCs w:val="28"/>
        </w:rPr>
        <w:t xml:space="preserve">А это значит, необходима выработка и реализация качественно нового, личностного  и </w:t>
      </w:r>
      <w:r w:rsidR="00F26E1F" w:rsidRPr="002C12C6">
        <w:rPr>
          <w:sz w:val="28"/>
          <w:szCs w:val="28"/>
        </w:rPr>
        <w:t>развивающие</w:t>
      </w:r>
      <w:r w:rsidRPr="002C12C6">
        <w:rPr>
          <w:sz w:val="28"/>
          <w:szCs w:val="28"/>
        </w:rPr>
        <w:t xml:space="preserve"> ориентированного образования на основе сохранения  и поддержки индивидуальности ребёнка, создание условий для предметно-нравственной среды, организованной в зависимости от возрастной специфики развития ребёнка, интенсивное включение в образовательный процесс школы возможностей дополнительного образования, создание условий для ученического самоуправления, создание условий для осознанного выбора каждым учащимся своей образовательной траектории.</w:t>
      </w:r>
    </w:p>
    <w:p w:rsidR="00E55B24" w:rsidRPr="002C12C6" w:rsidRDefault="00E55B24" w:rsidP="0082000F">
      <w:pPr>
        <w:spacing w:line="360" w:lineRule="auto"/>
        <w:rPr>
          <w:sz w:val="28"/>
          <w:szCs w:val="28"/>
        </w:rPr>
      </w:pPr>
    </w:p>
    <w:p w:rsidR="00E55B24" w:rsidRPr="00EB7C1B" w:rsidRDefault="00E55B24" w:rsidP="0082000F">
      <w:pPr>
        <w:spacing w:line="360" w:lineRule="auto"/>
        <w:ind w:left="360" w:firstLine="348"/>
        <w:rPr>
          <w:b/>
          <w:i/>
          <w:color w:val="002060"/>
          <w:sz w:val="28"/>
          <w:szCs w:val="28"/>
          <w:u w:val="single"/>
        </w:rPr>
      </w:pPr>
      <w:r w:rsidRPr="002C12C6">
        <w:rPr>
          <w:sz w:val="28"/>
          <w:szCs w:val="28"/>
        </w:rPr>
        <w:tab/>
      </w:r>
      <w:r w:rsidRPr="002C12C6">
        <w:rPr>
          <w:sz w:val="28"/>
          <w:szCs w:val="28"/>
        </w:rPr>
        <w:tab/>
      </w:r>
      <w:r w:rsidRPr="002C12C6">
        <w:rPr>
          <w:sz w:val="28"/>
          <w:szCs w:val="28"/>
        </w:rPr>
        <w:tab/>
      </w:r>
      <w:r w:rsidRPr="00EB7C1B">
        <w:rPr>
          <w:b/>
          <w:i/>
          <w:color w:val="002060"/>
          <w:sz w:val="28"/>
          <w:szCs w:val="28"/>
          <w:u w:val="single"/>
        </w:rPr>
        <w:t>Анализ внутренних факторов</w:t>
      </w:r>
    </w:p>
    <w:p w:rsidR="00EB7C1B" w:rsidRPr="00951B24" w:rsidRDefault="00EB7C1B" w:rsidP="0082000F">
      <w:pPr>
        <w:spacing w:line="360" w:lineRule="auto"/>
        <w:ind w:left="360" w:firstLine="348"/>
        <w:rPr>
          <w:b/>
          <w:i/>
          <w:color w:val="993366"/>
          <w:sz w:val="28"/>
          <w:szCs w:val="28"/>
          <w:u w:val="single"/>
        </w:rPr>
      </w:pPr>
    </w:p>
    <w:p w:rsidR="00E55B24" w:rsidRPr="002C12C6" w:rsidRDefault="00E55B24" w:rsidP="0082000F">
      <w:pPr>
        <w:spacing w:line="360" w:lineRule="auto"/>
        <w:rPr>
          <w:sz w:val="28"/>
          <w:szCs w:val="28"/>
        </w:rPr>
      </w:pPr>
      <w:r w:rsidRPr="002C12C6">
        <w:rPr>
          <w:sz w:val="28"/>
          <w:szCs w:val="28"/>
        </w:rPr>
        <w:tab/>
        <w:t>В школе достаточно высокий и стабильный кадровый потенциал, отлаженная система работы с родителями, поддержка ими инновационных процессов в школе (7</w:t>
      </w:r>
      <w:r w:rsidR="00EB7C1B">
        <w:rPr>
          <w:sz w:val="28"/>
          <w:szCs w:val="28"/>
        </w:rPr>
        <w:t>3</w:t>
      </w:r>
      <w:r w:rsidRPr="002C12C6">
        <w:rPr>
          <w:sz w:val="28"/>
          <w:szCs w:val="28"/>
        </w:rPr>
        <w:t>% родителей выразили позитивное отношение к переходу школы на новый этап развития),  более 50% учащихся выразили готовность обучаться в классах повышенной подготовки, положено начало формированию ученического самоуправления, соблюдаются права и свободы участников образовательного процесса, администрацией школы скоординирована и систематизирована деятельность всех структур коллектива.</w:t>
      </w:r>
    </w:p>
    <w:p w:rsidR="00E55B24" w:rsidRPr="002C12C6" w:rsidRDefault="00E55B24" w:rsidP="0082000F">
      <w:pPr>
        <w:spacing w:line="360" w:lineRule="auto"/>
        <w:rPr>
          <w:sz w:val="28"/>
          <w:szCs w:val="28"/>
        </w:rPr>
      </w:pPr>
      <w:r w:rsidRPr="002C12C6">
        <w:rPr>
          <w:sz w:val="28"/>
          <w:szCs w:val="28"/>
        </w:rPr>
        <w:t>Эти факторы позволяют выйти школе на более высокую ступень-создание адаптивной школы, где в основе лежит личностно-ориентированный  подход к ребёнку.</w:t>
      </w:r>
    </w:p>
    <w:p w:rsidR="00E55B24" w:rsidRPr="002C12C6" w:rsidRDefault="00E55B24" w:rsidP="0082000F">
      <w:pPr>
        <w:spacing w:line="360" w:lineRule="auto"/>
        <w:rPr>
          <w:sz w:val="28"/>
          <w:szCs w:val="28"/>
        </w:rPr>
      </w:pPr>
      <w:r w:rsidRPr="002C12C6">
        <w:rPr>
          <w:sz w:val="28"/>
          <w:szCs w:val="28"/>
        </w:rPr>
        <w:t>Вместе с тем есть и отрицательные моменты, которые подталкивают к пересмотру работы в школе в старом режиме:</w:t>
      </w:r>
    </w:p>
    <w:p w:rsidR="00E55B24" w:rsidRPr="002C12C6" w:rsidRDefault="00E55B24" w:rsidP="0082000F">
      <w:pPr>
        <w:numPr>
          <w:ilvl w:val="0"/>
          <w:numId w:val="10"/>
        </w:numPr>
        <w:tabs>
          <w:tab w:val="clear" w:pos="720"/>
          <w:tab w:val="num" w:pos="1080"/>
        </w:tabs>
        <w:suppressAutoHyphens w:val="0"/>
        <w:spacing w:line="360" w:lineRule="auto"/>
        <w:ind w:left="1080" w:firstLine="0"/>
        <w:rPr>
          <w:i/>
          <w:sz w:val="28"/>
          <w:szCs w:val="28"/>
        </w:rPr>
      </w:pPr>
      <w:r w:rsidRPr="002C12C6">
        <w:rPr>
          <w:i/>
          <w:sz w:val="28"/>
          <w:szCs w:val="28"/>
        </w:rPr>
        <w:t>недостаточная материально-техническая база;</w:t>
      </w:r>
    </w:p>
    <w:p w:rsidR="00E55B24" w:rsidRPr="002C12C6" w:rsidRDefault="00E55B24" w:rsidP="0082000F">
      <w:pPr>
        <w:numPr>
          <w:ilvl w:val="0"/>
          <w:numId w:val="11"/>
        </w:numPr>
        <w:tabs>
          <w:tab w:val="clear" w:pos="720"/>
          <w:tab w:val="num" w:pos="1080"/>
        </w:tabs>
        <w:suppressAutoHyphens w:val="0"/>
        <w:spacing w:line="360" w:lineRule="auto"/>
        <w:ind w:left="1080" w:firstLine="0"/>
        <w:rPr>
          <w:i/>
          <w:sz w:val="28"/>
          <w:szCs w:val="28"/>
        </w:rPr>
      </w:pPr>
      <w:r w:rsidRPr="002C12C6">
        <w:rPr>
          <w:i/>
          <w:sz w:val="28"/>
          <w:szCs w:val="28"/>
        </w:rPr>
        <w:t>снижение творческой активности учащихся;</w:t>
      </w:r>
    </w:p>
    <w:p w:rsidR="00E55B24" w:rsidRPr="002C12C6" w:rsidRDefault="00E55B24" w:rsidP="0082000F">
      <w:pPr>
        <w:numPr>
          <w:ilvl w:val="0"/>
          <w:numId w:val="12"/>
        </w:numPr>
        <w:tabs>
          <w:tab w:val="clear" w:pos="720"/>
          <w:tab w:val="num" w:pos="1080"/>
        </w:tabs>
        <w:suppressAutoHyphens w:val="0"/>
        <w:spacing w:line="360" w:lineRule="auto"/>
        <w:ind w:left="1080" w:firstLine="0"/>
        <w:rPr>
          <w:i/>
          <w:sz w:val="28"/>
          <w:szCs w:val="28"/>
        </w:rPr>
      </w:pPr>
      <w:r w:rsidRPr="002C12C6">
        <w:rPr>
          <w:i/>
          <w:sz w:val="28"/>
          <w:szCs w:val="28"/>
        </w:rPr>
        <w:t>низкая мотивация учащихся к обучению, нежелание учиться, особенно в основной школе;</w:t>
      </w:r>
    </w:p>
    <w:p w:rsidR="00E55B24" w:rsidRPr="002C12C6" w:rsidRDefault="00E55B24" w:rsidP="0082000F">
      <w:pPr>
        <w:numPr>
          <w:ilvl w:val="0"/>
          <w:numId w:val="13"/>
        </w:numPr>
        <w:tabs>
          <w:tab w:val="clear" w:pos="720"/>
          <w:tab w:val="num" w:pos="1080"/>
        </w:tabs>
        <w:suppressAutoHyphens w:val="0"/>
        <w:spacing w:line="360" w:lineRule="auto"/>
        <w:ind w:left="1080" w:firstLine="0"/>
        <w:rPr>
          <w:i/>
          <w:sz w:val="28"/>
          <w:szCs w:val="28"/>
        </w:rPr>
      </w:pPr>
      <w:r w:rsidRPr="002C12C6">
        <w:rPr>
          <w:i/>
          <w:sz w:val="28"/>
          <w:szCs w:val="28"/>
        </w:rPr>
        <w:t>самоустранение родителей от воспитания своих детей, перекладывание всё только на школу;</w:t>
      </w:r>
    </w:p>
    <w:p w:rsidR="00E55B24" w:rsidRPr="002C12C6" w:rsidRDefault="00E55B24" w:rsidP="0082000F">
      <w:pPr>
        <w:numPr>
          <w:ilvl w:val="0"/>
          <w:numId w:val="14"/>
        </w:numPr>
        <w:tabs>
          <w:tab w:val="clear" w:pos="720"/>
          <w:tab w:val="num" w:pos="1080"/>
        </w:tabs>
        <w:suppressAutoHyphens w:val="0"/>
        <w:spacing w:line="360" w:lineRule="auto"/>
        <w:ind w:left="1080" w:firstLine="0"/>
        <w:rPr>
          <w:i/>
          <w:sz w:val="28"/>
          <w:szCs w:val="28"/>
        </w:rPr>
      </w:pPr>
      <w:r w:rsidRPr="002C12C6">
        <w:rPr>
          <w:i/>
          <w:sz w:val="28"/>
          <w:szCs w:val="28"/>
        </w:rPr>
        <w:t>в школе обучается смешанный контингент учащихся: одарённые  и обычные дети, а также дети, нуждающиеся в коррекционно-развивающем обучении;</w:t>
      </w:r>
    </w:p>
    <w:p w:rsidR="00E55B24" w:rsidRPr="002C12C6" w:rsidRDefault="00E55B24" w:rsidP="0082000F">
      <w:pPr>
        <w:numPr>
          <w:ilvl w:val="0"/>
          <w:numId w:val="15"/>
        </w:numPr>
        <w:tabs>
          <w:tab w:val="clear" w:pos="720"/>
          <w:tab w:val="num" w:pos="1080"/>
        </w:tabs>
        <w:suppressAutoHyphens w:val="0"/>
        <w:spacing w:line="360" w:lineRule="auto"/>
        <w:ind w:left="1080" w:firstLine="0"/>
        <w:rPr>
          <w:i/>
          <w:sz w:val="28"/>
          <w:szCs w:val="28"/>
        </w:rPr>
      </w:pPr>
      <w:r w:rsidRPr="002C12C6">
        <w:rPr>
          <w:i/>
          <w:sz w:val="28"/>
          <w:szCs w:val="28"/>
        </w:rPr>
        <w:t>низкий социальный статус семей учащихся.</w:t>
      </w:r>
    </w:p>
    <w:p w:rsidR="00E55B24" w:rsidRPr="002C12C6" w:rsidRDefault="00E55B24" w:rsidP="0082000F">
      <w:pPr>
        <w:spacing w:line="360" w:lineRule="auto"/>
        <w:rPr>
          <w:sz w:val="28"/>
          <w:szCs w:val="28"/>
        </w:rPr>
      </w:pPr>
      <w:r w:rsidRPr="002C12C6">
        <w:rPr>
          <w:sz w:val="28"/>
          <w:szCs w:val="28"/>
        </w:rPr>
        <w:t>Для решения указанных проблем было решено ввести три стандарта содержания образования:</w:t>
      </w:r>
    </w:p>
    <w:p w:rsidR="00E55B24" w:rsidRPr="00EB7C1B" w:rsidRDefault="00E55B24" w:rsidP="0082000F">
      <w:pPr>
        <w:numPr>
          <w:ilvl w:val="0"/>
          <w:numId w:val="3"/>
        </w:numPr>
        <w:tabs>
          <w:tab w:val="clear" w:pos="1068"/>
          <w:tab w:val="left" w:pos="1260"/>
        </w:tabs>
        <w:suppressAutoHyphens w:val="0"/>
        <w:spacing w:line="360" w:lineRule="auto"/>
        <w:ind w:left="0" w:firstLine="1080"/>
        <w:rPr>
          <w:i/>
          <w:sz w:val="28"/>
          <w:szCs w:val="28"/>
        </w:rPr>
      </w:pPr>
      <w:r w:rsidRPr="00EB7C1B">
        <w:rPr>
          <w:i/>
          <w:sz w:val="28"/>
          <w:szCs w:val="28"/>
        </w:rPr>
        <w:t xml:space="preserve">стандарт обязательной общеобразовательной подготовки,       </w:t>
      </w:r>
    </w:p>
    <w:p w:rsidR="00E55B24" w:rsidRPr="00EB7C1B" w:rsidRDefault="00E55B24" w:rsidP="0082000F">
      <w:pPr>
        <w:tabs>
          <w:tab w:val="left" w:pos="1260"/>
        </w:tabs>
        <w:spacing w:line="360" w:lineRule="auto"/>
        <w:ind w:firstLine="1080"/>
        <w:rPr>
          <w:i/>
          <w:sz w:val="28"/>
          <w:szCs w:val="28"/>
        </w:rPr>
      </w:pPr>
      <w:r w:rsidRPr="00EB7C1B">
        <w:rPr>
          <w:i/>
          <w:sz w:val="28"/>
          <w:szCs w:val="28"/>
        </w:rPr>
        <w:t xml:space="preserve">     которого должен достичь каждый школьник;</w:t>
      </w:r>
    </w:p>
    <w:p w:rsidR="00E55B24" w:rsidRPr="00EB7C1B" w:rsidRDefault="00E55B24" w:rsidP="0082000F">
      <w:pPr>
        <w:numPr>
          <w:ilvl w:val="0"/>
          <w:numId w:val="3"/>
        </w:numPr>
        <w:suppressAutoHyphens w:val="0"/>
        <w:spacing w:line="360" w:lineRule="auto"/>
        <w:ind w:left="0" w:firstLine="1080"/>
        <w:rPr>
          <w:i/>
          <w:sz w:val="28"/>
          <w:szCs w:val="28"/>
        </w:rPr>
      </w:pPr>
      <w:r w:rsidRPr="00EB7C1B">
        <w:rPr>
          <w:i/>
          <w:sz w:val="28"/>
          <w:szCs w:val="28"/>
        </w:rPr>
        <w:t>стандарт повышенной подготовки;</w:t>
      </w:r>
    </w:p>
    <w:p w:rsidR="00E55B24" w:rsidRPr="002C12C6" w:rsidRDefault="00E55B24" w:rsidP="0082000F">
      <w:pPr>
        <w:numPr>
          <w:ilvl w:val="0"/>
          <w:numId w:val="3"/>
        </w:numPr>
        <w:suppressAutoHyphens w:val="0"/>
        <w:spacing w:line="360" w:lineRule="auto"/>
        <w:ind w:left="0" w:firstLine="1080"/>
        <w:rPr>
          <w:i/>
          <w:color w:val="993366"/>
          <w:sz w:val="28"/>
          <w:szCs w:val="28"/>
        </w:rPr>
      </w:pPr>
      <w:r w:rsidRPr="00EB7C1B">
        <w:rPr>
          <w:i/>
          <w:sz w:val="28"/>
          <w:szCs w:val="28"/>
        </w:rPr>
        <w:t>стандарт коррекционно-развивающей подготовки.</w:t>
      </w:r>
    </w:p>
    <w:p w:rsidR="00E55B24" w:rsidRPr="002C12C6" w:rsidRDefault="00E55B24" w:rsidP="0082000F">
      <w:pPr>
        <w:spacing w:line="360" w:lineRule="auto"/>
        <w:rPr>
          <w:sz w:val="28"/>
          <w:szCs w:val="28"/>
        </w:rPr>
      </w:pPr>
      <w:r w:rsidRPr="002C12C6">
        <w:rPr>
          <w:sz w:val="28"/>
          <w:szCs w:val="28"/>
        </w:rPr>
        <w:tab/>
        <w:t>В условиях адаптивной школы можно успешно учить всех детей без исключения, вне зависимости от их способностей, склонностей, индивидуальных различий. В этом заключается гуманизм и демократизм адаптивной школы. Такой подход позволяет в условиях общеобразовательной школы профилировать обучение. Это даёт возможность быстро и гибко реагировать на стремительно изменяющуюся социально-педагогическую ситуацию. Адаптивная школа – разно уровневая и многопрофильная, включающая в себя весь спектр возможностей современного образовательного пространства: от уровня коррекционно-развивающего обучения до уровня гимназического. Модель адаптивной школы, с одной стороны, по обстоятельствам нашей жизни приближена к земле, т.е. наиболее реальна, а с другой –представляет собой один из самых сложных типов учебного заведения с огромным комплексом разнородных педагогических задач.</w:t>
      </w:r>
    </w:p>
    <w:p w:rsidR="00E55B24" w:rsidRPr="002C12C6" w:rsidRDefault="00E55B24" w:rsidP="0082000F">
      <w:pPr>
        <w:spacing w:line="360" w:lineRule="auto"/>
        <w:rPr>
          <w:b/>
          <w:sz w:val="28"/>
          <w:szCs w:val="28"/>
        </w:rPr>
      </w:pPr>
    </w:p>
    <w:p w:rsidR="00E55B24" w:rsidRPr="00A73F34" w:rsidRDefault="00E55B24" w:rsidP="00A73F34">
      <w:pPr>
        <w:spacing w:line="360" w:lineRule="auto"/>
        <w:ind w:left="2124" w:firstLine="708"/>
        <w:rPr>
          <w:b/>
          <w:i/>
          <w:color w:val="002060"/>
          <w:sz w:val="28"/>
          <w:szCs w:val="28"/>
        </w:rPr>
      </w:pPr>
      <w:r w:rsidRPr="00EB7C1B">
        <w:rPr>
          <w:b/>
          <w:i/>
          <w:color w:val="002060"/>
          <w:sz w:val="28"/>
          <w:szCs w:val="28"/>
        </w:rPr>
        <w:t>Концепция развития школы</w:t>
      </w:r>
    </w:p>
    <w:p w:rsidR="00E55B24" w:rsidRDefault="00E55B24" w:rsidP="0082000F">
      <w:pPr>
        <w:spacing w:line="360" w:lineRule="auto"/>
        <w:ind w:firstLine="708"/>
        <w:rPr>
          <w:sz w:val="28"/>
          <w:szCs w:val="28"/>
        </w:rPr>
      </w:pPr>
      <w:r w:rsidRPr="002C12C6">
        <w:rPr>
          <w:sz w:val="28"/>
          <w:szCs w:val="28"/>
        </w:rPr>
        <w:t>Главная идея концепции-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w:t>
      </w:r>
    </w:p>
    <w:p w:rsidR="00E55B24" w:rsidRPr="002C12C6" w:rsidRDefault="00E55B24" w:rsidP="0082000F">
      <w:pPr>
        <w:spacing w:line="360" w:lineRule="auto"/>
        <w:ind w:firstLine="708"/>
        <w:rPr>
          <w:sz w:val="28"/>
          <w:szCs w:val="28"/>
        </w:rPr>
      </w:pPr>
    </w:p>
    <w:p w:rsidR="00E55B24" w:rsidRPr="002C12C6" w:rsidRDefault="00E55B24" w:rsidP="0082000F">
      <w:pPr>
        <w:spacing w:line="360" w:lineRule="auto"/>
        <w:ind w:left="176" w:right="176" w:firstLine="540"/>
        <w:rPr>
          <w:sz w:val="28"/>
          <w:szCs w:val="28"/>
        </w:rPr>
      </w:pPr>
      <w:r w:rsidRPr="00EB7C1B">
        <w:rPr>
          <w:b/>
          <w:i/>
          <w:color w:val="002060"/>
          <w:sz w:val="28"/>
          <w:szCs w:val="28"/>
        </w:rPr>
        <w:t>Стратегическая цель</w:t>
      </w:r>
      <w:r w:rsidRPr="002C12C6">
        <w:rPr>
          <w:b/>
          <w:sz w:val="28"/>
          <w:szCs w:val="28"/>
        </w:rPr>
        <w:t xml:space="preserve"> - </w:t>
      </w:r>
      <w:r w:rsidRPr="002C12C6">
        <w:rPr>
          <w:sz w:val="28"/>
          <w:szCs w:val="28"/>
        </w:rPr>
        <w:t>адаптировать учебный процесс к индивидуальным особенностям школьников, различному стандарту содержания обучения, условиям развития школы в целом, путем введения в учебно – воспитательный процесс новых методик обучения и воспитания,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w:t>
      </w:r>
    </w:p>
    <w:p w:rsidR="00C3791D" w:rsidRPr="002C12C6" w:rsidRDefault="00C3791D" w:rsidP="0082000F">
      <w:pPr>
        <w:spacing w:line="360" w:lineRule="auto"/>
        <w:ind w:firstLine="708"/>
        <w:rPr>
          <w:b/>
          <w:i/>
          <w:color w:val="993366"/>
          <w:sz w:val="28"/>
          <w:szCs w:val="28"/>
        </w:rPr>
      </w:pPr>
    </w:p>
    <w:p w:rsidR="00E55B24" w:rsidRPr="00EB7C1B" w:rsidRDefault="00E55B24" w:rsidP="0082000F">
      <w:pPr>
        <w:spacing w:line="360" w:lineRule="auto"/>
        <w:ind w:firstLine="708"/>
        <w:rPr>
          <w:b/>
          <w:i/>
          <w:color w:val="002060"/>
          <w:sz w:val="28"/>
          <w:szCs w:val="28"/>
        </w:rPr>
      </w:pPr>
      <w:r w:rsidRPr="00EB7C1B">
        <w:rPr>
          <w:b/>
          <w:i/>
          <w:color w:val="002060"/>
          <w:sz w:val="28"/>
          <w:szCs w:val="28"/>
        </w:rPr>
        <w:t xml:space="preserve">Задачи адаптивной школы: </w:t>
      </w:r>
    </w:p>
    <w:p w:rsidR="00E55B24" w:rsidRPr="002C12C6" w:rsidRDefault="00E55B24" w:rsidP="0082000F">
      <w:pPr>
        <w:spacing w:line="360" w:lineRule="auto"/>
        <w:ind w:firstLine="708"/>
        <w:rPr>
          <w:b/>
          <w:i/>
          <w:color w:val="993366"/>
          <w:sz w:val="28"/>
          <w:szCs w:val="28"/>
        </w:rPr>
      </w:pPr>
    </w:p>
    <w:p w:rsidR="00E55B24" w:rsidRPr="002C12C6" w:rsidRDefault="00E55B24" w:rsidP="0082000F">
      <w:pPr>
        <w:numPr>
          <w:ilvl w:val="0"/>
          <w:numId w:val="4"/>
        </w:numPr>
        <w:tabs>
          <w:tab w:val="clear" w:pos="1431"/>
          <w:tab w:val="num" w:pos="709"/>
        </w:tabs>
        <w:suppressAutoHyphens w:val="0"/>
        <w:spacing w:line="360" w:lineRule="auto"/>
        <w:ind w:left="709" w:hanging="283"/>
        <w:rPr>
          <w:i/>
          <w:sz w:val="28"/>
          <w:szCs w:val="28"/>
        </w:rPr>
      </w:pPr>
      <w:r w:rsidRPr="002C12C6">
        <w:rPr>
          <w:i/>
          <w:sz w:val="28"/>
          <w:szCs w:val="28"/>
        </w:rPr>
        <w:t>обеспечить получение основного и общего среднего образования каждому ученику на максимально возможном и качественном уровне в соответствии с индивидуальными возможностями личности;</w:t>
      </w:r>
    </w:p>
    <w:p w:rsidR="00E55B24" w:rsidRPr="002C12C6" w:rsidRDefault="00E55B24" w:rsidP="0082000F">
      <w:pPr>
        <w:numPr>
          <w:ilvl w:val="0"/>
          <w:numId w:val="4"/>
        </w:numPr>
        <w:tabs>
          <w:tab w:val="clear" w:pos="1431"/>
          <w:tab w:val="num" w:pos="709"/>
        </w:tabs>
        <w:suppressAutoHyphens w:val="0"/>
        <w:spacing w:line="360" w:lineRule="auto"/>
        <w:ind w:left="709" w:hanging="283"/>
        <w:rPr>
          <w:i/>
          <w:sz w:val="28"/>
          <w:szCs w:val="28"/>
        </w:rPr>
      </w:pPr>
      <w:r w:rsidRPr="002C12C6">
        <w:rPr>
          <w:i/>
          <w:sz w:val="28"/>
          <w:szCs w:val="28"/>
        </w:rPr>
        <w:t>содействовать в адаптации ученика к условиям жизни, к реалиям общественного развития, удовлетворить образовательные потребности учащихся, родителей, города;</w:t>
      </w:r>
    </w:p>
    <w:p w:rsidR="00E55B24" w:rsidRPr="002C12C6" w:rsidRDefault="00E55B24" w:rsidP="0082000F">
      <w:pPr>
        <w:numPr>
          <w:ilvl w:val="0"/>
          <w:numId w:val="4"/>
        </w:numPr>
        <w:tabs>
          <w:tab w:val="clear" w:pos="1431"/>
          <w:tab w:val="num" w:pos="709"/>
        </w:tabs>
        <w:suppressAutoHyphens w:val="0"/>
        <w:spacing w:line="360" w:lineRule="auto"/>
        <w:ind w:left="709" w:hanging="283"/>
        <w:rPr>
          <w:sz w:val="28"/>
          <w:szCs w:val="28"/>
        </w:rPr>
      </w:pPr>
      <w:r w:rsidRPr="002C12C6">
        <w:rPr>
          <w:i/>
          <w:sz w:val="28"/>
          <w:szCs w:val="28"/>
        </w:rPr>
        <w:t>создать условия для полноценного развития личности ребёнка, его самореализации</w:t>
      </w:r>
      <w:r w:rsidRPr="002C12C6">
        <w:rPr>
          <w:sz w:val="28"/>
          <w:szCs w:val="28"/>
        </w:rPr>
        <w:t>.</w:t>
      </w:r>
    </w:p>
    <w:p w:rsidR="00E55B24" w:rsidRPr="002C12C6" w:rsidRDefault="00E55B24" w:rsidP="0082000F">
      <w:pPr>
        <w:spacing w:line="360" w:lineRule="auto"/>
        <w:rPr>
          <w:b/>
          <w:i/>
          <w:color w:val="993366"/>
          <w:sz w:val="28"/>
          <w:szCs w:val="28"/>
        </w:rPr>
      </w:pPr>
    </w:p>
    <w:p w:rsidR="00E55B24" w:rsidRPr="00EB7C1B" w:rsidRDefault="00E55B24" w:rsidP="0082000F">
      <w:pPr>
        <w:spacing w:line="360" w:lineRule="auto"/>
        <w:ind w:left="708"/>
        <w:rPr>
          <w:b/>
          <w:i/>
          <w:color w:val="002060"/>
          <w:sz w:val="28"/>
          <w:szCs w:val="28"/>
        </w:rPr>
      </w:pPr>
      <w:r w:rsidRPr="00EB7C1B">
        <w:rPr>
          <w:b/>
          <w:i/>
          <w:color w:val="002060"/>
          <w:sz w:val="28"/>
          <w:szCs w:val="28"/>
        </w:rPr>
        <w:t>Социально-педагогические задачи:</w:t>
      </w:r>
    </w:p>
    <w:p w:rsidR="00E55B24" w:rsidRPr="002C12C6" w:rsidRDefault="00E55B24" w:rsidP="0082000F">
      <w:pPr>
        <w:spacing w:line="360" w:lineRule="auto"/>
        <w:ind w:left="708"/>
        <w:rPr>
          <w:i/>
          <w:color w:val="993366"/>
          <w:sz w:val="28"/>
          <w:szCs w:val="28"/>
        </w:rPr>
      </w:pPr>
    </w:p>
    <w:p w:rsidR="00E55B24" w:rsidRPr="002C12C6" w:rsidRDefault="00E55B24" w:rsidP="0082000F">
      <w:pPr>
        <w:numPr>
          <w:ilvl w:val="0"/>
          <w:numId w:val="16"/>
        </w:numPr>
        <w:suppressAutoHyphens w:val="0"/>
        <w:spacing w:line="360" w:lineRule="auto"/>
        <w:rPr>
          <w:i/>
          <w:sz w:val="28"/>
          <w:szCs w:val="28"/>
        </w:rPr>
      </w:pPr>
      <w:r w:rsidRPr="002C12C6">
        <w:rPr>
          <w:i/>
          <w:sz w:val="28"/>
          <w:szCs w:val="28"/>
        </w:rPr>
        <w:t>создание условий для удовлетворения образовательных потребностей ребёнка;</w:t>
      </w:r>
    </w:p>
    <w:p w:rsidR="00E55B24" w:rsidRPr="002C12C6" w:rsidRDefault="00E55B24" w:rsidP="0082000F">
      <w:pPr>
        <w:numPr>
          <w:ilvl w:val="0"/>
          <w:numId w:val="16"/>
        </w:numPr>
        <w:suppressAutoHyphens w:val="0"/>
        <w:spacing w:line="360" w:lineRule="auto"/>
        <w:rPr>
          <w:i/>
          <w:sz w:val="28"/>
          <w:szCs w:val="28"/>
        </w:rPr>
      </w:pPr>
      <w:r w:rsidRPr="002C12C6">
        <w:rPr>
          <w:i/>
          <w:sz w:val="28"/>
          <w:szCs w:val="28"/>
        </w:rPr>
        <w:t>предоставление ребёнку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E55B24" w:rsidRPr="002C12C6" w:rsidRDefault="00E55B24" w:rsidP="0082000F">
      <w:pPr>
        <w:numPr>
          <w:ilvl w:val="0"/>
          <w:numId w:val="16"/>
        </w:numPr>
        <w:suppressAutoHyphens w:val="0"/>
        <w:spacing w:line="360" w:lineRule="auto"/>
        <w:rPr>
          <w:i/>
          <w:sz w:val="28"/>
          <w:szCs w:val="28"/>
        </w:rPr>
      </w:pPr>
      <w:r w:rsidRPr="002C12C6">
        <w:rPr>
          <w:i/>
          <w:sz w:val="28"/>
          <w:szCs w:val="28"/>
        </w:rPr>
        <w:t>формирование в школе эмоционального поля взаимоотношений, обеспечивающих уважение к личности ребёнка (на уровне «учитель-ученик», «ученик-ученик», «учитель-учитель», «ученик-родитель», «учитель-родитель»);</w:t>
      </w:r>
    </w:p>
    <w:p w:rsidR="00E55B24" w:rsidRDefault="00E55B24" w:rsidP="0082000F">
      <w:pPr>
        <w:numPr>
          <w:ilvl w:val="0"/>
          <w:numId w:val="16"/>
        </w:numPr>
        <w:suppressAutoHyphens w:val="0"/>
        <w:spacing w:line="360" w:lineRule="auto"/>
        <w:rPr>
          <w:sz w:val="28"/>
          <w:szCs w:val="28"/>
        </w:rPr>
      </w:pPr>
      <w:r w:rsidRPr="002C12C6">
        <w:rPr>
          <w:i/>
          <w:sz w:val="28"/>
          <w:szCs w:val="28"/>
        </w:rPr>
        <w:t>обеспечение высокого уровня сложности учебного материала в соответствии с индивидуальными способностями каждого ребёнка и интегрированности в процессе преподавания учебных предметов</w:t>
      </w:r>
      <w:r w:rsidRPr="002C12C6">
        <w:rPr>
          <w:sz w:val="28"/>
          <w:szCs w:val="28"/>
        </w:rPr>
        <w:t>.</w:t>
      </w:r>
    </w:p>
    <w:p w:rsidR="00E55B24" w:rsidRPr="002C12C6" w:rsidRDefault="00E55B24" w:rsidP="0082000F">
      <w:pPr>
        <w:spacing w:line="360" w:lineRule="auto"/>
        <w:ind w:left="708" w:right="1075"/>
        <w:jc w:val="center"/>
        <w:rPr>
          <w:b/>
          <w:i/>
          <w:color w:val="993366"/>
          <w:sz w:val="28"/>
          <w:szCs w:val="28"/>
        </w:rPr>
      </w:pPr>
    </w:p>
    <w:p w:rsidR="00E55B24" w:rsidRPr="00EB7C1B" w:rsidRDefault="00E55B24" w:rsidP="0082000F">
      <w:pPr>
        <w:spacing w:line="360" w:lineRule="auto"/>
        <w:ind w:left="708" w:right="1075"/>
        <w:jc w:val="center"/>
        <w:rPr>
          <w:b/>
          <w:i/>
          <w:color w:val="002060"/>
          <w:sz w:val="28"/>
          <w:szCs w:val="28"/>
        </w:rPr>
      </w:pPr>
      <w:r w:rsidRPr="00EB7C1B">
        <w:rPr>
          <w:b/>
          <w:i/>
          <w:color w:val="002060"/>
          <w:sz w:val="28"/>
          <w:szCs w:val="28"/>
        </w:rPr>
        <w:t>Принципы обучения и воспитания:</w:t>
      </w:r>
    </w:p>
    <w:p w:rsidR="00E55B24" w:rsidRPr="002C12C6" w:rsidRDefault="00E55B24" w:rsidP="0082000F">
      <w:pPr>
        <w:spacing w:line="360" w:lineRule="auto"/>
        <w:ind w:left="708" w:right="1075"/>
        <w:jc w:val="center"/>
        <w:rPr>
          <w:b/>
          <w:i/>
          <w:color w:val="993366"/>
          <w:sz w:val="28"/>
          <w:szCs w:val="28"/>
        </w:rPr>
      </w:pPr>
    </w:p>
    <w:p w:rsidR="00E55B24" w:rsidRPr="00EB7C1B" w:rsidRDefault="00E55B24" w:rsidP="0082000F">
      <w:pPr>
        <w:numPr>
          <w:ilvl w:val="0"/>
          <w:numId w:val="17"/>
        </w:numPr>
        <w:suppressAutoHyphens w:val="0"/>
        <w:spacing w:line="360" w:lineRule="auto"/>
        <w:ind w:right="1075"/>
        <w:rPr>
          <w:color w:val="002060"/>
          <w:sz w:val="28"/>
          <w:szCs w:val="28"/>
          <w:u w:val="single"/>
        </w:rPr>
      </w:pPr>
      <w:r w:rsidRPr="00EB7C1B">
        <w:rPr>
          <w:color w:val="002060"/>
          <w:sz w:val="28"/>
          <w:szCs w:val="28"/>
          <w:u w:val="single"/>
        </w:rPr>
        <w:t>Принцип личностного подхода.</w:t>
      </w:r>
    </w:p>
    <w:p w:rsidR="00E55B24" w:rsidRPr="002C12C6" w:rsidRDefault="00E55B24" w:rsidP="0082000F">
      <w:pPr>
        <w:spacing w:line="360" w:lineRule="auto"/>
        <w:ind w:left="1068" w:right="1075"/>
        <w:rPr>
          <w:sz w:val="28"/>
          <w:szCs w:val="28"/>
        </w:rPr>
      </w:pPr>
      <w:r w:rsidRPr="002C12C6">
        <w:rPr>
          <w:sz w:val="28"/>
          <w:szCs w:val="28"/>
        </w:rPr>
        <w:t>Основными сторонами которого являются: ценность личности, уникальность личности, приоритет личностного развития, субъективность учебно-воспитательного процесса, самореализация, социализация, индивидуализация</w:t>
      </w:r>
    </w:p>
    <w:p w:rsidR="00E55B24" w:rsidRPr="002C12C6" w:rsidRDefault="00E55B24" w:rsidP="0082000F">
      <w:pPr>
        <w:spacing w:line="360" w:lineRule="auto"/>
        <w:ind w:left="1068" w:right="1075"/>
        <w:rPr>
          <w:sz w:val="28"/>
          <w:szCs w:val="28"/>
        </w:rPr>
      </w:pPr>
    </w:p>
    <w:p w:rsidR="00E55B24" w:rsidRPr="002C12C6" w:rsidRDefault="00E55B24" w:rsidP="0082000F">
      <w:pPr>
        <w:numPr>
          <w:ilvl w:val="0"/>
          <w:numId w:val="17"/>
        </w:numPr>
        <w:suppressAutoHyphens w:val="0"/>
        <w:spacing w:line="360" w:lineRule="auto"/>
        <w:ind w:right="1075"/>
        <w:rPr>
          <w:sz w:val="28"/>
          <w:szCs w:val="28"/>
          <w:u w:val="single"/>
        </w:rPr>
      </w:pPr>
      <w:r w:rsidRPr="00EB7C1B">
        <w:rPr>
          <w:color w:val="002060"/>
          <w:sz w:val="28"/>
          <w:szCs w:val="28"/>
          <w:u w:val="single"/>
        </w:rPr>
        <w:t>Принцип реальности,</w:t>
      </w:r>
      <w:r w:rsidR="00B04373">
        <w:rPr>
          <w:sz w:val="28"/>
          <w:szCs w:val="28"/>
        </w:rPr>
        <w:t xml:space="preserve">                                                       П</w:t>
      </w:r>
      <w:r w:rsidRPr="002C12C6">
        <w:rPr>
          <w:sz w:val="28"/>
          <w:szCs w:val="28"/>
        </w:rPr>
        <w:t>редполагающий развитие у учащихся качеств, которые позволят успешно адаптироваться к трудностям и противоречиям современной жизни.</w:t>
      </w:r>
    </w:p>
    <w:p w:rsidR="00E55B24" w:rsidRPr="002C12C6" w:rsidRDefault="00E55B24" w:rsidP="0082000F">
      <w:pPr>
        <w:spacing w:line="360" w:lineRule="auto"/>
        <w:ind w:left="708" w:right="1075"/>
        <w:rPr>
          <w:sz w:val="28"/>
          <w:szCs w:val="28"/>
          <w:u w:val="single"/>
        </w:rPr>
      </w:pPr>
    </w:p>
    <w:p w:rsidR="00296251" w:rsidRDefault="00B04373" w:rsidP="0082000F">
      <w:pPr>
        <w:numPr>
          <w:ilvl w:val="0"/>
          <w:numId w:val="17"/>
        </w:numPr>
        <w:suppressAutoHyphens w:val="0"/>
        <w:spacing w:line="360" w:lineRule="auto"/>
        <w:ind w:right="1075"/>
        <w:rPr>
          <w:sz w:val="28"/>
          <w:szCs w:val="28"/>
        </w:rPr>
      </w:pPr>
      <w:r w:rsidRPr="00B04373">
        <w:rPr>
          <w:color w:val="002060"/>
          <w:sz w:val="28"/>
          <w:szCs w:val="28"/>
          <w:u w:val="single"/>
        </w:rPr>
        <w:t>Принцип демократичности.</w:t>
      </w:r>
      <w:r w:rsidRPr="00B04373">
        <w:rPr>
          <w:sz w:val="28"/>
          <w:szCs w:val="28"/>
        </w:rPr>
        <w:t xml:space="preserve">  </w:t>
      </w:r>
    </w:p>
    <w:p w:rsidR="00296251" w:rsidRDefault="00296251" w:rsidP="00296251">
      <w:pPr>
        <w:suppressAutoHyphens w:val="0"/>
        <w:spacing w:line="360" w:lineRule="auto"/>
        <w:ind w:right="1075"/>
        <w:rPr>
          <w:sz w:val="28"/>
          <w:szCs w:val="28"/>
        </w:rPr>
      </w:pPr>
      <w:r>
        <w:rPr>
          <w:sz w:val="28"/>
          <w:szCs w:val="28"/>
        </w:rPr>
        <w:t xml:space="preserve">               </w:t>
      </w:r>
      <w:r w:rsidR="00B04373" w:rsidRPr="00B04373">
        <w:rPr>
          <w:sz w:val="28"/>
          <w:szCs w:val="28"/>
        </w:rPr>
        <w:t>П</w:t>
      </w:r>
      <w:r w:rsidR="00E55B24" w:rsidRPr="002C12C6">
        <w:rPr>
          <w:sz w:val="28"/>
          <w:szCs w:val="28"/>
        </w:rPr>
        <w:t xml:space="preserve">редполагающий внедрение в школе ученического </w:t>
      </w:r>
      <w:r>
        <w:rPr>
          <w:sz w:val="28"/>
          <w:szCs w:val="28"/>
        </w:rPr>
        <w:t xml:space="preserve">  </w:t>
      </w:r>
    </w:p>
    <w:p w:rsidR="00E55B24" w:rsidRPr="002C12C6" w:rsidRDefault="00296251" w:rsidP="00296251">
      <w:pPr>
        <w:suppressAutoHyphens w:val="0"/>
        <w:spacing w:line="360" w:lineRule="auto"/>
        <w:ind w:right="1075"/>
        <w:rPr>
          <w:sz w:val="28"/>
          <w:szCs w:val="28"/>
        </w:rPr>
      </w:pPr>
      <w:r>
        <w:rPr>
          <w:sz w:val="28"/>
          <w:szCs w:val="28"/>
        </w:rPr>
        <w:t xml:space="preserve">                </w:t>
      </w:r>
      <w:r w:rsidR="00E55B24" w:rsidRPr="002C12C6">
        <w:rPr>
          <w:sz w:val="28"/>
          <w:szCs w:val="28"/>
        </w:rPr>
        <w:t>самоуправления.</w:t>
      </w:r>
    </w:p>
    <w:p w:rsidR="00E55B24" w:rsidRPr="002C12C6" w:rsidRDefault="00E55B24" w:rsidP="0082000F">
      <w:pPr>
        <w:spacing w:line="360" w:lineRule="auto"/>
        <w:ind w:right="1075"/>
        <w:rPr>
          <w:sz w:val="28"/>
          <w:szCs w:val="28"/>
        </w:rPr>
      </w:pPr>
    </w:p>
    <w:p w:rsidR="00296251" w:rsidRPr="00296251" w:rsidRDefault="00E55B24" w:rsidP="0082000F">
      <w:pPr>
        <w:numPr>
          <w:ilvl w:val="0"/>
          <w:numId w:val="17"/>
        </w:numPr>
        <w:suppressAutoHyphens w:val="0"/>
        <w:spacing w:line="360" w:lineRule="auto"/>
        <w:ind w:right="1075"/>
        <w:rPr>
          <w:sz w:val="28"/>
          <w:szCs w:val="28"/>
        </w:rPr>
      </w:pPr>
      <w:r w:rsidRPr="00B04373">
        <w:rPr>
          <w:color w:val="002060"/>
          <w:sz w:val="28"/>
          <w:szCs w:val="28"/>
          <w:u w:val="single"/>
        </w:rPr>
        <w:t>Принцип гуманности</w:t>
      </w:r>
      <w:r w:rsidR="00B04373">
        <w:rPr>
          <w:color w:val="002060"/>
          <w:sz w:val="28"/>
          <w:szCs w:val="28"/>
        </w:rPr>
        <w:t>.</w:t>
      </w:r>
    </w:p>
    <w:p w:rsidR="00E55B24" w:rsidRPr="002C12C6" w:rsidRDefault="00B04373" w:rsidP="00296251">
      <w:pPr>
        <w:suppressAutoHyphens w:val="0"/>
        <w:spacing w:line="360" w:lineRule="auto"/>
        <w:ind w:left="1068" w:right="1075"/>
        <w:rPr>
          <w:sz w:val="28"/>
          <w:szCs w:val="28"/>
        </w:rPr>
      </w:pPr>
      <w:r>
        <w:rPr>
          <w:sz w:val="28"/>
          <w:szCs w:val="28"/>
        </w:rPr>
        <w:t>П</w:t>
      </w:r>
      <w:r w:rsidR="00E55B24" w:rsidRPr="002C12C6">
        <w:rPr>
          <w:sz w:val="28"/>
          <w:szCs w:val="28"/>
        </w:rPr>
        <w:t>редполагающий создание в школе атмосферы заботы о здоровье и благополучии, уважении чести и достоинства личности ребёнка, педагога.</w:t>
      </w:r>
    </w:p>
    <w:p w:rsidR="00E55B24" w:rsidRPr="002C12C6" w:rsidRDefault="00E55B24" w:rsidP="0082000F">
      <w:pPr>
        <w:spacing w:line="360" w:lineRule="auto"/>
        <w:ind w:right="1075"/>
        <w:rPr>
          <w:sz w:val="28"/>
          <w:szCs w:val="28"/>
        </w:rPr>
      </w:pPr>
    </w:p>
    <w:p w:rsidR="00E55B24" w:rsidRPr="002C12C6" w:rsidRDefault="00E55B24" w:rsidP="0082000F">
      <w:pPr>
        <w:numPr>
          <w:ilvl w:val="0"/>
          <w:numId w:val="17"/>
        </w:numPr>
        <w:suppressAutoHyphens w:val="0"/>
        <w:spacing w:line="360" w:lineRule="auto"/>
        <w:ind w:right="1075"/>
        <w:rPr>
          <w:sz w:val="28"/>
          <w:szCs w:val="28"/>
        </w:rPr>
      </w:pPr>
      <w:r w:rsidRPr="00B04373">
        <w:rPr>
          <w:color w:val="002060"/>
          <w:sz w:val="28"/>
          <w:szCs w:val="28"/>
          <w:u w:val="single"/>
        </w:rPr>
        <w:t>Принцип научности</w:t>
      </w:r>
      <w:r w:rsidR="00B04373">
        <w:rPr>
          <w:color w:val="002060"/>
          <w:sz w:val="28"/>
          <w:szCs w:val="28"/>
        </w:rPr>
        <w:t>.</w:t>
      </w:r>
      <w:r w:rsidR="00B04373">
        <w:rPr>
          <w:sz w:val="28"/>
          <w:szCs w:val="28"/>
        </w:rPr>
        <w:t xml:space="preserve">                                                        П</w:t>
      </w:r>
      <w:r w:rsidRPr="002C12C6">
        <w:rPr>
          <w:sz w:val="28"/>
          <w:szCs w:val="28"/>
        </w:rPr>
        <w:t>редполагающий развитие у учащихся научного мировоззрения, понимание места и роли человека в мире, в обществе</w:t>
      </w:r>
    </w:p>
    <w:p w:rsidR="00E55B24" w:rsidRPr="002C12C6" w:rsidRDefault="00E55B24" w:rsidP="0082000F">
      <w:pPr>
        <w:spacing w:line="360" w:lineRule="auto"/>
        <w:ind w:right="1075"/>
        <w:rPr>
          <w:sz w:val="28"/>
          <w:szCs w:val="28"/>
        </w:rPr>
      </w:pPr>
    </w:p>
    <w:p w:rsidR="00296251" w:rsidRPr="00296251" w:rsidRDefault="00E55B24" w:rsidP="00296251">
      <w:pPr>
        <w:numPr>
          <w:ilvl w:val="0"/>
          <w:numId w:val="17"/>
        </w:numPr>
        <w:suppressAutoHyphens w:val="0"/>
        <w:spacing w:line="360" w:lineRule="auto"/>
        <w:ind w:right="1075"/>
        <w:rPr>
          <w:sz w:val="28"/>
          <w:szCs w:val="28"/>
        </w:rPr>
      </w:pPr>
      <w:r w:rsidRPr="00B04373">
        <w:rPr>
          <w:color w:val="002060"/>
          <w:sz w:val="28"/>
          <w:szCs w:val="28"/>
          <w:u w:val="single"/>
        </w:rPr>
        <w:t>Принцип природосообразности</w:t>
      </w:r>
      <w:r w:rsidR="00B04373" w:rsidRPr="00B04373">
        <w:rPr>
          <w:color w:val="002060"/>
          <w:sz w:val="28"/>
          <w:szCs w:val="28"/>
        </w:rPr>
        <w:t>.</w:t>
      </w:r>
      <w:r w:rsidR="00296251">
        <w:rPr>
          <w:color w:val="002060"/>
          <w:sz w:val="28"/>
          <w:szCs w:val="28"/>
        </w:rPr>
        <w:t xml:space="preserve"> </w:t>
      </w:r>
    </w:p>
    <w:p w:rsidR="00E55B24" w:rsidRPr="002C12C6" w:rsidRDefault="00296251" w:rsidP="00296251">
      <w:pPr>
        <w:suppressAutoHyphens w:val="0"/>
        <w:spacing w:line="360" w:lineRule="auto"/>
        <w:ind w:left="1068" w:right="1075"/>
        <w:rPr>
          <w:sz w:val="28"/>
          <w:szCs w:val="28"/>
        </w:rPr>
      </w:pPr>
      <w:r>
        <w:rPr>
          <w:sz w:val="28"/>
          <w:szCs w:val="28"/>
        </w:rPr>
        <w:t>П</w:t>
      </w:r>
      <w:r w:rsidR="00E55B24" w:rsidRPr="002C12C6">
        <w:rPr>
          <w:sz w:val="28"/>
          <w:szCs w:val="28"/>
        </w:rPr>
        <w:t>редполагающий обучение и воспитание учащихся сообразно их полу, возрасту, формирование у них ответственности за развитие самих себя.</w:t>
      </w:r>
    </w:p>
    <w:p w:rsidR="00E55B24" w:rsidRPr="002C12C6" w:rsidRDefault="00E55B24" w:rsidP="0082000F">
      <w:pPr>
        <w:spacing w:line="360" w:lineRule="auto"/>
        <w:ind w:right="1075"/>
        <w:rPr>
          <w:sz w:val="28"/>
          <w:szCs w:val="28"/>
        </w:rPr>
      </w:pPr>
    </w:p>
    <w:p w:rsidR="00E55B24" w:rsidRPr="00B04373" w:rsidRDefault="00E55B24" w:rsidP="0082000F">
      <w:pPr>
        <w:numPr>
          <w:ilvl w:val="0"/>
          <w:numId w:val="17"/>
        </w:numPr>
        <w:suppressAutoHyphens w:val="0"/>
        <w:spacing w:line="360" w:lineRule="auto"/>
        <w:ind w:right="1075"/>
        <w:rPr>
          <w:sz w:val="28"/>
          <w:szCs w:val="28"/>
        </w:rPr>
      </w:pPr>
      <w:r w:rsidRPr="00B04373">
        <w:rPr>
          <w:color w:val="002060"/>
          <w:sz w:val="28"/>
          <w:szCs w:val="28"/>
          <w:u w:val="single"/>
        </w:rPr>
        <w:t>Принцип эффективности</w:t>
      </w:r>
      <w:r w:rsidR="00B04373">
        <w:rPr>
          <w:sz w:val="28"/>
          <w:szCs w:val="28"/>
        </w:rPr>
        <w:t xml:space="preserve">                                                        С</w:t>
      </w:r>
      <w:r w:rsidRPr="002C12C6">
        <w:rPr>
          <w:sz w:val="28"/>
          <w:szCs w:val="28"/>
        </w:rPr>
        <w:t>оциального взаимодействия, предполагающий формирование навыков социальной адаптации, самореализации.</w:t>
      </w:r>
    </w:p>
    <w:p w:rsidR="00E55B24" w:rsidRPr="002C12C6" w:rsidRDefault="00E55B24" w:rsidP="0082000F">
      <w:pPr>
        <w:suppressAutoHyphens w:val="0"/>
        <w:spacing w:line="360" w:lineRule="auto"/>
        <w:ind w:right="1075"/>
        <w:rPr>
          <w:sz w:val="28"/>
          <w:szCs w:val="28"/>
        </w:rPr>
      </w:pPr>
    </w:p>
    <w:p w:rsidR="00E55B24" w:rsidRPr="00B04373" w:rsidRDefault="00E55B24" w:rsidP="0082000F">
      <w:pPr>
        <w:spacing w:line="360" w:lineRule="auto"/>
        <w:ind w:firstLine="708"/>
        <w:rPr>
          <w:b/>
          <w:color w:val="002060"/>
          <w:sz w:val="28"/>
          <w:szCs w:val="28"/>
        </w:rPr>
      </w:pPr>
      <w:r w:rsidRPr="00B04373">
        <w:rPr>
          <w:b/>
          <w:color w:val="002060"/>
          <w:sz w:val="28"/>
          <w:szCs w:val="28"/>
        </w:rPr>
        <w:t>Обучение в нашей школе состоит из трёх ступеней:</w:t>
      </w:r>
    </w:p>
    <w:p w:rsidR="00E55B24" w:rsidRPr="002C12C6" w:rsidRDefault="00E55B24" w:rsidP="0082000F">
      <w:pPr>
        <w:spacing w:line="360" w:lineRule="auto"/>
        <w:ind w:firstLine="708"/>
        <w:rPr>
          <w:b/>
          <w:color w:val="993366"/>
          <w:sz w:val="28"/>
          <w:szCs w:val="28"/>
        </w:rPr>
      </w:pPr>
    </w:p>
    <w:p w:rsidR="00E55B24" w:rsidRPr="002C12C6" w:rsidRDefault="00E55B24" w:rsidP="0082000F">
      <w:pPr>
        <w:numPr>
          <w:ilvl w:val="0"/>
          <w:numId w:val="18"/>
        </w:numPr>
        <w:suppressAutoHyphens w:val="0"/>
        <w:spacing w:line="360" w:lineRule="auto"/>
        <w:rPr>
          <w:sz w:val="28"/>
          <w:szCs w:val="28"/>
        </w:rPr>
      </w:pPr>
      <w:r w:rsidRPr="002C12C6">
        <w:rPr>
          <w:sz w:val="28"/>
          <w:szCs w:val="28"/>
        </w:rPr>
        <w:t>начальная школа</w:t>
      </w:r>
    </w:p>
    <w:p w:rsidR="00E55B24" w:rsidRPr="002C12C6" w:rsidRDefault="00E55B24" w:rsidP="0082000F">
      <w:pPr>
        <w:numPr>
          <w:ilvl w:val="0"/>
          <w:numId w:val="18"/>
        </w:numPr>
        <w:suppressAutoHyphens w:val="0"/>
        <w:spacing w:line="360" w:lineRule="auto"/>
        <w:rPr>
          <w:sz w:val="28"/>
          <w:szCs w:val="28"/>
        </w:rPr>
      </w:pPr>
      <w:r w:rsidRPr="002C12C6">
        <w:rPr>
          <w:sz w:val="28"/>
          <w:szCs w:val="28"/>
        </w:rPr>
        <w:t>основная школа</w:t>
      </w:r>
    </w:p>
    <w:p w:rsidR="00E55B24" w:rsidRDefault="00E55B24" w:rsidP="0082000F">
      <w:pPr>
        <w:numPr>
          <w:ilvl w:val="0"/>
          <w:numId w:val="18"/>
        </w:numPr>
        <w:suppressAutoHyphens w:val="0"/>
        <w:spacing w:line="360" w:lineRule="auto"/>
        <w:rPr>
          <w:sz w:val="28"/>
          <w:szCs w:val="28"/>
        </w:rPr>
      </w:pPr>
      <w:r w:rsidRPr="002C12C6">
        <w:rPr>
          <w:sz w:val="28"/>
          <w:szCs w:val="28"/>
        </w:rPr>
        <w:t>старшая школа</w:t>
      </w:r>
    </w:p>
    <w:p w:rsidR="00E27996" w:rsidRPr="00E27996" w:rsidRDefault="00E27996" w:rsidP="00E27996">
      <w:pPr>
        <w:pStyle w:val="Bodytext20"/>
        <w:shd w:val="clear" w:color="auto" w:fill="auto"/>
        <w:spacing w:after="51" w:line="360" w:lineRule="auto"/>
        <w:ind w:right="200"/>
        <w:jc w:val="center"/>
        <w:rPr>
          <w:rFonts w:ascii="Times New Roman" w:hAnsi="Times New Roman"/>
          <w:sz w:val="28"/>
          <w:szCs w:val="28"/>
        </w:rPr>
      </w:pPr>
      <w:r w:rsidRPr="00E27996">
        <w:rPr>
          <w:rFonts w:ascii="Times New Roman" w:hAnsi="Times New Roman"/>
          <w:sz w:val="28"/>
          <w:szCs w:val="28"/>
        </w:rPr>
        <w:t>Модель организации образовательного процесса в условиях</w:t>
      </w:r>
    </w:p>
    <w:p w:rsidR="00E27996" w:rsidRPr="00E27996" w:rsidRDefault="00E27996" w:rsidP="00E27996">
      <w:pPr>
        <w:pStyle w:val="Bodytext20"/>
        <w:shd w:val="clear" w:color="auto" w:fill="auto"/>
        <w:spacing w:after="302" w:line="360" w:lineRule="auto"/>
        <w:jc w:val="center"/>
        <w:rPr>
          <w:rFonts w:ascii="Times New Roman" w:hAnsi="Times New Roman"/>
          <w:sz w:val="28"/>
          <w:szCs w:val="28"/>
        </w:rPr>
      </w:pPr>
      <w:r w:rsidRPr="00E27996">
        <w:rPr>
          <w:rFonts w:ascii="Times New Roman" w:hAnsi="Times New Roman"/>
          <w:sz w:val="28"/>
          <w:szCs w:val="28"/>
        </w:rPr>
        <w:t>перехода на обновлённое содержание образования</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Style w:val="BodytextBold1"/>
          <w:rFonts w:ascii="Times New Roman" w:hAnsi="Times New Roman"/>
          <w:i w:val="0"/>
          <w:sz w:val="28"/>
          <w:szCs w:val="28"/>
        </w:rPr>
        <w:t>Основные концептуальные идеи</w:t>
      </w:r>
      <w:r w:rsidRPr="00E27996">
        <w:rPr>
          <w:rStyle w:val="BodytextBold"/>
          <w:rFonts w:ascii="Times New Roman" w:hAnsi="Times New Roman"/>
          <w:i w:val="0"/>
          <w:sz w:val="28"/>
          <w:szCs w:val="28"/>
        </w:rPr>
        <w:t xml:space="preserve"> </w:t>
      </w:r>
      <w:r w:rsidRPr="00E27996">
        <w:rPr>
          <w:rStyle w:val="BodytextItalic"/>
          <w:rFonts w:ascii="Times New Roman" w:hAnsi="Times New Roman"/>
          <w:i w:val="0"/>
          <w:sz w:val="28"/>
          <w:szCs w:val="28"/>
        </w:rPr>
        <w:t>модели образовательного процесса (уникальность, инновационность): обновление содержания образования</w:t>
      </w:r>
      <w:r w:rsidRPr="00E27996">
        <w:rPr>
          <w:rFonts w:ascii="Times New Roman" w:hAnsi="Times New Roman"/>
          <w:sz w:val="28"/>
          <w:szCs w:val="28"/>
        </w:rPr>
        <w:t xml:space="preserve"> раскрывается через особенности интегрированной организации урочной и внеурочной деятельности по решению задач формирования универсальных учебных действий школьника как совокупности способов, приемов овладения учебным материалом. </w:t>
      </w:r>
      <w:r w:rsidRPr="00E27996">
        <w:rPr>
          <w:rStyle w:val="BodytextItalic"/>
          <w:rFonts w:ascii="Times New Roman" w:hAnsi="Times New Roman"/>
          <w:i w:val="0"/>
          <w:sz w:val="28"/>
          <w:szCs w:val="28"/>
        </w:rPr>
        <w:t>Обновление содержания</w:t>
      </w:r>
      <w:r w:rsidRPr="00E27996">
        <w:rPr>
          <w:rFonts w:ascii="Times New Roman" w:hAnsi="Times New Roman"/>
          <w:sz w:val="28"/>
          <w:szCs w:val="28"/>
        </w:rPr>
        <w:t xml:space="preserve"> дает возможность проектировать инновационный образовательный процесс через его вариативность, предоставляющую обучающимся многообразие полноценных, качественно специфичных и востребованных образовательных траекторий. Такой подход позволяет обеспечить максимально возможную степень индивидуализации образования.</w:t>
      </w:r>
    </w:p>
    <w:p w:rsidR="00E27996" w:rsidRPr="00E27996" w:rsidRDefault="00E27996" w:rsidP="00E27996">
      <w:pPr>
        <w:pStyle w:val="Bodytext1"/>
        <w:shd w:val="clear" w:color="auto" w:fill="auto"/>
        <w:spacing w:line="360" w:lineRule="auto"/>
        <w:ind w:firstLine="708"/>
        <w:jc w:val="both"/>
        <w:rPr>
          <w:rFonts w:ascii="Times New Roman" w:hAnsi="Times New Roman"/>
          <w:sz w:val="28"/>
          <w:szCs w:val="28"/>
        </w:rPr>
      </w:pPr>
      <w:r w:rsidRPr="00E27996">
        <w:rPr>
          <w:rStyle w:val="BodytextItalic"/>
          <w:rFonts w:ascii="Times New Roman" w:hAnsi="Times New Roman"/>
          <w:i w:val="0"/>
          <w:sz w:val="28"/>
          <w:szCs w:val="28"/>
        </w:rPr>
        <w:t>Обновление содержания образования</w:t>
      </w:r>
      <w:r w:rsidRPr="00E27996">
        <w:rPr>
          <w:rFonts w:ascii="Times New Roman" w:hAnsi="Times New Roman"/>
          <w:sz w:val="28"/>
          <w:szCs w:val="28"/>
        </w:rPr>
        <w:t xml:space="preserve"> опирается на применение широкого спектра современных педагогических технологий обучения и воспитания. </w:t>
      </w:r>
      <w:r w:rsidRPr="00E27996">
        <w:rPr>
          <w:rStyle w:val="BodytextItalic"/>
          <w:rFonts w:ascii="Times New Roman" w:hAnsi="Times New Roman"/>
          <w:i w:val="0"/>
          <w:sz w:val="28"/>
          <w:szCs w:val="28"/>
        </w:rPr>
        <w:t>Обновление содержания</w:t>
      </w:r>
      <w:r w:rsidRPr="00E27996">
        <w:rPr>
          <w:rFonts w:ascii="Times New Roman" w:hAnsi="Times New Roman"/>
          <w:sz w:val="28"/>
          <w:szCs w:val="28"/>
        </w:rPr>
        <w:t xml:space="preserve"> предусматривает компетентностный подход к менеджменту образовательного процесса по созданию условий качественной реализации требований.</w:t>
      </w:r>
    </w:p>
    <w:p w:rsidR="00E27996" w:rsidRPr="00E27996" w:rsidRDefault="00E27996" w:rsidP="00E27996">
      <w:pPr>
        <w:pStyle w:val="Bodytext1"/>
        <w:shd w:val="clear" w:color="auto" w:fill="auto"/>
        <w:spacing w:line="360" w:lineRule="auto"/>
        <w:ind w:firstLine="708"/>
        <w:jc w:val="both"/>
        <w:rPr>
          <w:rFonts w:ascii="Times New Roman" w:hAnsi="Times New Roman"/>
          <w:sz w:val="28"/>
          <w:szCs w:val="28"/>
        </w:rPr>
      </w:pPr>
      <w:r w:rsidRPr="00E27996">
        <w:rPr>
          <w:rStyle w:val="BodytextItalic"/>
          <w:rFonts w:ascii="Times New Roman" w:hAnsi="Times New Roman"/>
          <w:i w:val="0"/>
          <w:sz w:val="28"/>
          <w:szCs w:val="28"/>
        </w:rPr>
        <w:t>Обновление содержания образования</w:t>
      </w:r>
      <w:r w:rsidRPr="00E27996">
        <w:rPr>
          <w:rFonts w:ascii="Times New Roman" w:hAnsi="Times New Roman"/>
          <w:sz w:val="28"/>
          <w:szCs w:val="28"/>
        </w:rPr>
        <w:t xml:space="preserve"> способствует интенсивному развитию школьной информационно-образовательной среды как важнейшего условия развития личности, ориентированной на творческую деятельность и активную жизненную поз</w:t>
      </w:r>
      <w:r w:rsidRPr="00E27996">
        <w:rPr>
          <w:rStyle w:val="11"/>
          <w:rFonts w:ascii="Times New Roman" w:hAnsi="Times New Roman"/>
          <w:color w:val="auto"/>
          <w:sz w:val="28"/>
          <w:szCs w:val="28"/>
          <w:lang w:eastAsia="ru-RU"/>
        </w:rPr>
        <w:t>ици</w:t>
      </w:r>
      <w:r w:rsidRPr="00E27996">
        <w:rPr>
          <w:rFonts w:ascii="Times New Roman" w:hAnsi="Times New Roman"/>
          <w:sz w:val="28"/>
          <w:szCs w:val="28"/>
        </w:rPr>
        <w:t>ю.</w:t>
      </w:r>
    </w:p>
    <w:p w:rsidR="00E27996" w:rsidRPr="00E27996" w:rsidRDefault="00E27996" w:rsidP="00E27996">
      <w:pPr>
        <w:pStyle w:val="Bodytext1"/>
        <w:shd w:val="clear" w:color="auto" w:fill="auto"/>
        <w:spacing w:line="360" w:lineRule="auto"/>
        <w:ind w:firstLine="708"/>
        <w:jc w:val="both"/>
        <w:rPr>
          <w:rFonts w:ascii="Times New Roman" w:hAnsi="Times New Roman"/>
          <w:sz w:val="28"/>
          <w:szCs w:val="28"/>
        </w:rPr>
      </w:pPr>
      <w:r w:rsidRPr="00E27996">
        <w:rPr>
          <w:rStyle w:val="BodytextBold1"/>
          <w:rFonts w:ascii="Times New Roman" w:hAnsi="Times New Roman"/>
          <w:i w:val="0"/>
          <w:sz w:val="28"/>
          <w:szCs w:val="28"/>
        </w:rPr>
        <w:t>Направленность модели образовательного процесса</w:t>
      </w:r>
      <w:r w:rsidRPr="00E27996">
        <w:rPr>
          <w:rStyle w:val="BodytextBold"/>
          <w:rFonts w:ascii="Times New Roman" w:hAnsi="Times New Roman"/>
          <w:i w:val="0"/>
          <w:sz w:val="28"/>
          <w:szCs w:val="28"/>
        </w:rPr>
        <w:t>:</w:t>
      </w:r>
      <w:r w:rsidRPr="00E27996">
        <w:rPr>
          <w:rStyle w:val="BodytextSpacing0pt"/>
          <w:rFonts w:ascii="Times New Roman" w:hAnsi="Times New Roman"/>
          <w:sz w:val="28"/>
          <w:szCs w:val="28"/>
        </w:rPr>
        <w:t xml:space="preserve"> </w:t>
      </w:r>
      <w:r w:rsidRPr="00E27996">
        <w:rPr>
          <w:rFonts w:ascii="Times New Roman" w:hAnsi="Times New Roman"/>
          <w:sz w:val="28"/>
          <w:szCs w:val="28"/>
        </w:rPr>
        <w:t>интеграция учебной и внеурочной деятельности в процессе личностного развития ребенка по формированию у него универсальных учебных действий в условиях массовой школы.</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Style w:val="BodytextBold1"/>
          <w:rFonts w:ascii="Times New Roman" w:hAnsi="Times New Roman"/>
          <w:i w:val="0"/>
          <w:sz w:val="28"/>
          <w:szCs w:val="28"/>
        </w:rPr>
        <w:t>Целевое назначение модели образовательного процесса</w:t>
      </w:r>
      <w:r w:rsidRPr="00E27996">
        <w:rPr>
          <w:rStyle w:val="BodytextBold"/>
          <w:rFonts w:ascii="Times New Roman" w:hAnsi="Times New Roman"/>
          <w:i w:val="0"/>
          <w:sz w:val="28"/>
          <w:szCs w:val="28"/>
        </w:rPr>
        <w:t>:</w:t>
      </w:r>
      <w:r w:rsidRPr="00E27996">
        <w:rPr>
          <w:rStyle w:val="BodytextSpacing0pt"/>
          <w:rFonts w:ascii="Times New Roman" w:hAnsi="Times New Roman"/>
          <w:sz w:val="28"/>
          <w:szCs w:val="28"/>
        </w:rPr>
        <w:t xml:space="preserve"> </w:t>
      </w:r>
      <w:r w:rsidRPr="00E27996">
        <w:rPr>
          <w:rFonts w:ascii="Times New Roman" w:hAnsi="Times New Roman"/>
          <w:sz w:val="28"/>
          <w:szCs w:val="28"/>
        </w:rPr>
        <w:t>обеспечение интеграции учебной и внеурочной деятельности как условия для интеллектуального, общекультурного, социального, духовно-нравственного, физического и творческого развития учащихся.</w:t>
      </w:r>
    </w:p>
    <w:p w:rsidR="00E27996" w:rsidRPr="00E27996" w:rsidRDefault="00E27996" w:rsidP="00E27996">
      <w:pPr>
        <w:pStyle w:val="Bodytext31"/>
        <w:shd w:val="clear" w:color="auto" w:fill="auto"/>
        <w:spacing w:before="0" w:line="360" w:lineRule="auto"/>
        <w:jc w:val="both"/>
        <w:rPr>
          <w:rFonts w:ascii="Times New Roman" w:hAnsi="Times New Roman"/>
          <w:i w:val="0"/>
          <w:sz w:val="28"/>
          <w:szCs w:val="28"/>
        </w:rPr>
      </w:pPr>
      <w:r w:rsidRPr="00E27996">
        <w:rPr>
          <w:rStyle w:val="Bodytext30"/>
          <w:rFonts w:ascii="Times New Roman" w:hAnsi="Times New Roman"/>
          <w:sz w:val="28"/>
          <w:szCs w:val="28"/>
        </w:rPr>
        <w:t>Задачи модели образовательного процесса</w:t>
      </w:r>
      <w:r w:rsidRPr="00E27996">
        <w:rPr>
          <w:rFonts w:ascii="Times New Roman" w:hAnsi="Times New Roman"/>
          <w:i w:val="0"/>
          <w:sz w:val="28"/>
          <w:szCs w:val="28"/>
        </w:rPr>
        <w:t>:</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Fonts w:ascii="Times New Roman" w:hAnsi="Times New Roman"/>
          <w:sz w:val="28"/>
          <w:szCs w:val="28"/>
        </w:rPr>
        <w:t>Совершенствование школьной информационно-образовательной среды как важнейшего условия развития личности, ориентированной на творческую деятельность и активную жизненную позицию.</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Fonts w:ascii="Times New Roman" w:hAnsi="Times New Roman"/>
          <w:sz w:val="28"/>
          <w:szCs w:val="28"/>
        </w:rPr>
        <w:t>Обновление нормативно-правовой базы в условиях обновленного содержания образования.</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Fonts w:ascii="Times New Roman" w:hAnsi="Times New Roman"/>
          <w:sz w:val="28"/>
          <w:szCs w:val="28"/>
        </w:rPr>
        <w:t>Поиск новых возможностей ресурсного обеспечения обновления содержания образования (финансового, кадрового, др.)</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Style w:val="BodytextBold1"/>
          <w:rFonts w:ascii="Times New Roman" w:hAnsi="Times New Roman"/>
          <w:i w:val="0"/>
          <w:sz w:val="28"/>
          <w:szCs w:val="28"/>
        </w:rPr>
        <w:t>Принципы управления образовательного процесса</w:t>
      </w:r>
      <w:r w:rsidRPr="00E27996">
        <w:rPr>
          <w:rStyle w:val="BodytextBold"/>
          <w:rFonts w:ascii="Times New Roman" w:hAnsi="Times New Roman"/>
          <w:i w:val="0"/>
          <w:sz w:val="28"/>
          <w:szCs w:val="28"/>
        </w:rPr>
        <w:t>:</w:t>
      </w:r>
      <w:r w:rsidRPr="00E27996">
        <w:rPr>
          <w:rStyle w:val="BodytextSpacing0pt"/>
          <w:rFonts w:ascii="Times New Roman" w:hAnsi="Times New Roman"/>
          <w:sz w:val="28"/>
          <w:szCs w:val="28"/>
        </w:rPr>
        <w:t xml:space="preserve"> </w:t>
      </w:r>
      <w:r w:rsidRPr="00E27996">
        <w:rPr>
          <w:rFonts w:ascii="Times New Roman" w:hAnsi="Times New Roman"/>
          <w:sz w:val="28"/>
          <w:szCs w:val="28"/>
        </w:rPr>
        <w:t xml:space="preserve">Компетентность, научность, единство выполнения основной миссии, делегирование полномочий, инициативность и творчество при равной ответственности за результат, системность, ориентация на развитие, эффективность и качество. </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Style w:val="BodytextBold1"/>
          <w:rFonts w:ascii="Times New Roman" w:hAnsi="Times New Roman"/>
          <w:i w:val="0"/>
          <w:sz w:val="28"/>
          <w:szCs w:val="28"/>
        </w:rPr>
        <w:t>Участники модели образовательного процесса:</w:t>
      </w:r>
    </w:p>
    <w:p w:rsidR="00E27996" w:rsidRPr="00E27996" w:rsidRDefault="00E27996" w:rsidP="00652776">
      <w:pPr>
        <w:pStyle w:val="Bodytext1"/>
        <w:numPr>
          <w:ilvl w:val="0"/>
          <w:numId w:val="62"/>
        </w:numPr>
        <w:shd w:val="clear" w:color="auto" w:fill="auto"/>
        <w:tabs>
          <w:tab w:val="left" w:pos="178"/>
        </w:tabs>
        <w:spacing w:line="360" w:lineRule="auto"/>
        <w:ind w:firstLine="0"/>
        <w:jc w:val="both"/>
        <w:rPr>
          <w:rFonts w:ascii="Times New Roman" w:hAnsi="Times New Roman"/>
          <w:sz w:val="28"/>
          <w:szCs w:val="28"/>
        </w:rPr>
      </w:pPr>
      <w:r w:rsidRPr="00E27996">
        <w:rPr>
          <w:rFonts w:ascii="Times New Roman" w:hAnsi="Times New Roman"/>
          <w:sz w:val="28"/>
          <w:szCs w:val="28"/>
        </w:rPr>
        <w:t>педагогический коллектив</w:t>
      </w:r>
    </w:p>
    <w:p w:rsidR="00E27996" w:rsidRPr="00E27996" w:rsidRDefault="00E27996" w:rsidP="00652776">
      <w:pPr>
        <w:pStyle w:val="Bodytext1"/>
        <w:numPr>
          <w:ilvl w:val="0"/>
          <w:numId w:val="62"/>
        </w:numPr>
        <w:shd w:val="clear" w:color="auto" w:fill="auto"/>
        <w:tabs>
          <w:tab w:val="left" w:pos="178"/>
        </w:tabs>
        <w:spacing w:line="360" w:lineRule="auto"/>
        <w:ind w:firstLine="0"/>
        <w:jc w:val="both"/>
        <w:rPr>
          <w:rFonts w:ascii="Times New Roman" w:hAnsi="Times New Roman"/>
          <w:sz w:val="28"/>
          <w:szCs w:val="28"/>
        </w:rPr>
      </w:pPr>
      <w:r w:rsidRPr="00E27996">
        <w:rPr>
          <w:rFonts w:ascii="Times New Roman" w:hAnsi="Times New Roman"/>
          <w:sz w:val="28"/>
          <w:szCs w:val="28"/>
        </w:rPr>
        <w:t>родители</w:t>
      </w:r>
    </w:p>
    <w:p w:rsidR="00E27996" w:rsidRPr="00E27996" w:rsidRDefault="00E27996" w:rsidP="00652776">
      <w:pPr>
        <w:pStyle w:val="Bodytext1"/>
        <w:numPr>
          <w:ilvl w:val="0"/>
          <w:numId w:val="62"/>
        </w:numPr>
        <w:shd w:val="clear" w:color="auto" w:fill="auto"/>
        <w:tabs>
          <w:tab w:val="left" w:pos="183"/>
        </w:tabs>
        <w:spacing w:line="360" w:lineRule="auto"/>
        <w:ind w:firstLine="0"/>
        <w:jc w:val="both"/>
        <w:rPr>
          <w:rFonts w:ascii="Times New Roman" w:hAnsi="Times New Roman"/>
          <w:sz w:val="28"/>
          <w:szCs w:val="28"/>
        </w:rPr>
      </w:pPr>
      <w:r w:rsidRPr="00E27996">
        <w:rPr>
          <w:rFonts w:ascii="Times New Roman" w:hAnsi="Times New Roman"/>
          <w:sz w:val="28"/>
          <w:szCs w:val="28"/>
        </w:rPr>
        <w:t>обучающиеся</w:t>
      </w:r>
    </w:p>
    <w:p w:rsidR="00E27996" w:rsidRPr="00E27996" w:rsidRDefault="00E27996" w:rsidP="00652776">
      <w:pPr>
        <w:pStyle w:val="Bodytext1"/>
        <w:numPr>
          <w:ilvl w:val="0"/>
          <w:numId w:val="62"/>
        </w:numPr>
        <w:shd w:val="clear" w:color="auto" w:fill="auto"/>
        <w:tabs>
          <w:tab w:val="left" w:pos="183"/>
        </w:tabs>
        <w:spacing w:line="360" w:lineRule="auto"/>
        <w:ind w:firstLine="0"/>
        <w:jc w:val="both"/>
        <w:rPr>
          <w:rFonts w:ascii="Times New Roman" w:hAnsi="Times New Roman"/>
          <w:sz w:val="28"/>
          <w:szCs w:val="28"/>
        </w:rPr>
      </w:pPr>
      <w:r w:rsidRPr="00E27996">
        <w:rPr>
          <w:rFonts w:ascii="Times New Roman" w:hAnsi="Times New Roman"/>
          <w:sz w:val="28"/>
          <w:szCs w:val="28"/>
        </w:rPr>
        <w:t>органы государственно-общественного управления школой</w:t>
      </w:r>
    </w:p>
    <w:p w:rsidR="00E27996" w:rsidRPr="00E27996" w:rsidRDefault="00E27996" w:rsidP="00E27996">
      <w:pPr>
        <w:pStyle w:val="Bodytext1"/>
        <w:shd w:val="clear" w:color="auto" w:fill="auto"/>
        <w:spacing w:line="360" w:lineRule="auto"/>
        <w:ind w:firstLine="700"/>
        <w:jc w:val="center"/>
        <w:rPr>
          <w:rFonts w:ascii="Times New Roman" w:hAnsi="Times New Roman"/>
          <w:b/>
          <w:sz w:val="28"/>
          <w:szCs w:val="28"/>
        </w:rPr>
      </w:pPr>
      <w:r w:rsidRPr="00E27996">
        <w:rPr>
          <w:rFonts w:ascii="Times New Roman" w:hAnsi="Times New Roman"/>
          <w:b/>
          <w:sz w:val="28"/>
          <w:szCs w:val="28"/>
        </w:rPr>
        <w:t>Описание Модели образовательного процесса.</w:t>
      </w:r>
    </w:p>
    <w:p w:rsidR="00E27996" w:rsidRPr="00E27996" w:rsidRDefault="00E27996" w:rsidP="00E27996">
      <w:pPr>
        <w:pStyle w:val="Bodytext1"/>
        <w:shd w:val="clear" w:color="auto" w:fill="auto"/>
        <w:spacing w:line="360" w:lineRule="auto"/>
        <w:ind w:firstLine="700"/>
        <w:jc w:val="both"/>
        <w:rPr>
          <w:rFonts w:ascii="Times New Roman" w:hAnsi="Times New Roman"/>
          <w:sz w:val="28"/>
          <w:szCs w:val="28"/>
        </w:rPr>
      </w:pPr>
      <w:r w:rsidRPr="00E27996">
        <w:rPr>
          <w:rFonts w:ascii="Times New Roman" w:hAnsi="Times New Roman"/>
          <w:sz w:val="28"/>
          <w:szCs w:val="28"/>
        </w:rPr>
        <w:t>Школа работает над построением новой модели образовательного процесса, которая предполагает функционирование в режиме развития: ученик учится сам, в своей собственной деятельности, а учитель, помимо информативной функции, выполняет рефлексивное управление, осуществляя мотивацию, организацию, координацию, консультирование, контроль и коррекцию деятельности школьника.</w:t>
      </w:r>
    </w:p>
    <w:p w:rsidR="00E27996" w:rsidRPr="00E27996" w:rsidRDefault="00E27996" w:rsidP="00E27996">
      <w:pPr>
        <w:pStyle w:val="Bodytext1"/>
        <w:shd w:val="clear" w:color="auto" w:fill="auto"/>
        <w:spacing w:line="360" w:lineRule="auto"/>
        <w:ind w:firstLine="700"/>
        <w:jc w:val="both"/>
        <w:rPr>
          <w:rFonts w:ascii="Times New Roman" w:hAnsi="Times New Roman"/>
          <w:sz w:val="28"/>
          <w:szCs w:val="28"/>
        </w:rPr>
      </w:pPr>
      <w:r w:rsidRPr="00E27996">
        <w:rPr>
          <w:rFonts w:ascii="Times New Roman" w:hAnsi="Times New Roman"/>
          <w:sz w:val="28"/>
          <w:szCs w:val="28"/>
        </w:rPr>
        <w:t>Формирование нового образовательного пространства консолидирует усилия педагогов по формированию новых образовательных результатов посредством межступенной преемст</w:t>
      </w:r>
      <w:r w:rsidRPr="00E27996">
        <w:rPr>
          <w:rFonts w:ascii="Times New Roman" w:hAnsi="Times New Roman"/>
          <w:sz w:val="28"/>
          <w:szCs w:val="28"/>
        </w:rPr>
        <w:softHyphen/>
        <w:t>венности, интеграции основного и дополнительного образования, через внедрение деятельностных технологий.</w:t>
      </w:r>
    </w:p>
    <w:p w:rsidR="00E27996" w:rsidRPr="00E27996" w:rsidRDefault="00E27996" w:rsidP="00E27996">
      <w:pPr>
        <w:pStyle w:val="Bodytext1"/>
        <w:shd w:val="clear" w:color="auto" w:fill="auto"/>
        <w:spacing w:line="360" w:lineRule="auto"/>
        <w:ind w:firstLine="700"/>
        <w:jc w:val="both"/>
        <w:rPr>
          <w:rFonts w:ascii="Times New Roman" w:hAnsi="Times New Roman"/>
          <w:sz w:val="28"/>
          <w:szCs w:val="28"/>
        </w:rPr>
      </w:pPr>
      <w:r w:rsidRPr="00E27996">
        <w:rPr>
          <w:rFonts w:ascii="Times New Roman" w:hAnsi="Times New Roman"/>
          <w:sz w:val="28"/>
          <w:szCs w:val="28"/>
        </w:rPr>
        <w:t>ГУ Средняя школа №7 имени Ю. А. Гагарина - это образовательное учреждение, в котором индивидуальность учащегося, его развитие выступает целью, приоритетным направлением и критерием эффективности образовательного процесса, а личностно-развивающий подход рассматривается в качестве ведущей ориентации деятельности педагогов.</w:t>
      </w:r>
    </w:p>
    <w:p w:rsidR="00E27996" w:rsidRPr="00E27996" w:rsidRDefault="00E27996" w:rsidP="00E27996">
      <w:pPr>
        <w:pStyle w:val="Bodytext31"/>
        <w:shd w:val="clear" w:color="auto" w:fill="auto"/>
        <w:spacing w:before="0" w:line="360" w:lineRule="auto"/>
        <w:jc w:val="both"/>
        <w:rPr>
          <w:rFonts w:ascii="Times New Roman" w:hAnsi="Times New Roman"/>
          <w:i w:val="0"/>
          <w:sz w:val="28"/>
          <w:szCs w:val="28"/>
        </w:rPr>
      </w:pPr>
      <w:r w:rsidRPr="00E27996">
        <w:rPr>
          <w:rFonts w:ascii="Times New Roman" w:hAnsi="Times New Roman"/>
          <w:i w:val="0"/>
          <w:sz w:val="28"/>
          <w:szCs w:val="28"/>
        </w:rPr>
        <w:t>Это определило новые направления инновационной деятельности:</w:t>
      </w:r>
    </w:p>
    <w:p w:rsidR="00E27996" w:rsidRPr="00E27996" w:rsidRDefault="00E27996" w:rsidP="00652776">
      <w:pPr>
        <w:pStyle w:val="Bodytext1"/>
        <w:numPr>
          <w:ilvl w:val="0"/>
          <w:numId w:val="62"/>
        </w:numPr>
        <w:shd w:val="clear" w:color="auto" w:fill="auto"/>
        <w:tabs>
          <w:tab w:val="left" w:pos="260"/>
        </w:tabs>
        <w:spacing w:line="360" w:lineRule="auto"/>
        <w:ind w:firstLine="0"/>
        <w:rPr>
          <w:rFonts w:ascii="Times New Roman" w:hAnsi="Times New Roman"/>
          <w:sz w:val="28"/>
          <w:szCs w:val="28"/>
        </w:rPr>
      </w:pPr>
      <w:r w:rsidRPr="00E27996">
        <w:rPr>
          <w:rFonts w:ascii="Times New Roman" w:hAnsi="Times New Roman"/>
          <w:sz w:val="28"/>
          <w:szCs w:val="28"/>
        </w:rPr>
        <w:t>создание и развитие воспитательной среды, направленной на развитие личности ученика;</w:t>
      </w:r>
    </w:p>
    <w:p w:rsidR="00E27996" w:rsidRPr="00E27996" w:rsidRDefault="00E27996" w:rsidP="00652776">
      <w:pPr>
        <w:pStyle w:val="Bodytext1"/>
        <w:numPr>
          <w:ilvl w:val="0"/>
          <w:numId w:val="62"/>
        </w:numPr>
        <w:shd w:val="clear" w:color="auto" w:fill="auto"/>
        <w:tabs>
          <w:tab w:val="left" w:pos="250"/>
        </w:tabs>
        <w:spacing w:line="360" w:lineRule="auto"/>
        <w:ind w:firstLine="0"/>
        <w:jc w:val="both"/>
        <w:rPr>
          <w:rFonts w:ascii="Times New Roman" w:hAnsi="Times New Roman"/>
          <w:sz w:val="28"/>
          <w:szCs w:val="28"/>
        </w:rPr>
      </w:pPr>
      <w:r w:rsidRPr="00E27996">
        <w:rPr>
          <w:rFonts w:ascii="Times New Roman" w:hAnsi="Times New Roman"/>
          <w:sz w:val="28"/>
          <w:szCs w:val="28"/>
        </w:rPr>
        <w:t>создание и реализация целевых программ</w:t>
      </w:r>
      <w:r w:rsidRPr="00E27996">
        <w:rPr>
          <w:rStyle w:val="Bodytext5"/>
          <w:sz w:val="28"/>
          <w:szCs w:val="28"/>
        </w:rPr>
        <w:t>;</w:t>
      </w:r>
    </w:p>
    <w:p w:rsidR="00E27996" w:rsidRPr="00E27996" w:rsidRDefault="00E27996" w:rsidP="00652776">
      <w:pPr>
        <w:pStyle w:val="Bodytext1"/>
        <w:numPr>
          <w:ilvl w:val="0"/>
          <w:numId w:val="62"/>
        </w:numPr>
        <w:shd w:val="clear" w:color="auto" w:fill="auto"/>
        <w:tabs>
          <w:tab w:val="left" w:pos="260"/>
        </w:tabs>
        <w:spacing w:line="360" w:lineRule="auto"/>
        <w:ind w:left="20" w:firstLine="0"/>
        <w:jc w:val="both"/>
        <w:rPr>
          <w:rFonts w:ascii="Times New Roman" w:hAnsi="Times New Roman"/>
          <w:sz w:val="28"/>
          <w:szCs w:val="28"/>
        </w:rPr>
      </w:pPr>
      <w:r w:rsidRPr="00E27996">
        <w:rPr>
          <w:rFonts w:ascii="Times New Roman" w:hAnsi="Times New Roman"/>
          <w:sz w:val="28"/>
          <w:szCs w:val="28"/>
        </w:rPr>
        <w:t>совершенствование системы дополнительного образования художественно</w:t>
      </w:r>
      <w:r w:rsidRPr="00E27996">
        <w:rPr>
          <w:rFonts w:ascii="Times New Roman" w:hAnsi="Times New Roman"/>
          <w:sz w:val="28"/>
          <w:szCs w:val="28"/>
        </w:rPr>
        <w:softHyphen/>
        <w:t>эстетической направленности;</w:t>
      </w:r>
    </w:p>
    <w:p w:rsidR="00E27996" w:rsidRPr="00E27996" w:rsidRDefault="00E27996" w:rsidP="00652776">
      <w:pPr>
        <w:pStyle w:val="Bodytext1"/>
        <w:numPr>
          <w:ilvl w:val="0"/>
          <w:numId w:val="62"/>
        </w:numPr>
        <w:shd w:val="clear" w:color="auto" w:fill="auto"/>
        <w:tabs>
          <w:tab w:val="left" w:pos="246"/>
        </w:tabs>
        <w:spacing w:line="360" w:lineRule="auto"/>
        <w:ind w:left="20" w:firstLine="0"/>
        <w:jc w:val="both"/>
        <w:rPr>
          <w:rFonts w:ascii="Times New Roman" w:hAnsi="Times New Roman"/>
          <w:sz w:val="28"/>
          <w:szCs w:val="28"/>
        </w:rPr>
      </w:pPr>
      <w:r w:rsidRPr="00E27996">
        <w:rPr>
          <w:rFonts w:ascii="Times New Roman" w:hAnsi="Times New Roman"/>
          <w:sz w:val="28"/>
          <w:szCs w:val="28"/>
        </w:rPr>
        <w:t>расширение социокультурной среды на основе взаимодействия с учреждениями культуры и дополнительного образования;</w:t>
      </w:r>
    </w:p>
    <w:p w:rsidR="00E27996" w:rsidRPr="00E27996" w:rsidRDefault="00E27996" w:rsidP="00652776">
      <w:pPr>
        <w:pStyle w:val="Bodytext1"/>
        <w:numPr>
          <w:ilvl w:val="0"/>
          <w:numId w:val="62"/>
        </w:numPr>
        <w:shd w:val="clear" w:color="auto" w:fill="auto"/>
        <w:tabs>
          <w:tab w:val="left" w:pos="246"/>
        </w:tabs>
        <w:spacing w:line="360" w:lineRule="auto"/>
        <w:ind w:left="20" w:firstLine="0"/>
        <w:jc w:val="both"/>
        <w:rPr>
          <w:rFonts w:ascii="Times New Roman" w:hAnsi="Times New Roman"/>
          <w:sz w:val="28"/>
          <w:szCs w:val="28"/>
        </w:rPr>
      </w:pPr>
      <w:r w:rsidRPr="00E27996">
        <w:rPr>
          <w:rFonts w:ascii="Times New Roman" w:hAnsi="Times New Roman"/>
          <w:sz w:val="28"/>
          <w:szCs w:val="28"/>
        </w:rPr>
        <w:t>расширение системы самоуправления;</w:t>
      </w:r>
    </w:p>
    <w:p w:rsidR="00E27996" w:rsidRPr="00E27996" w:rsidRDefault="00E27996" w:rsidP="00652776">
      <w:pPr>
        <w:pStyle w:val="Bodytext1"/>
        <w:numPr>
          <w:ilvl w:val="0"/>
          <w:numId w:val="62"/>
        </w:numPr>
        <w:shd w:val="clear" w:color="auto" w:fill="auto"/>
        <w:tabs>
          <w:tab w:val="left" w:pos="246"/>
        </w:tabs>
        <w:spacing w:line="360" w:lineRule="auto"/>
        <w:ind w:left="20" w:firstLine="0"/>
        <w:jc w:val="both"/>
        <w:rPr>
          <w:rFonts w:ascii="Times New Roman" w:hAnsi="Times New Roman"/>
          <w:sz w:val="28"/>
          <w:szCs w:val="28"/>
        </w:rPr>
      </w:pPr>
      <w:r w:rsidRPr="00E27996">
        <w:rPr>
          <w:rFonts w:ascii="Times New Roman" w:hAnsi="Times New Roman"/>
          <w:sz w:val="28"/>
          <w:szCs w:val="28"/>
        </w:rPr>
        <w:t>совершенствование психологического сопровождения образовательного процесса;</w:t>
      </w:r>
    </w:p>
    <w:p w:rsidR="00E27996" w:rsidRPr="00E27996" w:rsidRDefault="00E27996" w:rsidP="00652776">
      <w:pPr>
        <w:pStyle w:val="Bodytext1"/>
        <w:numPr>
          <w:ilvl w:val="0"/>
          <w:numId w:val="62"/>
        </w:numPr>
        <w:shd w:val="clear" w:color="auto" w:fill="auto"/>
        <w:tabs>
          <w:tab w:val="left" w:pos="246"/>
        </w:tabs>
        <w:spacing w:line="360" w:lineRule="auto"/>
        <w:ind w:left="20" w:firstLine="0"/>
        <w:jc w:val="both"/>
        <w:rPr>
          <w:rFonts w:ascii="Times New Roman" w:hAnsi="Times New Roman"/>
          <w:sz w:val="28"/>
          <w:szCs w:val="28"/>
        </w:rPr>
      </w:pPr>
      <w:r w:rsidRPr="00E27996">
        <w:rPr>
          <w:rFonts w:ascii="Times New Roman" w:hAnsi="Times New Roman"/>
          <w:sz w:val="28"/>
          <w:szCs w:val="28"/>
        </w:rPr>
        <w:t>развитие технологии проектной деятельности, внедрение технологии социального проектирования.</w:t>
      </w:r>
    </w:p>
    <w:p w:rsidR="00E27996" w:rsidRPr="00E27996" w:rsidRDefault="00E27996" w:rsidP="00E27996">
      <w:pPr>
        <w:pStyle w:val="Bodytext31"/>
        <w:shd w:val="clear" w:color="auto" w:fill="auto"/>
        <w:spacing w:before="0" w:line="360" w:lineRule="auto"/>
        <w:jc w:val="both"/>
        <w:rPr>
          <w:rFonts w:ascii="Times New Roman" w:hAnsi="Times New Roman"/>
          <w:sz w:val="28"/>
          <w:szCs w:val="28"/>
        </w:rPr>
      </w:pPr>
      <w:r w:rsidRPr="00E27996">
        <w:rPr>
          <w:rFonts w:ascii="Times New Roman" w:hAnsi="Times New Roman"/>
          <w:i w:val="0"/>
          <w:sz w:val="28"/>
          <w:szCs w:val="28"/>
        </w:rPr>
        <w:t>В качестве результата изменений мы рассматриваем:</w:t>
      </w:r>
    </w:p>
    <w:p w:rsidR="00E27996" w:rsidRPr="00E27996" w:rsidRDefault="00E27996" w:rsidP="00652776">
      <w:pPr>
        <w:pStyle w:val="Bodytext1"/>
        <w:numPr>
          <w:ilvl w:val="0"/>
          <w:numId w:val="62"/>
        </w:numPr>
        <w:shd w:val="clear" w:color="auto" w:fill="auto"/>
        <w:tabs>
          <w:tab w:val="left" w:pos="178"/>
        </w:tabs>
        <w:spacing w:line="360" w:lineRule="auto"/>
        <w:ind w:left="20" w:firstLine="0"/>
        <w:jc w:val="both"/>
        <w:rPr>
          <w:rFonts w:ascii="Times New Roman" w:hAnsi="Times New Roman"/>
          <w:sz w:val="28"/>
          <w:szCs w:val="28"/>
        </w:rPr>
      </w:pPr>
      <w:r w:rsidRPr="00E27996">
        <w:rPr>
          <w:rFonts w:ascii="Times New Roman" w:hAnsi="Times New Roman"/>
          <w:sz w:val="28"/>
          <w:szCs w:val="28"/>
        </w:rPr>
        <w:t>повышение эффективности образовательной системы;</w:t>
      </w:r>
    </w:p>
    <w:p w:rsidR="00E27996" w:rsidRPr="00E27996" w:rsidRDefault="00E27996" w:rsidP="00652776">
      <w:pPr>
        <w:pStyle w:val="Bodytext1"/>
        <w:numPr>
          <w:ilvl w:val="0"/>
          <w:numId w:val="62"/>
        </w:numPr>
        <w:shd w:val="clear" w:color="auto" w:fill="auto"/>
        <w:tabs>
          <w:tab w:val="left" w:pos="178"/>
        </w:tabs>
        <w:spacing w:line="360" w:lineRule="auto"/>
        <w:ind w:left="20" w:firstLine="0"/>
        <w:jc w:val="both"/>
        <w:rPr>
          <w:rFonts w:ascii="Times New Roman" w:hAnsi="Times New Roman"/>
          <w:sz w:val="28"/>
          <w:szCs w:val="28"/>
        </w:rPr>
      </w:pPr>
      <w:r w:rsidRPr="00E27996">
        <w:rPr>
          <w:rFonts w:ascii="Times New Roman" w:hAnsi="Times New Roman"/>
          <w:sz w:val="28"/>
          <w:szCs w:val="28"/>
        </w:rPr>
        <w:t>создание спектра условий для стабильной конкурентоспособности образовательного учреждения;</w:t>
      </w:r>
    </w:p>
    <w:p w:rsidR="00E27996" w:rsidRPr="00E27996" w:rsidRDefault="00E27996" w:rsidP="00652776">
      <w:pPr>
        <w:pStyle w:val="Bodytext1"/>
        <w:numPr>
          <w:ilvl w:val="0"/>
          <w:numId w:val="62"/>
        </w:numPr>
        <w:shd w:val="clear" w:color="auto" w:fill="auto"/>
        <w:tabs>
          <w:tab w:val="left" w:pos="178"/>
        </w:tabs>
        <w:spacing w:line="360" w:lineRule="auto"/>
        <w:ind w:left="20" w:firstLine="0"/>
        <w:jc w:val="both"/>
        <w:rPr>
          <w:rFonts w:ascii="Times New Roman" w:hAnsi="Times New Roman"/>
          <w:sz w:val="28"/>
          <w:szCs w:val="28"/>
        </w:rPr>
      </w:pPr>
      <w:r w:rsidRPr="00E27996">
        <w:rPr>
          <w:rFonts w:ascii="Times New Roman" w:hAnsi="Times New Roman"/>
          <w:sz w:val="28"/>
          <w:szCs w:val="28"/>
        </w:rPr>
        <w:t>реализацию модели личностно-развивающего пространства на всех ступенях образования;</w:t>
      </w:r>
    </w:p>
    <w:p w:rsidR="00E27996" w:rsidRPr="00E27996" w:rsidRDefault="00E27996" w:rsidP="00652776">
      <w:pPr>
        <w:pStyle w:val="Bodytext1"/>
        <w:numPr>
          <w:ilvl w:val="0"/>
          <w:numId w:val="62"/>
        </w:numPr>
        <w:shd w:val="clear" w:color="auto" w:fill="auto"/>
        <w:tabs>
          <w:tab w:val="left" w:pos="178"/>
        </w:tabs>
        <w:spacing w:line="360" w:lineRule="auto"/>
        <w:ind w:left="20" w:firstLine="0"/>
        <w:jc w:val="both"/>
        <w:rPr>
          <w:rFonts w:ascii="Times New Roman" w:hAnsi="Times New Roman"/>
          <w:sz w:val="28"/>
          <w:szCs w:val="28"/>
        </w:rPr>
      </w:pPr>
      <w:r w:rsidRPr="00E27996">
        <w:rPr>
          <w:rFonts w:ascii="Times New Roman" w:hAnsi="Times New Roman"/>
          <w:sz w:val="28"/>
          <w:szCs w:val="28"/>
        </w:rPr>
        <w:t>создание условий для развития индивидуальности учащихся и их самоактуализации;</w:t>
      </w:r>
    </w:p>
    <w:p w:rsidR="00E27996" w:rsidRPr="00E27996" w:rsidRDefault="00E27996" w:rsidP="00652776">
      <w:pPr>
        <w:pStyle w:val="Bodytext1"/>
        <w:numPr>
          <w:ilvl w:val="0"/>
          <w:numId w:val="62"/>
        </w:numPr>
        <w:shd w:val="clear" w:color="auto" w:fill="auto"/>
        <w:tabs>
          <w:tab w:val="left" w:pos="178"/>
        </w:tabs>
        <w:spacing w:line="360" w:lineRule="auto"/>
        <w:ind w:left="20" w:firstLine="0"/>
        <w:jc w:val="both"/>
        <w:rPr>
          <w:rFonts w:ascii="Times New Roman" w:hAnsi="Times New Roman"/>
          <w:sz w:val="28"/>
          <w:szCs w:val="28"/>
        </w:rPr>
      </w:pPr>
      <w:r w:rsidRPr="00E27996">
        <w:rPr>
          <w:rFonts w:ascii="Times New Roman" w:hAnsi="Times New Roman"/>
          <w:sz w:val="28"/>
          <w:szCs w:val="28"/>
        </w:rPr>
        <w:t>реализацию системно- деятельностного подхода;</w:t>
      </w:r>
    </w:p>
    <w:p w:rsidR="00E27996" w:rsidRPr="00E27996" w:rsidRDefault="00E27996" w:rsidP="00652776">
      <w:pPr>
        <w:pStyle w:val="Bodytext1"/>
        <w:numPr>
          <w:ilvl w:val="0"/>
          <w:numId w:val="62"/>
        </w:numPr>
        <w:shd w:val="clear" w:color="auto" w:fill="auto"/>
        <w:tabs>
          <w:tab w:val="left" w:pos="178"/>
        </w:tabs>
        <w:spacing w:line="360" w:lineRule="auto"/>
        <w:ind w:left="20" w:firstLine="0"/>
        <w:jc w:val="both"/>
        <w:rPr>
          <w:rFonts w:ascii="Times New Roman" w:hAnsi="Times New Roman"/>
          <w:sz w:val="28"/>
          <w:szCs w:val="28"/>
        </w:rPr>
      </w:pPr>
      <w:r w:rsidRPr="00E27996">
        <w:rPr>
          <w:rFonts w:ascii="Times New Roman" w:hAnsi="Times New Roman"/>
          <w:sz w:val="28"/>
          <w:szCs w:val="28"/>
        </w:rPr>
        <w:t>апробацию критериального оценивания;</w:t>
      </w:r>
    </w:p>
    <w:p w:rsidR="00E27996" w:rsidRPr="00E27996" w:rsidRDefault="00E27996" w:rsidP="00652776">
      <w:pPr>
        <w:pStyle w:val="Bodytext1"/>
        <w:numPr>
          <w:ilvl w:val="0"/>
          <w:numId w:val="62"/>
        </w:numPr>
        <w:shd w:val="clear" w:color="auto" w:fill="auto"/>
        <w:tabs>
          <w:tab w:val="left" w:pos="178"/>
        </w:tabs>
        <w:spacing w:line="360" w:lineRule="auto"/>
        <w:ind w:left="20" w:firstLine="0"/>
        <w:jc w:val="both"/>
        <w:rPr>
          <w:rFonts w:ascii="Times New Roman" w:hAnsi="Times New Roman"/>
          <w:sz w:val="28"/>
          <w:szCs w:val="28"/>
        </w:rPr>
      </w:pPr>
      <w:r w:rsidRPr="00E27996">
        <w:rPr>
          <w:rFonts w:ascii="Times New Roman" w:hAnsi="Times New Roman"/>
          <w:sz w:val="28"/>
          <w:szCs w:val="28"/>
        </w:rPr>
        <w:t>реализацию модели взаимодействия школы с учреждениями дополнительного образования детей, обеспечивающих организацию внеурочной деятельности.;</w:t>
      </w:r>
    </w:p>
    <w:p w:rsidR="00E27996" w:rsidRPr="00E27996" w:rsidRDefault="00E27996" w:rsidP="00652776">
      <w:pPr>
        <w:pStyle w:val="Bodytext1"/>
        <w:numPr>
          <w:ilvl w:val="0"/>
          <w:numId w:val="62"/>
        </w:numPr>
        <w:shd w:val="clear" w:color="auto" w:fill="auto"/>
        <w:tabs>
          <w:tab w:val="left" w:pos="178"/>
        </w:tabs>
        <w:spacing w:line="360" w:lineRule="auto"/>
        <w:ind w:left="20" w:firstLine="0"/>
        <w:jc w:val="both"/>
        <w:rPr>
          <w:rFonts w:ascii="Times New Roman" w:hAnsi="Times New Roman"/>
          <w:sz w:val="28"/>
          <w:szCs w:val="28"/>
        </w:rPr>
      </w:pPr>
      <w:r w:rsidRPr="00E27996">
        <w:rPr>
          <w:rFonts w:ascii="Times New Roman" w:hAnsi="Times New Roman"/>
          <w:sz w:val="28"/>
          <w:szCs w:val="28"/>
        </w:rPr>
        <w:t>апробацию модели управления образовательным процессом, ориентированным на достижение новых образовательных результатов.</w:t>
      </w:r>
    </w:p>
    <w:p w:rsidR="00E27996" w:rsidRPr="00E27996" w:rsidRDefault="00E27996" w:rsidP="00E27996">
      <w:pPr>
        <w:spacing w:line="360" w:lineRule="auto"/>
        <w:rPr>
          <w:b/>
          <w:sz w:val="28"/>
          <w:szCs w:val="28"/>
        </w:rPr>
      </w:pPr>
      <w:r w:rsidRPr="00E27996">
        <w:rPr>
          <w:b/>
          <w:sz w:val="28"/>
          <w:szCs w:val="28"/>
        </w:rPr>
        <w:t>В качестве источника изменений для разработки и внедрения модели организации образовательного пространства школы рассматривались:</w:t>
      </w:r>
    </w:p>
    <w:p w:rsidR="00E27996" w:rsidRPr="00E27996" w:rsidRDefault="00E27996" w:rsidP="00652776">
      <w:pPr>
        <w:pStyle w:val="Bodytext1"/>
        <w:numPr>
          <w:ilvl w:val="0"/>
          <w:numId w:val="62"/>
        </w:numPr>
        <w:shd w:val="clear" w:color="auto" w:fill="auto"/>
        <w:tabs>
          <w:tab w:val="left" w:pos="150"/>
        </w:tabs>
        <w:spacing w:line="360" w:lineRule="auto"/>
        <w:ind w:firstLine="0"/>
        <w:jc w:val="both"/>
        <w:rPr>
          <w:rFonts w:ascii="Times New Roman" w:hAnsi="Times New Roman"/>
          <w:sz w:val="28"/>
          <w:szCs w:val="28"/>
        </w:rPr>
      </w:pPr>
      <w:r w:rsidRPr="00E27996">
        <w:rPr>
          <w:rFonts w:ascii="Times New Roman" w:hAnsi="Times New Roman"/>
          <w:sz w:val="28"/>
          <w:szCs w:val="28"/>
        </w:rPr>
        <w:t>изучение индивидуальных способов познания,</w:t>
      </w:r>
    </w:p>
    <w:p w:rsidR="00E27996" w:rsidRPr="00E27996" w:rsidRDefault="00E27996" w:rsidP="00652776">
      <w:pPr>
        <w:pStyle w:val="Bodytext1"/>
        <w:numPr>
          <w:ilvl w:val="0"/>
          <w:numId w:val="62"/>
        </w:numPr>
        <w:shd w:val="clear" w:color="auto" w:fill="auto"/>
        <w:tabs>
          <w:tab w:val="left" w:pos="154"/>
        </w:tabs>
        <w:spacing w:line="360" w:lineRule="auto"/>
        <w:ind w:firstLine="0"/>
        <w:jc w:val="both"/>
        <w:rPr>
          <w:rFonts w:ascii="Times New Roman" w:hAnsi="Times New Roman"/>
          <w:sz w:val="28"/>
          <w:szCs w:val="28"/>
        </w:rPr>
      </w:pPr>
      <w:r w:rsidRPr="00E27996">
        <w:rPr>
          <w:rFonts w:ascii="Times New Roman" w:hAnsi="Times New Roman"/>
          <w:sz w:val="28"/>
          <w:szCs w:val="28"/>
        </w:rPr>
        <w:t>активизация субъект-субъектных отношений,</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Fonts w:ascii="Times New Roman" w:hAnsi="Times New Roman"/>
          <w:sz w:val="28"/>
          <w:szCs w:val="28"/>
        </w:rPr>
        <w:t>- создание комфортной образовательной среды,</w:t>
      </w:r>
    </w:p>
    <w:p w:rsidR="00E27996" w:rsidRPr="00E27996" w:rsidRDefault="00E27996" w:rsidP="00652776">
      <w:pPr>
        <w:pStyle w:val="Bodytext1"/>
        <w:numPr>
          <w:ilvl w:val="0"/>
          <w:numId w:val="62"/>
        </w:numPr>
        <w:shd w:val="clear" w:color="auto" w:fill="auto"/>
        <w:tabs>
          <w:tab w:val="left" w:pos="150"/>
        </w:tabs>
        <w:spacing w:line="360" w:lineRule="auto"/>
        <w:ind w:firstLine="0"/>
        <w:jc w:val="both"/>
        <w:rPr>
          <w:rFonts w:ascii="Times New Roman" w:hAnsi="Times New Roman"/>
          <w:sz w:val="28"/>
          <w:szCs w:val="28"/>
        </w:rPr>
      </w:pPr>
      <w:r w:rsidRPr="00E27996">
        <w:rPr>
          <w:rFonts w:ascii="Times New Roman" w:hAnsi="Times New Roman"/>
          <w:sz w:val="28"/>
          <w:szCs w:val="28"/>
        </w:rPr>
        <w:t>педагогическая поддержка личностного роста.</w:t>
      </w:r>
    </w:p>
    <w:p w:rsidR="00E27996" w:rsidRPr="00E27996" w:rsidRDefault="00E27996" w:rsidP="00E27996">
      <w:pPr>
        <w:pStyle w:val="Bodytext1"/>
        <w:shd w:val="clear" w:color="auto" w:fill="auto"/>
        <w:spacing w:line="360" w:lineRule="auto"/>
        <w:ind w:firstLine="0"/>
        <w:jc w:val="center"/>
        <w:rPr>
          <w:rFonts w:ascii="Times New Roman" w:hAnsi="Times New Roman"/>
          <w:b/>
          <w:sz w:val="28"/>
          <w:szCs w:val="28"/>
        </w:rPr>
      </w:pPr>
      <w:r w:rsidRPr="00E27996">
        <w:rPr>
          <w:rFonts w:ascii="Times New Roman" w:hAnsi="Times New Roman"/>
          <w:b/>
          <w:sz w:val="28"/>
          <w:szCs w:val="28"/>
        </w:rPr>
        <w:t>Изменения в контрольно-оценочной деятельности</w:t>
      </w:r>
    </w:p>
    <w:p w:rsidR="00E27996" w:rsidRPr="00E27996" w:rsidRDefault="00E27996" w:rsidP="00E27996">
      <w:pPr>
        <w:pStyle w:val="Bodytext1"/>
        <w:shd w:val="clear" w:color="auto" w:fill="auto"/>
        <w:spacing w:line="360" w:lineRule="auto"/>
        <w:ind w:firstLine="720"/>
        <w:jc w:val="both"/>
        <w:rPr>
          <w:rFonts w:ascii="Times New Roman" w:hAnsi="Times New Roman"/>
          <w:sz w:val="28"/>
          <w:szCs w:val="28"/>
        </w:rPr>
      </w:pPr>
      <w:r w:rsidRPr="00E27996">
        <w:rPr>
          <w:rFonts w:ascii="Times New Roman" w:hAnsi="Times New Roman"/>
          <w:sz w:val="28"/>
          <w:szCs w:val="28"/>
        </w:rPr>
        <w:t>Новизна системы оценки качества образования заключается в создании локальных актов, методических и информационных материалов для эффективной оценки качества результата образования, качества процесса и ресурсного обеспечения. Новая система оценки качества образования отличается:</w:t>
      </w:r>
    </w:p>
    <w:p w:rsidR="00E27996" w:rsidRPr="00E27996" w:rsidRDefault="00E27996" w:rsidP="00652776">
      <w:pPr>
        <w:pStyle w:val="Bodytext1"/>
        <w:numPr>
          <w:ilvl w:val="0"/>
          <w:numId w:val="62"/>
        </w:numPr>
        <w:shd w:val="clear" w:color="auto" w:fill="auto"/>
        <w:tabs>
          <w:tab w:val="left" w:pos="178"/>
        </w:tabs>
        <w:spacing w:line="360" w:lineRule="auto"/>
        <w:ind w:firstLine="0"/>
        <w:rPr>
          <w:rFonts w:ascii="Times New Roman" w:hAnsi="Times New Roman"/>
          <w:sz w:val="28"/>
          <w:szCs w:val="28"/>
        </w:rPr>
      </w:pPr>
      <w:r w:rsidRPr="00E27996">
        <w:rPr>
          <w:rFonts w:ascii="Times New Roman" w:hAnsi="Times New Roman"/>
          <w:sz w:val="28"/>
          <w:szCs w:val="28"/>
        </w:rPr>
        <w:t>многоуровневостью (наличием внешней и внутренней оценки);</w:t>
      </w:r>
    </w:p>
    <w:p w:rsidR="00E27996" w:rsidRPr="00E27996" w:rsidRDefault="00E27996" w:rsidP="00652776">
      <w:pPr>
        <w:pStyle w:val="Bodytext1"/>
        <w:numPr>
          <w:ilvl w:val="0"/>
          <w:numId w:val="62"/>
        </w:numPr>
        <w:shd w:val="clear" w:color="auto" w:fill="auto"/>
        <w:tabs>
          <w:tab w:val="left" w:pos="188"/>
        </w:tabs>
        <w:spacing w:line="360" w:lineRule="auto"/>
        <w:ind w:firstLine="0"/>
        <w:rPr>
          <w:rFonts w:ascii="Times New Roman" w:hAnsi="Times New Roman"/>
          <w:sz w:val="28"/>
          <w:szCs w:val="28"/>
        </w:rPr>
      </w:pPr>
      <w:r w:rsidRPr="00E27996">
        <w:rPr>
          <w:rFonts w:ascii="Times New Roman" w:hAnsi="Times New Roman"/>
          <w:sz w:val="28"/>
          <w:szCs w:val="28"/>
        </w:rPr>
        <w:t>расширением предмета оценивания (в него включаются не только предмет</w:t>
      </w:r>
      <w:r w:rsidRPr="00E27996">
        <w:rPr>
          <w:rFonts w:ascii="Times New Roman" w:hAnsi="Times New Roman"/>
          <w:sz w:val="28"/>
          <w:szCs w:val="28"/>
        </w:rPr>
        <w:softHyphen/>
        <w:t>ные ЗУН, но и универсальные учебные умения (коммуникативные умения, умения самостоятельно учиться, работать с информацией), и внеучебные дос</w:t>
      </w:r>
      <w:r w:rsidRPr="00E27996">
        <w:rPr>
          <w:rFonts w:ascii="Times New Roman" w:hAnsi="Times New Roman"/>
          <w:sz w:val="28"/>
          <w:szCs w:val="28"/>
        </w:rPr>
        <w:softHyphen/>
        <w:t>тижения учащихся);</w:t>
      </w:r>
    </w:p>
    <w:p w:rsidR="00E27996" w:rsidRPr="00E27996" w:rsidRDefault="00E27996" w:rsidP="00652776">
      <w:pPr>
        <w:pStyle w:val="Bodytext1"/>
        <w:numPr>
          <w:ilvl w:val="0"/>
          <w:numId w:val="62"/>
        </w:numPr>
        <w:shd w:val="clear" w:color="auto" w:fill="auto"/>
        <w:tabs>
          <w:tab w:val="left" w:pos="183"/>
        </w:tabs>
        <w:spacing w:line="360" w:lineRule="auto"/>
        <w:ind w:firstLine="0"/>
        <w:jc w:val="both"/>
        <w:rPr>
          <w:rFonts w:ascii="Times New Roman" w:hAnsi="Times New Roman"/>
          <w:sz w:val="28"/>
          <w:szCs w:val="28"/>
        </w:rPr>
      </w:pPr>
      <w:r w:rsidRPr="00E27996">
        <w:rPr>
          <w:rFonts w:ascii="Times New Roman" w:hAnsi="Times New Roman"/>
          <w:sz w:val="28"/>
          <w:szCs w:val="28"/>
        </w:rPr>
        <w:t>расширением субъекта оценивания (прежде всего, предполагает активное включение ученика в оценочную деятельность посредством осуществления самооценки в различных формах).</w:t>
      </w:r>
    </w:p>
    <w:p w:rsidR="00E27996" w:rsidRPr="00E27996" w:rsidRDefault="00E27996" w:rsidP="00E27996">
      <w:pPr>
        <w:pStyle w:val="Bodytext1"/>
        <w:shd w:val="clear" w:color="auto" w:fill="auto"/>
        <w:spacing w:line="360" w:lineRule="auto"/>
        <w:ind w:firstLine="580"/>
        <w:rPr>
          <w:rFonts w:ascii="Times New Roman" w:hAnsi="Times New Roman"/>
          <w:b/>
          <w:sz w:val="28"/>
          <w:szCs w:val="28"/>
        </w:rPr>
      </w:pPr>
      <w:r w:rsidRPr="00E27996">
        <w:rPr>
          <w:rFonts w:ascii="Times New Roman" w:hAnsi="Times New Roman"/>
          <w:b/>
          <w:sz w:val="28"/>
          <w:szCs w:val="28"/>
        </w:rPr>
        <w:t>1. Организация учебной деятельности в основной школе.</w:t>
      </w:r>
    </w:p>
    <w:p w:rsidR="00E27996" w:rsidRPr="00E27996" w:rsidRDefault="00E27996" w:rsidP="00E27996">
      <w:pPr>
        <w:pStyle w:val="Bodytext1"/>
        <w:shd w:val="clear" w:color="auto" w:fill="auto"/>
        <w:spacing w:line="360" w:lineRule="auto"/>
        <w:ind w:firstLine="580"/>
        <w:jc w:val="both"/>
        <w:rPr>
          <w:rFonts w:ascii="Times New Roman" w:hAnsi="Times New Roman"/>
          <w:sz w:val="28"/>
          <w:szCs w:val="28"/>
        </w:rPr>
      </w:pPr>
      <w:r w:rsidRPr="00E27996">
        <w:rPr>
          <w:rFonts w:ascii="Times New Roman" w:hAnsi="Times New Roman"/>
          <w:sz w:val="28"/>
          <w:szCs w:val="28"/>
        </w:rPr>
        <w:t>Образовательное пространство основной школы представлено урочной и внеурочной деятельностью учащихся.</w:t>
      </w:r>
    </w:p>
    <w:p w:rsidR="00E27996" w:rsidRPr="00E27996" w:rsidRDefault="00E27996" w:rsidP="00E27996">
      <w:pPr>
        <w:pStyle w:val="Bodytext1"/>
        <w:shd w:val="clear" w:color="auto" w:fill="auto"/>
        <w:spacing w:line="360" w:lineRule="auto"/>
        <w:ind w:firstLine="580"/>
        <w:jc w:val="both"/>
        <w:rPr>
          <w:rFonts w:ascii="Times New Roman" w:hAnsi="Times New Roman"/>
          <w:sz w:val="28"/>
          <w:szCs w:val="28"/>
        </w:rPr>
      </w:pPr>
      <w:r w:rsidRPr="00E27996">
        <w:rPr>
          <w:rFonts w:ascii="Times New Roman" w:hAnsi="Times New Roman"/>
          <w:sz w:val="28"/>
          <w:szCs w:val="28"/>
        </w:rPr>
        <w:t>Ведущая деятельность школьников - учебная деятельность, и решение возрастной задачи - формирование умения учиться - происходит в форме урока и учебных занятий.</w:t>
      </w:r>
    </w:p>
    <w:p w:rsidR="00E27996" w:rsidRPr="00E27996" w:rsidRDefault="00E27996" w:rsidP="00E27996">
      <w:pPr>
        <w:pStyle w:val="Bodytext1"/>
        <w:shd w:val="clear" w:color="auto" w:fill="auto"/>
        <w:spacing w:line="360" w:lineRule="auto"/>
        <w:ind w:firstLine="580"/>
        <w:jc w:val="both"/>
        <w:rPr>
          <w:rFonts w:ascii="Times New Roman" w:hAnsi="Times New Roman"/>
          <w:sz w:val="28"/>
          <w:szCs w:val="28"/>
        </w:rPr>
      </w:pPr>
      <w:r w:rsidRPr="00E27996">
        <w:rPr>
          <w:rFonts w:ascii="Times New Roman" w:hAnsi="Times New Roman"/>
          <w:sz w:val="28"/>
          <w:szCs w:val="28"/>
        </w:rPr>
        <w:t xml:space="preserve">В условиях урочного пространства через урок, учебное занятие  реализуются три направления деятельности: </w:t>
      </w:r>
    </w:p>
    <w:p w:rsidR="00E27996" w:rsidRPr="00E27996" w:rsidRDefault="00E27996" w:rsidP="00652776">
      <w:pPr>
        <w:pStyle w:val="Bodytext1"/>
        <w:numPr>
          <w:ilvl w:val="0"/>
          <w:numId w:val="63"/>
        </w:numPr>
        <w:shd w:val="clear" w:color="auto" w:fill="auto"/>
        <w:tabs>
          <w:tab w:val="clear" w:pos="2020"/>
        </w:tabs>
        <w:spacing w:line="360" w:lineRule="auto"/>
        <w:ind w:left="540"/>
        <w:jc w:val="both"/>
        <w:rPr>
          <w:rFonts w:ascii="Times New Roman" w:hAnsi="Times New Roman"/>
          <w:sz w:val="28"/>
          <w:szCs w:val="28"/>
        </w:rPr>
      </w:pPr>
      <w:r w:rsidRPr="00E27996">
        <w:rPr>
          <w:rFonts w:ascii="Times New Roman" w:hAnsi="Times New Roman"/>
          <w:sz w:val="28"/>
          <w:szCs w:val="28"/>
        </w:rPr>
        <w:t>учебная деятельность;</w:t>
      </w:r>
    </w:p>
    <w:p w:rsidR="00E27996" w:rsidRPr="00E27996" w:rsidRDefault="00E27996" w:rsidP="00652776">
      <w:pPr>
        <w:pStyle w:val="Bodytext1"/>
        <w:numPr>
          <w:ilvl w:val="0"/>
          <w:numId w:val="63"/>
        </w:numPr>
        <w:shd w:val="clear" w:color="auto" w:fill="auto"/>
        <w:tabs>
          <w:tab w:val="clear" w:pos="2020"/>
        </w:tabs>
        <w:spacing w:line="360" w:lineRule="auto"/>
        <w:ind w:left="540"/>
        <w:jc w:val="both"/>
        <w:rPr>
          <w:rFonts w:ascii="Times New Roman" w:hAnsi="Times New Roman"/>
          <w:sz w:val="28"/>
          <w:szCs w:val="28"/>
        </w:rPr>
      </w:pPr>
      <w:r w:rsidRPr="00E27996">
        <w:rPr>
          <w:rFonts w:ascii="Times New Roman" w:hAnsi="Times New Roman"/>
          <w:sz w:val="28"/>
          <w:szCs w:val="28"/>
        </w:rPr>
        <w:t>учебно-исследовательская деятельность;</w:t>
      </w:r>
    </w:p>
    <w:p w:rsidR="00E27996" w:rsidRPr="00E27996" w:rsidRDefault="00E27996" w:rsidP="00652776">
      <w:pPr>
        <w:pStyle w:val="Bodytext1"/>
        <w:numPr>
          <w:ilvl w:val="0"/>
          <w:numId w:val="63"/>
        </w:numPr>
        <w:shd w:val="clear" w:color="auto" w:fill="auto"/>
        <w:tabs>
          <w:tab w:val="clear" w:pos="2020"/>
        </w:tabs>
        <w:spacing w:line="360" w:lineRule="auto"/>
        <w:ind w:left="540"/>
        <w:jc w:val="both"/>
        <w:rPr>
          <w:rFonts w:ascii="Times New Roman" w:hAnsi="Times New Roman"/>
          <w:sz w:val="28"/>
          <w:szCs w:val="28"/>
        </w:rPr>
      </w:pPr>
      <w:r w:rsidRPr="00E27996">
        <w:rPr>
          <w:rFonts w:ascii="Times New Roman" w:hAnsi="Times New Roman"/>
          <w:sz w:val="28"/>
          <w:szCs w:val="28"/>
        </w:rPr>
        <w:t>учебно-проектная деятельность.</w:t>
      </w:r>
    </w:p>
    <w:p w:rsidR="00E27996" w:rsidRPr="00E27996" w:rsidRDefault="00E27996" w:rsidP="00E27996">
      <w:pPr>
        <w:pStyle w:val="Bodytext1"/>
        <w:shd w:val="clear" w:color="auto" w:fill="auto"/>
        <w:spacing w:line="360" w:lineRule="auto"/>
        <w:ind w:firstLine="580"/>
        <w:jc w:val="both"/>
        <w:rPr>
          <w:rFonts w:ascii="Times New Roman" w:hAnsi="Times New Roman"/>
          <w:sz w:val="28"/>
          <w:szCs w:val="28"/>
        </w:rPr>
      </w:pPr>
      <w:r w:rsidRPr="00E27996">
        <w:rPr>
          <w:rFonts w:ascii="Times New Roman" w:hAnsi="Times New Roman"/>
          <w:sz w:val="28"/>
          <w:szCs w:val="28"/>
        </w:rPr>
        <w:t>Урочному образовательному пространству присущи следующие характеристики:</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Fonts w:ascii="Times New Roman" w:hAnsi="Times New Roman"/>
          <w:sz w:val="28"/>
          <w:szCs w:val="28"/>
        </w:rPr>
        <w:t>Предметное содержание образования, реализуемое через</w:t>
      </w:r>
    </w:p>
    <w:p w:rsidR="00E27996" w:rsidRPr="00E27996" w:rsidRDefault="00E27996" w:rsidP="00652776">
      <w:pPr>
        <w:pStyle w:val="Bodytext1"/>
        <w:numPr>
          <w:ilvl w:val="0"/>
          <w:numId w:val="64"/>
        </w:numPr>
        <w:shd w:val="clear" w:color="auto" w:fill="auto"/>
        <w:tabs>
          <w:tab w:val="clear" w:pos="1440"/>
          <w:tab w:val="num" w:pos="540"/>
          <w:tab w:val="left" w:pos="714"/>
        </w:tabs>
        <w:spacing w:line="360" w:lineRule="auto"/>
        <w:ind w:left="540"/>
        <w:jc w:val="both"/>
        <w:rPr>
          <w:rFonts w:ascii="Times New Roman" w:hAnsi="Times New Roman"/>
          <w:sz w:val="28"/>
          <w:szCs w:val="28"/>
        </w:rPr>
      </w:pPr>
      <w:r w:rsidRPr="00E27996">
        <w:rPr>
          <w:rFonts w:ascii="Times New Roman" w:hAnsi="Times New Roman"/>
          <w:sz w:val="28"/>
          <w:szCs w:val="28"/>
        </w:rPr>
        <w:t>основные способы действия;</w:t>
      </w:r>
    </w:p>
    <w:p w:rsidR="00E27996" w:rsidRPr="00E27996" w:rsidRDefault="00E27996" w:rsidP="00652776">
      <w:pPr>
        <w:pStyle w:val="Bodytext1"/>
        <w:numPr>
          <w:ilvl w:val="0"/>
          <w:numId w:val="64"/>
        </w:numPr>
        <w:shd w:val="clear" w:color="auto" w:fill="auto"/>
        <w:tabs>
          <w:tab w:val="clear" w:pos="1440"/>
          <w:tab w:val="num" w:pos="540"/>
          <w:tab w:val="left" w:pos="714"/>
        </w:tabs>
        <w:spacing w:line="360" w:lineRule="auto"/>
        <w:ind w:left="540"/>
        <w:jc w:val="both"/>
        <w:rPr>
          <w:rFonts w:ascii="Times New Roman" w:hAnsi="Times New Roman"/>
          <w:sz w:val="28"/>
          <w:szCs w:val="28"/>
        </w:rPr>
      </w:pPr>
      <w:r w:rsidRPr="00E27996">
        <w:rPr>
          <w:rFonts w:ascii="Times New Roman" w:hAnsi="Times New Roman"/>
          <w:sz w:val="28"/>
          <w:szCs w:val="28"/>
        </w:rPr>
        <w:t>систему предметных знаний и умений;</w:t>
      </w:r>
    </w:p>
    <w:p w:rsidR="00E27996" w:rsidRPr="00E27996" w:rsidRDefault="00E27996" w:rsidP="00652776">
      <w:pPr>
        <w:pStyle w:val="Bodytext1"/>
        <w:numPr>
          <w:ilvl w:val="0"/>
          <w:numId w:val="64"/>
        </w:numPr>
        <w:shd w:val="clear" w:color="auto" w:fill="auto"/>
        <w:tabs>
          <w:tab w:val="clear" w:pos="1440"/>
          <w:tab w:val="num" w:pos="540"/>
        </w:tabs>
        <w:spacing w:line="360" w:lineRule="auto"/>
        <w:ind w:left="540"/>
        <w:jc w:val="both"/>
        <w:rPr>
          <w:rFonts w:ascii="Times New Roman" w:hAnsi="Times New Roman"/>
          <w:sz w:val="28"/>
          <w:szCs w:val="28"/>
        </w:rPr>
      </w:pPr>
      <w:r w:rsidRPr="00E27996">
        <w:rPr>
          <w:rFonts w:ascii="Times New Roman" w:hAnsi="Times New Roman"/>
          <w:sz w:val="28"/>
          <w:szCs w:val="28"/>
        </w:rPr>
        <w:t>работу с текстом;</w:t>
      </w:r>
    </w:p>
    <w:p w:rsidR="00E27996" w:rsidRPr="00E27996" w:rsidRDefault="00E27996" w:rsidP="00652776">
      <w:pPr>
        <w:pStyle w:val="Bodytext1"/>
        <w:numPr>
          <w:ilvl w:val="0"/>
          <w:numId w:val="64"/>
        </w:numPr>
        <w:shd w:val="clear" w:color="auto" w:fill="auto"/>
        <w:tabs>
          <w:tab w:val="clear" w:pos="1440"/>
          <w:tab w:val="num" w:pos="540"/>
        </w:tabs>
        <w:spacing w:line="360" w:lineRule="auto"/>
        <w:ind w:left="540"/>
        <w:jc w:val="both"/>
        <w:rPr>
          <w:rFonts w:ascii="Times New Roman" w:hAnsi="Times New Roman"/>
          <w:sz w:val="28"/>
          <w:szCs w:val="28"/>
        </w:rPr>
      </w:pPr>
      <w:r w:rsidRPr="00E27996">
        <w:rPr>
          <w:rFonts w:ascii="Times New Roman" w:hAnsi="Times New Roman"/>
          <w:sz w:val="28"/>
          <w:szCs w:val="28"/>
        </w:rPr>
        <w:t>учебное сотрудничество;</w:t>
      </w:r>
    </w:p>
    <w:p w:rsidR="00E27996" w:rsidRPr="00E27996" w:rsidRDefault="00E27996" w:rsidP="00652776">
      <w:pPr>
        <w:pStyle w:val="Bodytext1"/>
        <w:numPr>
          <w:ilvl w:val="0"/>
          <w:numId w:val="64"/>
        </w:numPr>
        <w:shd w:val="clear" w:color="auto" w:fill="auto"/>
        <w:tabs>
          <w:tab w:val="clear" w:pos="1440"/>
          <w:tab w:val="num" w:pos="540"/>
        </w:tabs>
        <w:spacing w:line="360" w:lineRule="auto"/>
        <w:ind w:left="540"/>
        <w:jc w:val="both"/>
        <w:rPr>
          <w:rFonts w:ascii="Times New Roman" w:hAnsi="Times New Roman"/>
          <w:sz w:val="28"/>
          <w:szCs w:val="28"/>
        </w:rPr>
      </w:pPr>
      <w:r w:rsidRPr="00E27996">
        <w:rPr>
          <w:rFonts w:ascii="Times New Roman" w:hAnsi="Times New Roman"/>
          <w:sz w:val="28"/>
          <w:szCs w:val="28"/>
        </w:rPr>
        <w:t>контрольно-оценочные действия школьников.</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Fonts w:ascii="Times New Roman" w:hAnsi="Times New Roman"/>
          <w:sz w:val="28"/>
          <w:szCs w:val="28"/>
        </w:rPr>
        <w:t>Полидеятельностный подход к образованию:</w:t>
      </w:r>
    </w:p>
    <w:p w:rsidR="00E27996" w:rsidRPr="00E27996" w:rsidRDefault="00E27996" w:rsidP="00652776">
      <w:pPr>
        <w:pStyle w:val="Bodytext1"/>
        <w:numPr>
          <w:ilvl w:val="0"/>
          <w:numId w:val="65"/>
        </w:numPr>
        <w:shd w:val="clear" w:color="auto" w:fill="auto"/>
        <w:tabs>
          <w:tab w:val="clear" w:pos="2020"/>
        </w:tabs>
        <w:spacing w:line="360" w:lineRule="auto"/>
        <w:ind w:left="540"/>
        <w:jc w:val="both"/>
        <w:rPr>
          <w:rFonts w:ascii="Times New Roman" w:hAnsi="Times New Roman"/>
          <w:sz w:val="28"/>
          <w:szCs w:val="28"/>
        </w:rPr>
      </w:pPr>
      <w:r w:rsidRPr="00E27996">
        <w:rPr>
          <w:rFonts w:ascii="Times New Roman" w:hAnsi="Times New Roman"/>
          <w:sz w:val="28"/>
          <w:szCs w:val="28"/>
        </w:rPr>
        <w:t>игровая деятельность;</w:t>
      </w:r>
    </w:p>
    <w:p w:rsidR="00E27996" w:rsidRPr="00E27996" w:rsidRDefault="00E27996" w:rsidP="00652776">
      <w:pPr>
        <w:pStyle w:val="Bodytext1"/>
        <w:numPr>
          <w:ilvl w:val="0"/>
          <w:numId w:val="65"/>
        </w:numPr>
        <w:shd w:val="clear" w:color="auto" w:fill="auto"/>
        <w:tabs>
          <w:tab w:val="clear" w:pos="2020"/>
        </w:tabs>
        <w:spacing w:line="360" w:lineRule="auto"/>
        <w:ind w:left="540"/>
        <w:jc w:val="both"/>
        <w:rPr>
          <w:rFonts w:ascii="Times New Roman" w:hAnsi="Times New Roman"/>
          <w:sz w:val="28"/>
          <w:szCs w:val="28"/>
        </w:rPr>
      </w:pPr>
      <w:r w:rsidRPr="00E27996">
        <w:rPr>
          <w:rFonts w:ascii="Times New Roman" w:hAnsi="Times New Roman"/>
          <w:sz w:val="28"/>
          <w:szCs w:val="28"/>
        </w:rPr>
        <w:t>формирование учебной деятельности как ведущей деятельности школьников;</w:t>
      </w:r>
    </w:p>
    <w:p w:rsidR="00E27996" w:rsidRPr="00E27996" w:rsidRDefault="00E27996" w:rsidP="00652776">
      <w:pPr>
        <w:pStyle w:val="Bodytext1"/>
        <w:numPr>
          <w:ilvl w:val="0"/>
          <w:numId w:val="65"/>
        </w:numPr>
        <w:shd w:val="clear" w:color="auto" w:fill="auto"/>
        <w:tabs>
          <w:tab w:val="clear" w:pos="2020"/>
        </w:tabs>
        <w:spacing w:line="360" w:lineRule="auto"/>
        <w:ind w:left="540"/>
        <w:jc w:val="both"/>
        <w:rPr>
          <w:rFonts w:ascii="Times New Roman" w:hAnsi="Times New Roman"/>
          <w:sz w:val="28"/>
          <w:szCs w:val="28"/>
        </w:rPr>
      </w:pPr>
      <w:r w:rsidRPr="00E27996">
        <w:rPr>
          <w:rFonts w:ascii="Times New Roman" w:hAnsi="Times New Roman"/>
          <w:sz w:val="28"/>
          <w:szCs w:val="28"/>
        </w:rPr>
        <w:t xml:space="preserve">учебно-художественная (конструкторская) деятельность как основа предметов эстетического цикла; </w:t>
      </w:r>
    </w:p>
    <w:p w:rsidR="00E27996" w:rsidRPr="00E27996" w:rsidRDefault="00E27996" w:rsidP="00652776">
      <w:pPr>
        <w:pStyle w:val="Bodytext1"/>
        <w:numPr>
          <w:ilvl w:val="0"/>
          <w:numId w:val="65"/>
        </w:numPr>
        <w:shd w:val="clear" w:color="auto" w:fill="auto"/>
        <w:tabs>
          <w:tab w:val="clear" w:pos="2020"/>
        </w:tabs>
        <w:spacing w:line="360" w:lineRule="auto"/>
        <w:ind w:left="540"/>
        <w:jc w:val="both"/>
        <w:rPr>
          <w:rFonts w:ascii="Times New Roman" w:hAnsi="Times New Roman"/>
          <w:sz w:val="28"/>
          <w:szCs w:val="28"/>
        </w:rPr>
      </w:pPr>
      <w:r w:rsidRPr="00E27996">
        <w:rPr>
          <w:rFonts w:ascii="Times New Roman" w:hAnsi="Times New Roman"/>
          <w:sz w:val="28"/>
          <w:szCs w:val="28"/>
        </w:rPr>
        <w:t xml:space="preserve">учебно-организаторская деятельность как основа формирования коммуникативных и общеучебных умений. </w:t>
      </w:r>
    </w:p>
    <w:p w:rsidR="00E27996" w:rsidRPr="00E27996" w:rsidRDefault="00E27996" w:rsidP="00E27996">
      <w:pPr>
        <w:pStyle w:val="Bodytext1"/>
        <w:shd w:val="clear" w:color="auto" w:fill="auto"/>
        <w:spacing w:line="360" w:lineRule="auto"/>
        <w:ind w:firstLine="0"/>
        <w:jc w:val="both"/>
        <w:rPr>
          <w:rFonts w:ascii="Times New Roman" w:hAnsi="Times New Roman"/>
          <w:sz w:val="28"/>
          <w:szCs w:val="28"/>
        </w:rPr>
      </w:pPr>
      <w:r w:rsidRPr="00E27996">
        <w:rPr>
          <w:rFonts w:ascii="Times New Roman" w:hAnsi="Times New Roman"/>
          <w:sz w:val="28"/>
          <w:szCs w:val="28"/>
        </w:rPr>
        <w:t>Многофункциональность образовательного пространства:</w:t>
      </w:r>
    </w:p>
    <w:p w:rsidR="00E27996" w:rsidRPr="00E27996" w:rsidRDefault="00E27996" w:rsidP="00652776">
      <w:pPr>
        <w:pStyle w:val="Bodytext1"/>
        <w:numPr>
          <w:ilvl w:val="0"/>
          <w:numId w:val="66"/>
        </w:numPr>
        <w:shd w:val="clear" w:color="auto" w:fill="auto"/>
        <w:tabs>
          <w:tab w:val="clear" w:pos="1440"/>
          <w:tab w:val="num" w:pos="360"/>
        </w:tabs>
        <w:spacing w:line="360" w:lineRule="auto"/>
        <w:ind w:left="540"/>
        <w:jc w:val="both"/>
        <w:rPr>
          <w:rFonts w:ascii="Times New Roman" w:hAnsi="Times New Roman"/>
          <w:sz w:val="28"/>
          <w:szCs w:val="28"/>
        </w:rPr>
      </w:pPr>
      <w:r w:rsidRPr="00E27996">
        <w:rPr>
          <w:rFonts w:ascii="Times New Roman" w:hAnsi="Times New Roman"/>
          <w:sz w:val="28"/>
          <w:szCs w:val="28"/>
        </w:rPr>
        <w:t>урок как форма учебной деятельности для постановки и решения учебных задач;</w:t>
      </w:r>
    </w:p>
    <w:p w:rsidR="00E27996" w:rsidRPr="00E27996" w:rsidRDefault="00E27996" w:rsidP="00652776">
      <w:pPr>
        <w:pStyle w:val="Bodytext1"/>
        <w:numPr>
          <w:ilvl w:val="0"/>
          <w:numId w:val="66"/>
        </w:numPr>
        <w:shd w:val="clear" w:color="auto" w:fill="auto"/>
        <w:tabs>
          <w:tab w:val="clear" w:pos="1440"/>
          <w:tab w:val="num" w:pos="360"/>
        </w:tabs>
        <w:spacing w:line="360" w:lineRule="auto"/>
        <w:ind w:left="540"/>
        <w:jc w:val="both"/>
        <w:rPr>
          <w:rFonts w:ascii="Times New Roman" w:hAnsi="Times New Roman"/>
          <w:sz w:val="28"/>
          <w:szCs w:val="28"/>
        </w:rPr>
      </w:pPr>
      <w:r w:rsidRPr="00E27996">
        <w:rPr>
          <w:rFonts w:ascii="Times New Roman" w:hAnsi="Times New Roman"/>
          <w:sz w:val="28"/>
          <w:szCs w:val="28"/>
        </w:rPr>
        <w:t>учебное занятие как форма учебной деятельности для построения индивидуального детского действия;</w:t>
      </w:r>
    </w:p>
    <w:p w:rsidR="00E27996" w:rsidRPr="00E27996" w:rsidRDefault="00E27996" w:rsidP="00652776">
      <w:pPr>
        <w:pStyle w:val="Bodytext1"/>
        <w:numPr>
          <w:ilvl w:val="0"/>
          <w:numId w:val="66"/>
        </w:numPr>
        <w:shd w:val="clear" w:color="auto" w:fill="auto"/>
        <w:tabs>
          <w:tab w:val="clear" w:pos="1440"/>
          <w:tab w:val="num" w:pos="360"/>
        </w:tabs>
        <w:spacing w:line="360" w:lineRule="auto"/>
        <w:ind w:left="540" w:right="20"/>
        <w:jc w:val="both"/>
        <w:rPr>
          <w:rFonts w:ascii="Times New Roman" w:hAnsi="Times New Roman"/>
          <w:sz w:val="28"/>
          <w:szCs w:val="28"/>
        </w:rPr>
      </w:pPr>
      <w:r w:rsidRPr="00E27996">
        <w:rPr>
          <w:rFonts w:ascii="Times New Roman" w:hAnsi="Times New Roman"/>
          <w:sz w:val="28"/>
          <w:szCs w:val="28"/>
        </w:rPr>
        <w:t xml:space="preserve">консультативное занятие как форма учебной деятельности по разрешению проблем  школьника; </w:t>
      </w:r>
    </w:p>
    <w:p w:rsidR="00E27996" w:rsidRPr="00E27996" w:rsidRDefault="00E27996" w:rsidP="00652776">
      <w:pPr>
        <w:pStyle w:val="Bodytext1"/>
        <w:numPr>
          <w:ilvl w:val="0"/>
          <w:numId w:val="66"/>
        </w:numPr>
        <w:shd w:val="clear" w:color="auto" w:fill="auto"/>
        <w:tabs>
          <w:tab w:val="clear" w:pos="1440"/>
          <w:tab w:val="num" w:pos="360"/>
        </w:tabs>
        <w:spacing w:line="360" w:lineRule="auto"/>
        <w:ind w:left="540" w:right="20"/>
        <w:jc w:val="both"/>
        <w:rPr>
          <w:rFonts w:ascii="Times New Roman" w:hAnsi="Times New Roman"/>
          <w:sz w:val="28"/>
          <w:szCs w:val="28"/>
        </w:rPr>
      </w:pPr>
      <w:r w:rsidRPr="00E27996">
        <w:rPr>
          <w:rFonts w:ascii="Times New Roman" w:hAnsi="Times New Roman"/>
          <w:sz w:val="28"/>
          <w:szCs w:val="28"/>
        </w:rPr>
        <w:t>домашняя самостоятельная работа как форма учебной деятельности по построению индивидуальных образовательных маршрутов.</w:t>
      </w:r>
    </w:p>
    <w:p w:rsidR="00E27996" w:rsidRPr="00E27996" w:rsidRDefault="00E27996" w:rsidP="00E27996">
      <w:pPr>
        <w:pStyle w:val="Bodytext1"/>
        <w:shd w:val="clear" w:color="auto" w:fill="auto"/>
        <w:spacing w:line="360" w:lineRule="auto"/>
        <w:ind w:left="20" w:right="20" w:firstLine="560"/>
        <w:jc w:val="both"/>
        <w:rPr>
          <w:rFonts w:ascii="Times New Roman" w:hAnsi="Times New Roman"/>
          <w:sz w:val="28"/>
          <w:szCs w:val="28"/>
        </w:rPr>
      </w:pPr>
      <w:r w:rsidRPr="00E27996">
        <w:rPr>
          <w:rFonts w:ascii="Times New Roman" w:hAnsi="Times New Roman"/>
          <w:sz w:val="28"/>
          <w:szCs w:val="28"/>
        </w:rPr>
        <w:t>Для создания условий продвижения ребенка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 в школе разворачивается внеурочная образовательная деятельность. Важным условием этой деятельности является ее взаимодействие с урочной. Внеурочная деятельность может стать продолжением работы ребенка на уроке, таким образом, соединяющим фактором становится предметное содержание, на котором разворачивается исследовательская, проектная деятельность. Или формируемые на уроке способы действий отрабатываются на материале внеурочных форм деятельности младшего школьника.</w:t>
      </w:r>
    </w:p>
    <w:p w:rsidR="00E27996" w:rsidRPr="00E27996" w:rsidRDefault="00E27996" w:rsidP="00E27996">
      <w:pPr>
        <w:pStyle w:val="Bodytext1"/>
        <w:shd w:val="clear" w:color="auto" w:fill="auto"/>
        <w:spacing w:line="360" w:lineRule="auto"/>
        <w:ind w:left="20" w:right="20" w:firstLine="560"/>
        <w:jc w:val="both"/>
        <w:rPr>
          <w:rFonts w:ascii="Times New Roman" w:hAnsi="Times New Roman"/>
          <w:sz w:val="28"/>
          <w:szCs w:val="28"/>
        </w:rPr>
      </w:pPr>
      <w:r w:rsidRPr="00E27996">
        <w:rPr>
          <w:rFonts w:ascii="Times New Roman" w:hAnsi="Times New Roman"/>
          <w:sz w:val="28"/>
          <w:szCs w:val="28"/>
        </w:rPr>
        <w:t>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E27996" w:rsidRPr="00E27996" w:rsidRDefault="00E27996" w:rsidP="00E27996">
      <w:pPr>
        <w:pStyle w:val="Bodytext1"/>
        <w:shd w:val="clear" w:color="auto" w:fill="auto"/>
        <w:spacing w:line="360" w:lineRule="auto"/>
        <w:ind w:left="20" w:right="20" w:firstLine="560"/>
        <w:jc w:val="both"/>
        <w:rPr>
          <w:rFonts w:ascii="Times New Roman" w:hAnsi="Times New Roman"/>
          <w:sz w:val="28"/>
          <w:szCs w:val="28"/>
        </w:rPr>
      </w:pPr>
      <w:r w:rsidRPr="00E27996">
        <w:rPr>
          <w:rFonts w:ascii="Times New Roman" w:hAnsi="Times New Roman"/>
          <w:sz w:val="28"/>
          <w:szCs w:val="28"/>
        </w:rPr>
        <w:t>Вторая половина дня используется на реализацию различных организационных форм, отличных от урочной системы обучения: экскурсии, кружки, секции, олимпиады и др. Посещение всех  часов каждым ребенком не является обязательным: учащиеся и родители (законные представители) выбирают количество часов и направления деятельности, которыми будет заниматься ребенок.</w:t>
      </w:r>
    </w:p>
    <w:p w:rsidR="00E27996" w:rsidRPr="00E27996" w:rsidRDefault="00E27996" w:rsidP="00E27996">
      <w:pPr>
        <w:pStyle w:val="Bodytext1"/>
        <w:shd w:val="clear" w:color="auto" w:fill="auto"/>
        <w:spacing w:line="360" w:lineRule="auto"/>
        <w:ind w:left="20" w:right="20" w:firstLine="560"/>
        <w:jc w:val="both"/>
        <w:rPr>
          <w:rFonts w:ascii="Times New Roman" w:hAnsi="Times New Roman"/>
          <w:sz w:val="28"/>
          <w:szCs w:val="28"/>
        </w:rPr>
      </w:pPr>
      <w:r w:rsidRPr="00E27996">
        <w:rPr>
          <w:rFonts w:ascii="Times New Roman" w:hAnsi="Times New Roman"/>
          <w:sz w:val="28"/>
          <w:szCs w:val="28"/>
        </w:rPr>
        <w:t>Для решения поставленных задач в рамках работы по направлениям (спортивно-оздоровительное, социальное, духовно-нравственное, общеинтеллектуальное, общекультурное) в школе организуются следующие виды внеурочной деятельности:</w:t>
      </w:r>
    </w:p>
    <w:tbl>
      <w:tblPr>
        <w:tblW w:w="0" w:type="auto"/>
        <w:tblLayout w:type="fixed"/>
        <w:tblCellMar>
          <w:left w:w="10" w:type="dxa"/>
          <w:right w:w="10" w:type="dxa"/>
        </w:tblCellMar>
        <w:tblLook w:val="00A0" w:firstRow="1" w:lastRow="0" w:firstColumn="1" w:lastColumn="0" w:noHBand="0" w:noVBand="0"/>
      </w:tblPr>
      <w:tblGrid>
        <w:gridCol w:w="336"/>
        <w:gridCol w:w="9024"/>
      </w:tblGrid>
      <w:tr w:rsidR="00E27996" w:rsidRPr="00E27996" w:rsidTr="00E27996">
        <w:trPr>
          <w:trHeight w:hRule="exact" w:val="633"/>
        </w:trPr>
        <w:tc>
          <w:tcPr>
            <w:tcW w:w="336" w:type="dxa"/>
            <w:shd w:val="clear" w:color="auto" w:fill="FFFFFF"/>
          </w:tcPr>
          <w:p w:rsidR="00E27996" w:rsidRPr="00E27996" w:rsidRDefault="00E27996" w:rsidP="00E27996">
            <w:pPr>
              <w:pStyle w:val="Bodytext1"/>
              <w:shd w:val="clear" w:color="auto" w:fill="auto"/>
              <w:spacing w:line="360" w:lineRule="auto"/>
              <w:ind w:left="40" w:firstLine="0"/>
              <w:rPr>
                <w:rFonts w:ascii="Times New Roman" w:hAnsi="Times New Roman"/>
                <w:sz w:val="28"/>
                <w:szCs w:val="28"/>
              </w:rPr>
            </w:pPr>
            <w:r w:rsidRPr="00E27996">
              <w:rPr>
                <w:rStyle w:val="Bodytext32"/>
                <w:sz w:val="28"/>
                <w:szCs w:val="28"/>
              </w:rPr>
              <w:t>1.</w:t>
            </w:r>
          </w:p>
        </w:tc>
        <w:tc>
          <w:tcPr>
            <w:tcW w:w="9024" w:type="dxa"/>
            <w:shd w:val="clear" w:color="auto" w:fill="FFFFFF"/>
          </w:tcPr>
          <w:p w:rsidR="00E27996" w:rsidRDefault="00E27996" w:rsidP="00E27996">
            <w:pPr>
              <w:pStyle w:val="Bodytext1"/>
              <w:shd w:val="clear" w:color="auto" w:fill="auto"/>
              <w:spacing w:line="360" w:lineRule="auto"/>
              <w:ind w:left="180" w:firstLine="0"/>
              <w:rPr>
                <w:rStyle w:val="Bodytext32"/>
                <w:sz w:val="28"/>
                <w:szCs w:val="28"/>
              </w:rPr>
            </w:pPr>
            <w:r w:rsidRPr="00E27996">
              <w:rPr>
                <w:rStyle w:val="Bodytext32"/>
                <w:sz w:val="28"/>
                <w:szCs w:val="28"/>
              </w:rPr>
              <w:t>Игровая развивающая деятельность.</w:t>
            </w:r>
          </w:p>
          <w:p w:rsidR="00E27996" w:rsidRPr="00E27996" w:rsidRDefault="00E27996" w:rsidP="00E27996">
            <w:pPr>
              <w:pStyle w:val="Bodytext1"/>
              <w:shd w:val="clear" w:color="auto" w:fill="auto"/>
              <w:spacing w:line="360" w:lineRule="auto"/>
              <w:ind w:left="180" w:firstLine="0"/>
              <w:rPr>
                <w:rFonts w:ascii="Times New Roman" w:hAnsi="Times New Roman"/>
                <w:sz w:val="28"/>
                <w:szCs w:val="28"/>
              </w:rPr>
            </w:pPr>
          </w:p>
        </w:tc>
      </w:tr>
      <w:tr w:rsidR="00E27996" w:rsidRPr="00E27996" w:rsidTr="00E27996">
        <w:trPr>
          <w:trHeight w:hRule="exact" w:val="571"/>
        </w:trPr>
        <w:tc>
          <w:tcPr>
            <w:tcW w:w="336" w:type="dxa"/>
            <w:shd w:val="clear" w:color="auto" w:fill="FFFFFF"/>
          </w:tcPr>
          <w:p w:rsidR="00E27996" w:rsidRPr="00E27996" w:rsidRDefault="00E27996" w:rsidP="00E27996">
            <w:pPr>
              <w:pStyle w:val="Bodytext1"/>
              <w:shd w:val="clear" w:color="auto" w:fill="auto"/>
              <w:spacing w:line="360" w:lineRule="auto"/>
              <w:ind w:left="40" w:firstLine="0"/>
              <w:rPr>
                <w:rFonts w:ascii="Times New Roman" w:hAnsi="Times New Roman"/>
                <w:sz w:val="28"/>
                <w:szCs w:val="28"/>
              </w:rPr>
            </w:pPr>
            <w:r w:rsidRPr="00E27996">
              <w:rPr>
                <w:rStyle w:val="Bodytext32"/>
                <w:sz w:val="28"/>
                <w:szCs w:val="28"/>
              </w:rPr>
              <w:t>2.</w:t>
            </w:r>
          </w:p>
        </w:tc>
        <w:tc>
          <w:tcPr>
            <w:tcW w:w="9024" w:type="dxa"/>
            <w:shd w:val="clear" w:color="auto" w:fill="FFFFFF"/>
          </w:tcPr>
          <w:p w:rsidR="00E27996" w:rsidRPr="00E27996" w:rsidRDefault="00E27996" w:rsidP="00E27996">
            <w:pPr>
              <w:pStyle w:val="Bodytext1"/>
              <w:shd w:val="clear" w:color="auto" w:fill="auto"/>
              <w:spacing w:line="360" w:lineRule="auto"/>
              <w:ind w:left="180" w:firstLine="0"/>
              <w:rPr>
                <w:rFonts w:ascii="Times New Roman" w:hAnsi="Times New Roman"/>
                <w:sz w:val="28"/>
                <w:szCs w:val="28"/>
              </w:rPr>
            </w:pPr>
            <w:r w:rsidRPr="00E27996">
              <w:rPr>
                <w:rStyle w:val="Bodytext32"/>
                <w:sz w:val="28"/>
                <w:szCs w:val="28"/>
              </w:rPr>
              <w:t>Познавательная деятельность.</w:t>
            </w:r>
          </w:p>
        </w:tc>
      </w:tr>
      <w:tr w:rsidR="00E27996" w:rsidRPr="00E27996" w:rsidTr="00E27996">
        <w:trPr>
          <w:trHeight w:hRule="exact" w:val="565"/>
        </w:trPr>
        <w:tc>
          <w:tcPr>
            <w:tcW w:w="336" w:type="dxa"/>
            <w:shd w:val="clear" w:color="auto" w:fill="FFFFFF"/>
          </w:tcPr>
          <w:p w:rsidR="00E27996" w:rsidRPr="00E27996" w:rsidRDefault="00E27996" w:rsidP="00E27996">
            <w:pPr>
              <w:pStyle w:val="Bodytext1"/>
              <w:shd w:val="clear" w:color="auto" w:fill="auto"/>
              <w:spacing w:line="360" w:lineRule="auto"/>
              <w:ind w:left="40" w:firstLine="0"/>
              <w:rPr>
                <w:rFonts w:ascii="Times New Roman" w:hAnsi="Times New Roman"/>
                <w:sz w:val="28"/>
                <w:szCs w:val="28"/>
              </w:rPr>
            </w:pPr>
            <w:r w:rsidRPr="00E27996">
              <w:rPr>
                <w:rStyle w:val="Bodytext32"/>
                <w:sz w:val="28"/>
                <w:szCs w:val="28"/>
              </w:rPr>
              <w:t>3.</w:t>
            </w:r>
          </w:p>
        </w:tc>
        <w:tc>
          <w:tcPr>
            <w:tcW w:w="9024" w:type="dxa"/>
            <w:shd w:val="clear" w:color="auto" w:fill="FFFFFF"/>
          </w:tcPr>
          <w:p w:rsidR="00E27996" w:rsidRPr="00E27996" w:rsidRDefault="00E27996" w:rsidP="00E27996">
            <w:pPr>
              <w:pStyle w:val="Bodytext1"/>
              <w:shd w:val="clear" w:color="auto" w:fill="auto"/>
              <w:spacing w:line="360" w:lineRule="auto"/>
              <w:ind w:left="180" w:firstLine="0"/>
              <w:rPr>
                <w:rFonts w:ascii="Times New Roman" w:hAnsi="Times New Roman"/>
                <w:sz w:val="28"/>
                <w:szCs w:val="28"/>
              </w:rPr>
            </w:pPr>
            <w:r w:rsidRPr="00E27996">
              <w:rPr>
                <w:rStyle w:val="Bodytext32"/>
                <w:sz w:val="28"/>
                <w:szCs w:val="28"/>
              </w:rPr>
              <w:t>Проблемно-ценностное общение.</w:t>
            </w:r>
          </w:p>
        </w:tc>
      </w:tr>
      <w:tr w:rsidR="00E27996" w:rsidRPr="00E27996" w:rsidTr="00E27996">
        <w:trPr>
          <w:trHeight w:hRule="exact" w:val="559"/>
        </w:trPr>
        <w:tc>
          <w:tcPr>
            <w:tcW w:w="336" w:type="dxa"/>
            <w:shd w:val="clear" w:color="auto" w:fill="FFFFFF"/>
          </w:tcPr>
          <w:p w:rsidR="00E27996" w:rsidRPr="00E27996" w:rsidRDefault="00E27996" w:rsidP="00E27996">
            <w:pPr>
              <w:pStyle w:val="Bodytext1"/>
              <w:shd w:val="clear" w:color="auto" w:fill="auto"/>
              <w:spacing w:line="360" w:lineRule="auto"/>
              <w:ind w:left="40" w:firstLine="0"/>
              <w:rPr>
                <w:rFonts w:ascii="Times New Roman" w:hAnsi="Times New Roman"/>
                <w:sz w:val="28"/>
                <w:szCs w:val="28"/>
              </w:rPr>
            </w:pPr>
            <w:r w:rsidRPr="00E27996">
              <w:rPr>
                <w:rStyle w:val="Bodytext32"/>
                <w:sz w:val="28"/>
                <w:szCs w:val="28"/>
              </w:rPr>
              <w:t>4.</w:t>
            </w:r>
          </w:p>
        </w:tc>
        <w:tc>
          <w:tcPr>
            <w:tcW w:w="9024" w:type="dxa"/>
            <w:shd w:val="clear" w:color="auto" w:fill="FFFFFF"/>
          </w:tcPr>
          <w:p w:rsidR="00E27996" w:rsidRPr="00E27996" w:rsidRDefault="00E27996" w:rsidP="00E27996">
            <w:pPr>
              <w:pStyle w:val="Bodytext1"/>
              <w:shd w:val="clear" w:color="auto" w:fill="auto"/>
              <w:spacing w:line="360" w:lineRule="auto"/>
              <w:ind w:left="180" w:firstLine="0"/>
              <w:rPr>
                <w:rFonts w:ascii="Times New Roman" w:hAnsi="Times New Roman"/>
                <w:sz w:val="28"/>
                <w:szCs w:val="28"/>
              </w:rPr>
            </w:pPr>
            <w:r w:rsidRPr="00E27996">
              <w:rPr>
                <w:rStyle w:val="Bodytext32"/>
                <w:sz w:val="28"/>
                <w:szCs w:val="28"/>
              </w:rPr>
              <w:t>Досугово-развлекательная деятельность (досуговое общение).</w:t>
            </w:r>
          </w:p>
        </w:tc>
      </w:tr>
      <w:tr w:rsidR="00E27996" w:rsidRPr="00E27996" w:rsidTr="00E27996">
        <w:trPr>
          <w:trHeight w:hRule="exact" w:val="581"/>
        </w:trPr>
        <w:tc>
          <w:tcPr>
            <w:tcW w:w="336" w:type="dxa"/>
            <w:shd w:val="clear" w:color="auto" w:fill="FFFFFF"/>
          </w:tcPr>
          <w:p w:rsidR="00E27996" w:rsidRPr="00E27996" w:rsidRDefault="00E27996" w:rsidP="00E27996">
            <w:pPr>
              <w:pStyle w:val="Bodytext1"/>
              <w:shd w:val="clear" w:color="auto" w:fill="auto"/>
              <w:spacing w:line="360" w:lineRule="auto"/>
              <w:ind w:left="40" w:firstLine="0"/>
              <w:rPr>
                <w:rFonts w:ascii="Times New Roman" w:hAnsi="Times New Roman"/>
                <w:sz w:val="28"/>
                <w:szCs w:val="28"/>
              </w:rPr>
            </w:pPr>
            <w:r w:rsidRPr="00E27996">
              <w:rPr>
                <w:rStyle w:val="Bodytext32"/>
                <w:sz w:val="28"/>
                <w:szCs w:val="28"/>
              </w:rPr>
              <w:t>5.</w:t>
            </w:r>
          </w:p>
        </w:tc>
        <w:tc>
          <w:tcPr>
            <w:tcW w:w="9024" w:type="dxa"/>
            <w:shd w:val="clear" w:color="auto" w:fill="FFFFFF"/>
          </w:tcPr>
          <w:p w:rsidR="00E27996" w:rsidRPr="00E27996" w:rsidRDefault="00E27996" w:rsidP="00E27996">
            <w:pPr>
              <w:pStyle w:val="Bodytext1"/>
              <w:shd w:val="clear" w:color="auto" w:fill="auto"/>
              <w:spacing w:line="360" w:lineRule="auto"/>
              <w:ind w:left="180" w:firstLine="0"/>
              <w:rPr>
                <w:rFonts w:ascii="Times New Roman" w:hAnsi="Times New Roman"/>
                <w:sz w:val="28"/>
                <w:szCs w:val="28"/>
              </w:rPr>
            </w:pPr>
            <w:r w:rsidRPr="00E27996">
              <w:rPr>
                <w:rStyle w:val="Bodytext32"/>
                <w:sz w:val="28"/>
                <w:szCs w:val="28"/>
              </w:rPr>
              <w:t>Художественное и вокальное творчество.</w:t>
            </w:r>
          </w:p>
        </w:tc>
      </w:tr>
      <w:tr w:rsidR="00E27996" w:rsidRPr="00E27996" w:rsidTr="00E27996">
        <w:trPr>
          <w:trHeight w:hRule="exact" w:val="561"/>
        </w:trPr>
        <w:tc>
          <w:tcPr>
            <w:tcW w:w="336" w:type="dxa"/>
            <w:shd w:val="clear" w:color="auto" w:fill="FFFFFF"/>
          </w:tcPr>
          <w:p w:rsidR="00E27996" w:rsidRPr="00E27996" w:rsidRDefault="00E27996" w:rsidP="00E27996">
            <w:pPr>
              <w:pStyle w:val="Bodytext1"/>
              <w:shd w:val="clear" w:color="auto" w:fill="auto"/>
              <w:spacing w:line="360" w:lineRule="auto"/>
              <w:ind w:left="40" w:firstLine="0"/>
              <w:rPr>
                <w:rFonts w:ascii="Times New Roman" w:hAnsi="Times New Roman"/>
                <w:sz w:val="28"/>
                <w:szCs w:val="28"/>
              </w:rPr>
            </w:pPr>
            <w:r w:rsidRPr="00E27996">
              <w:rPr>
                <w:rStyle w:val="Bodytext32"/>
                <w:sz w:val="28"/>
                <w:szCs w:val="28"/>
              </w:rPr>
              <w:t>6.</w:t>
            </w:r>
          </w:p>
        </w:tc>
        <w:tc>
          <w:tcPr>
            <w:tcW w:w="9024" w:type="dxa"/>
            <w:shd w:val="clear" w:color="auto" w:fill="FFFFFF"/>
          </w:tcPr>
          <w:p w:rsidR="00E27996" w:rsidRPr="00E27996" w:rsidRDefault="00E27996" w:rsidP="00E27996">
            <w:pPr>
              <w:pStyle w:val="Bodytext1"/>
              <w:shd w:val="clear" w:color="auto" w:fill="auto"/>
              <w:spacing w:line="360" w:lineRule="auto"/>
              <w:ind w:left="180" w:firstLine="0"/>
              <w:rPr>
                <w:rFonts w:ascii="Times New Roman" w:hAnsi="Times New Roman"/>
                <w:sz w:val="28"/>
                <w:szCs w:val="28"/>
              </w:rPr>
            </w:pPr>
            <w:r w:rsidRPr="00E27996">
              <w:rPr>
                <w:rStyle w:val="Bodytext32"/>
                <w:sz w:val="28"/>
                <w:szCs w:val="28"/>
              </w:rPr>
              <w:t>Трудовая деятельность.</w:t>
            </w:r>
          </w:p>
        </w:tc>
      </w:tr>
      <w:tr w:rsidR="00E27996" w:rsidRPr="00E27996" w:rsidTr="00E27996">
        <w:trPr>
          <w:trHeight w:hRule="exact" w:val="569"/>
        </w:trPr>
        <w:tc>
          <w:tcPr>
            <w:tcW w:w="336" w:type="dxa"/>
            <w:shd w:val="clear" w:color="auto" w:fill="FFFFFF"/>
          </w:tcPr>
          <w:p w:rsidR="00E27996" w:rsidRPr="00E27996" w:rsidRDefault="00E27996" w:rsidP="00E27996">
            <w:pPr>
              <w:pStyle w:val="Bodytext1"/>
              <w:shd w:val="clear" w:color="auto" w:fill="auto"/>
              <w:spacing w:line="360" w:lineRule="auto"/>
              <w:ind w:left="40" w:firstLine="0"/>
              <w:rPr>
                <w:rFonts w:ascii="Times New Roman" w:hAnsi="Times New Roman"/>
                <w:sz w:val="28"/>
                <w:szCs w:val="28"/>
              </w:rPr>
            </w:pPr>
            <w:r w:rsidRPr="00E27996">
              <w:rPr>
                <w:rStyle w:val="Bodytext32"/>
                <w:sz w:val="28"/>
                <w:szCs w:val="28"/>
              </w:rPr>
              <w:t>7.</w:t>
            </w:r>
          </w:p>
        </w:tc>
        <w:tc>
          <w:tcPr>
            <w:tcW w:w="9024" w:type="dxa"/>
            <w:shd w:val="clear" w:color="auto" w:fill="FFFFFF"/>
          </w:tcPr>
          <w:p w:rsidR="00E27996" w:rsidRPr="00E27996" w:rsidRDefault="00E27996" w:rsidP="00E27996">
            <w:pPr>
              <w:pStyle w:val="Bodytext1"/>
              <w:shd w:val="clear" w:color="auto" w:fill="auto"/>
              <w:spacing w:line="360" w:lineRule="auto"/>
              <w:ind w:left="180" w:firstLine="0"/>
              <w:rPr>
                <w:rFonts w:ascii="Times New Roman" w:hAnsi="Times New Roman"/>
                <w:sz w:val="28"/>
                <w:szCs w:val="28"/>
              </w:rPr>
            </w:pPr>
            <w:r w:rsidRPr="00E27996">
              <w:rPr>
                <w:rStyle w:val="Bodytext32"/>
                <w:sz w:val="28"/>
                <w:szCs w:val="28"/>
              </w:rPr>
              <w:t>Спортивно-оздоровительная деятельность.</w:t>
            </w:r>
          </w:p>
        </w:tc>
      </w:tr>
    </w:tbl>
    <w:p w:rsidR="00E27996" w:rsidRPr="00E27996" w:rsidRDefault="00E27996" w:rsidP="00E27996">
      <w:pPr>
        <w:pStyle w:val="Bodytext1"/>
        <w:shd w:val="clear" w:color="auto" w:fill="auto"/>
        <w:spacing w:line="360" w:lineRule="auto"/>
        <w:ind w:firstLine="20"/>
        <w:jc w:val="both"/>
        <w:rPr>
          <w:rFonts w:ascii="Times New Roman" w:hAnsi="Times New Roman"/>
          <w:sz w:val="28"/>
          <w:szCs w:val="28"/>
        </w:rPr>
      </w:pPr>
      <w:r w:rsidRPr="00E27996">
        <w:rPr>
          <w:rFonts w:ascii="Times New Roman" w:hAnsi="Times New Roman"/>
          <w:sz w:val="28"/>
          <w:szCs w:val="28"/>
        </w:rPr>
        <w:t>Образовательные результаты внеурочной деятельности школьников могут быть трех уровней.</w:t>
      </w:r>
    </w:p>
    <w:p w:rsidR="00E27996" w:rsidRPr="00E27996" w:rsidRDefault="00E27996" w:rsidP="00E27996">
      <w:pPr>
        <w:pStyle w:val="Bodytext1"/>
        <w:shd w:val="clear" w:color="auto" w:fill="auto"/>
        <w:spacing w:line="360" w:lineRule="auto"/>
        <w:ind w:left="20" w:right="20" w:firstLine="580"/>
        <w:jc w:val="both"/>
        <w:rPr>
          <w:rFonts w:ascii="Times New Roman" w:hAnsi="Times New Roman"/>
          <w:sz w:val="28"/>
          <w:szCs w:val="28"/>
        </w:rPr>
      </w:pPr>
      <w:r w:rsidRPr="00E27996">
        <w:rPr>
          <w:rFonts w:ascii="Times New Roman" w:hAnsi="Times New Roman"/>
          <w:sz w:val="28"/>
          <w:szCs w:val="28"/>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E27996" w:rsidRPr="00E27996" w:rsidRDefault="00E27996" w:rsidP="00E27996">
      <w:pPr>
        <w:pStyle w:val="Bodytext1"/>
        <w:shd w:val="clear" w:color="auto" w:fill="auto"/>
        <w:spacing w:line="360" w:lineRule="auto"/>
        <w:ind w:left="20" w:right="20" w:firstLine="580"/>
        <w:jc w:val="both"/>
        <w:rPr>
          <w:rFonts w:ascii="Times New Roman" w:hAnsi="Times New Roman"/>
          <w:sz w:val="28"/>
          <w:szCs w:val="28"/>
        </w:rPr>
      </w:pPr>
      <w:r w:rsidRPr="00E27996">
        <w:rPr>
          <w:rFonts w:ascii="Times New Roman" w:hAnsi="Times New Roman"/>
          <w:sz w:val="28"/>
          <w:szCs w:val="28"/>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E27996" w:rsidRPr="00E27996" w:rsidRDefault="00E27996" w:rsidP="00E27996">
      <w:pPr>
        <w:pStyle w:val="Bodytext1"/>
        <w:shd w:val="clear" w:color="auto" w:fill="auto"/>
        <w:spacing w:line="360" w:lineRule="auto"/>
        <w:ind w:left="20" w:right="20" w:firstLine="580"/>
        <w:jc w:val="both"/>
        <w:rPr>
          <w:rFonts w:ascii="Times New Roman" w:hAnsi="Times New Roman"/>
          <w:sz w:val="28"/>
          <w:szCs w:val="28"/>
        </w:rPr>
      </w:pPr>
      <w:r w:rsidRPr="00E27996">
        <w:rPr>
          <w:rFonts w:ascii="Times New Roman" w:hAnsi="Times New Roman"/>
          <w:sz w:val="28"/>
          <w:szCs w:val="28"/>
        </w:rPr>
        <w:t xml:space="preserve">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E27996">
        <w:rPr>
          <w:rStyle w:val="BodytextItalic"/>
          <w:rFonts w:ascii="Times New Roman" w:hAnsi="Times New Roman"/>
          <w:sz w:val="28"/>
          <w:szCs w:val="28"/>
        </w:rPr>
        <w:t>становится</w:t>
      </w:r>
      <w:r w:rsidRPr="00E27996">
        <w:rPr>
          <w:rFonts w:ascii="Times New Roman" w:hAnsi="Times New Roman"/>
          <w:sz w:val="28"/>
          <w:szCs w:val="28"/>
        </w:rPr>
        <w:t xml:space="preserve"> (а не просто </w:t>
      </w:r>
      <w:r w:rsidRPr="00E27996">
        <w:rPr>
          <w:rStyle w:val="BodytextItalic"/>
          <w:rFonts w:ascii="Times New Roman" w:hAnsi="Times New Roman"/>
          <w:sz w:val="28"/>
          <w:szCs w:val="28"/>
        </w:rPr>
        <w:t>узнаёт о том, как стать)</w:t>
      </w:r>
      <w:r w:rsidRPr="00E27996">
        <w:rPr>
          <w:rFonts w:ascii="Times New Roman" w:hAnsi="Times New Roman"/>
          <w:sz w:val="28"/>
          <w:szCs w:val="28"/>
        </w:rPr>
        <w:t xml:space="preserve"> деятелем, гражданином, свободным человеком.</w:t>
      </w:r>
    </w:p>
    <w:p w:rsidR="00E27996" w:rsidRPr="00E27996" w:rsidRDefault="00E27996" w:rsidP="00E27996">
      <w:pPr>
        <w:pStyle w:val="Bodytext1"/>
        <w:shd w:val="clear" w:color="auto" w:fill="auto"/>
        <w:spacing w:line="360" w:lineRule="auto"/>
        <w:ind w:left="20" w:right="20" w:firstLine="580"/>
        <w:jc w:val="both"/>
        <w:rPr>
          <w:rFonts w:ascii="Times New Roman" w:hAnsi="Times New Roman"/>
          <w:sz w:val="28"/>
          <w:szCs w:val="28"/>
        </w:rPr>
      </w:pPr>
      <w:r w:rsidRPr="00E27996">
        <w:rPr>
          <w:rFonts w:ascii="Times New Roman" w:hAnsi="Times New Roman"/>
          <w:sz w:val="28"/>
          <w:szCs w:val="28"/>
        </w:rPr>
        <w:t xml:space="preserve">Достижение всех трех уровней результатов внеурочной деятельности увеличивает вероятность появления </w:t>
      </w:r>
      <w:r w:rsidRPr="00E27996">
        <w:rPr>
          <w:rStyle w:val="BodytextItalic"/>
          <w:rFonts w:ascii="Times New Roman" w:hAnsi="Times New Roman"/>
          <w:sz w:val="28"/>
          <w:szCs w:val="28"/>
        </w:rPr>
        <w:t>образовательных эффектов</w:t>
      </w:r>
      <w:r w:rsidRPr="00E27996">
        <w:rPr>
          <w:rFonts w:ascii="Times New Roman" w:hAnsi="Times New Roman"/>
          <w:sz w:val="28"/>
          <w:szCs w:val="28"/>
        </w:rPr>
        <w:t xml:space="preserve"> этой деятельности (эффектов воспитания и социализации детей), в частности:</w:t>
      </w:r>
    </w:p>
    <w:p w:rsidR="00E27996" w:rsidRPr="00E27996" w:rsidRDefault="00E27996" w:rsidP="00652776">
      <w:pPr>
        <w:pStyle w:val="Bodytext1"/>
        <w:numPr>
          <w:ilvl w:val="0"/>
          <w:numId w:val="62"/>
        </w:numPr>
        <w:shd w:val="clear" w:color="auto" w:fill="auto"/>
        <w:tabs>
          <w:tab w:val="left" w:pos="768"/>
        </w:tabs>
        <w:spacing w:line="360" w:lineRule="auto"/>
        <w:ind w:left="20" w:firstLine="580"/>
        <w:jc w:val="both"/>
        <w:rPr>
          <w:rFonts w:ascii="Times New Roman" w:hAnsi="Times New Roman"/>
          <w:sz w:val="28"/>
          <w:szCs w:val="28"/>
        </w:rPr>
      </w:pPr>
      <w:r w:rsidRPr="00E27996">
        <w:rPr>
          <w:rFonts w:ascii="Times New Roman" w:hAnsi="Times New Roman"/>
          <w:sz w:val="28"/>
          <w:szCs w:val="28"/>
        </w:rPr>
        <w:t>формирования коммуникативной, этической, социальной, гражданской компетентности школьников;</w:t>
      </w:r>
    </w:p>
    <w:p w:rsidR="00E27996" w:rsidRPr="00E27996" w:rsidRDefault="00E27996" w:rsidP="00652776">
      <w:pPr>
        <w:pStyle w:val="Bodytext1"/>
        <w:numPr>
          <w:ilvl w:val="0"/>
          <w:numId w:val="62"/>
        </w:numPr>
        <w:shd w:val="clear" w:color="auto" w:fill="auto"/>
        <w:tabs>
          <w:tab w:val="left" w:pos="889"/>
        </w:tabs>
        <w:spacing w:line="360" w:lineRule="auto"/>
        <w:ind w:left="20" w:right="20" w:firstLine="580"/>
        <w:jc w:val="both"/>
        <w:rPr>
          <w:rFonts w:ascii="Times New Roman" w:hAnsi="Times New Roman"/>
          <w:sz w:val="28"/>
          <w:szCs w:val="28"/>
        </w:rPr>
      </w:pPr>
      <w:r w:rsidRPr="00E27996">
        <w:rPr>
          <w:rFonts w:ascii="Times New Roman" w:hAnsi="Times New Roman"/>
          <w:sz w:val="28"/>
          <w:szCs w:val="28"/>
        </w:rPr>
        <w:t>формирования у детей социокультурной идентичности: страновой (казахстанской), этнической, культурной, гендерной и др.</w:t>
      </w:r>
    </w:p>
    <w:p w:rsidR="00E27996" w:rsidRPr="00E27996" w:rsidRDefault="00E27996" w:rsidP="00E27996">
      <w:pPr>
        <w:pStyle w:val="Bodytext1"/>
        <w:shd w:val="clear" w:color="auto" w:fill="auto"/>
        <w:spacing w:line="360" w:lineRule="auto"/>
        <w:ind w:right="20" w:firstLine="580"/>
        <w:jc w:val="both"/>
        <w:rPr>
          <w:rFonts w:ascii="Times New Roman" w:hAnsi="Times New Roman"/>
          <w:sz w:val="28"/>
          <w:szCs w:val="28"/>
        </w:rPr>
      </w:pPr>
      <w:r w:rsidRPr="00E27996">
        <w:rPr>
          <w:rFonts w:ascii="Times New Roman" w:hAnsi="Times New Roman"/>
          <w:sz w:val="28"/>
          <w:szCs w:val="28"/>
        </w:rPr>
        <w:t xml:space="preserve">Принципиальным отличием образовательного пространства начальной школы является сохранение преемственности </w:t>
      </w:r>
      <w:r w:rsidRPr="00E27996">
        <w:rPr>
          <w:rStyle w:val="BodytextItalic"/>
          <w:rFonts w:ascii="Times New Roman" w:hAnsi="Times New Roman"/>
          <w:sz w:val="28"/>
          <w:szCs w:val="28"/>
        </w:rPr>
        <w:t>детский сад - начальная школа - основная школа.</w:t>
      </w:r>
    </w:p>
    <w:p w:rsidR="00E27996" w:rsidRPr="00E27996" w:rsidRDefault="00E27996" w:rsidP="00E27996">
      <w:pPr>
        <w:pStyle w:val="Bodytext1"/>
        <w:shd w:val="clear" w:color="auto" w:fill="auto"/>
        <w:spacing w:line="360" w:lineRule="auto"/>
        <w:ind w:left="300" w:firstLine="280"/>
        <w:rPr>
          <w:rFonts w:ascii="Times New Roman" w:hAnsi="Times New Roman"/>
          <w:sz w:val="28"/>
          <w:szCs w:val="28"/>
        </w:rPr>
      </w:pPr>
      <w:r w:rsidRPr="00E27996">
        <w:rPr>
          <w:rFonts w:ascii="Times New Roman" w:hAnsi="Times New Roman"/>
          <w:sz w:val="28"/>
          <w:szCs w:val="28"/>
        </w:rPr>
        <w:t>Преемственность обеспечивает событийный переход классов начальной школы в основную.</w:t>
      </w:r>
    </w:p>
    <w:p w:rsidR="00E55B24" w:rsidRPr="002C12C6" w:rsidRDefault="00E55B24" w:rsidP="0082000F">
      <w:pPr>
        <w:pStyle w:val="1"/>
        <w:spacing w:line="360" w:lineRule="auto"/>
        <w:ind w:right="-5"/>
        <w:rPr>
          <w:b/>
          <w:sz w:val="28"/>
          <w:szCs w:val="28"/>
          <w:lang w:val="kk-KZ"/>
        </w:rPr>
      </w:pPr>
      <w:r w:rsidRPr="002C12C6">
        <w:rPr>
          <w:b/>
          <w:sz w:val="28"/>
          <w:szCs w:val="28"/>
        </w:rPr>
        <w:tab/>
      </w:r>
      <w:r w:rsidRPr="002C12C6">
        <w:rPr>
          <w:b/>
          <w:sz w:val="28"/>
          <w:szCs w:val="28"/>
        </w:rPr>
        <w:tab/>
      </w:r>
      <w:r w:rsidRPr="002C12C6">
        <w:rPr>
          <w:b/>
          <w:sz w:val="28"/>
          <w:szCs w:val="28"/>
        </w:rPr>
        <w:tab/>
      </w:r>
      <w:r w:rsidRPr="002C12C6">
        <w:rPr>
          <w:b/>
          <w:sz w:val="28"/>
          <w:szCs w:val="28"/>
        </w:rPr>
        <w:tab/>
      </w:r>
    </w:p>
    <w:p w:rsidR="00E55B24" w:rsidRPr="00804498" w:rsidRDefault="00E55B24" w:rsidP="0082000F">
      <w:pPr>
        <w:pStyle w:val="1"/>
        <w:spacing w:line="360" w:lineRule="auto"/>
        <w:ind w:right="-5"/>
        <w:jc w:val="center"/>
        <w:rPr>
          <w:b/>
          <w:i/>
          <w:color w:val="002060"/>
          <w:sz w:val="28"/>
          <w:szCs w:val="28"/>
        </w:rPr>
      </w:pPr>
      <w:r w:rsidRPr="00804498">
        <w:rPr>
          <w:b/>
          <w:i/>
          <w:color w:val="002060"/>
          <w:sz w:val="28"/>
          <w:szCs w:val="28"/>
        </w:rPr>
        <w:t>Программа</w:t>
      </w:r>
    </w:p>
    <w:p w:rsidR="00E55B24" w:rsidRDefault="00E55B24" w:rsidP="0082000F">
      <w:pPr>
        <w:spacing w:line="360" w:lineRule="auto"/>
        <w:ind w:right="-5"/>
        <w:jc w:val="center"/>
        <w:rPr>
          <w:b/>
          <w:i/>
          <w:color w:val="002060"/>
          <w:sz w:val="28"/>
          <w:szCs w:val="28"/>
        </w:rPr>
      </w:pPr>
      <w:r w:rsidRPr="00804498">
        <w:rPr>
          <w:b/>
          <w:i/>
          <w:color w:val="002060"/>
          <w:sz w:val="28"/>
          <w:szCs w:val="28"/>
        </w:rPr>
        <w:t>психолого-педагогического сопровождения первых классов</w:t>
      </w:r>
    </w:p>
    <w:p w:rsidR="00C3791D" w:rsidRPr="00804498" w:rsidRDefault="00C3791D" w:rsidP="0082000F">
      <w:pPr>
        <w:spacing w:line="360" w:lineRule="auto"/>
        <w:ind w:right="-5"/>
        <w:jc w:val="center"/>
        <w:rPr>
          <w:b/>
          <w:i/>
          <w:color w:val="002060"/>
          <w:sz w:val="28"/>
          <w:szCs w:val="28"/>
        </w:rPr>
      </w:pPr>
    </w:p>
    <w:p w:rsidR="00E55B24" w:rsidRPr="002C12C6" w:rsidRDefault="00E55B24" w:rsidP="0082000F">
      <w:pPr>
        <w:spacing w:line="360" w:lineRule="auto"/>
        <w:ind w:right="-1093"/>
        <w:jc w:val="both"/>
        <w:rPr>
          <w:i/>
          <w:sz w:val="28"/>
          <w:szCs w:val="28"/>
        </w:rPr>
      </w:pPr>
      <w:r w:rsidRPr="00804498">
        <w:rPr>
          <w:b/>
          <w:sz w:val="28"/>
          <w:szCs w:val="28"/>
        </w:rPr>
        <w:t>Цель:</w:t>
      </w:r>
      <w:r w:rsidR="00E27996">
        <w:rPr>
          <w:b/>
          <w:sz w:val="28"/>
          <w:szCs w:val="28"/>
        </w:rPr>
        <w:t xml:space="preserve"> </w:t>
      </w:r>
      <w:r w:rsidRPr="002C12C6">
        <w:rPr>
          <w:i/>
          <w:sz w:val="28"/>
          <w:szCs w:val="28"/>
        </w:rPr>
        <w:t>профилактика и коррекция дезадаптации у первоклассников.</w:t>
      </w:r>
    </w:p>
    <w:p w:rsidR="00E55B24" w:rsidRPr="00804498" w:rsidRDefault="00E55B24" w:rsidP="0082000F">
      <w:pPr>
        <w:spacing w:line="360" w:lineRule="auto"/>
        <w:ind w:right="-5"/>
        <w:jc w:val="both"/>
        <w:rPr>
          <w:sz w:val="28"/>
          <w:szCs w:val="28"/>
        </w:rPr>
      </w:pPr>
      <w:r w:rsidRPr="00804498">
        <w:rPr>
          <w:b/>
          <w:sz w:val="28"/>
          <w:szCs w:val="28"/>
        </w:rPr>
        <w:t>Содержание:</w:t>
      </w:r>
    </w:p>
    <w:p w:rsidR="00E55B24" w:rsidRPr="002C12C6" w:rsidRDefault="00E55B24" w:rsidP="00652776">
      <w:pPr>
        <w:numPr>
          <w:ilvl w:val="0"/>
          <w:numId w:val="19"/>
        </w:numPr>
        <w:suppressAutoHyphens w:val="0"/>
        <w:spacing w:line="360" w:lineRule="auto"/>
        <w:ind w:right="-6"/>
        <w:jc w:val="both"/>
        <w:rPr>
          <w:b/>
          <w:i/>
          <w:sz w:val="28"/>
          <w:szCs w:val="28"/>
        </w:rPr>
      </w:pPr>
      <w:r w:rsidRPr="002C12C6">
        <w:rPr>
          <w:b/>
          <w:i/>
          <w:sz w:val="28"/>
          <w:szCs w:val="28"/>
        </w:rPr>
        <w:t>психолого-педагогическая диагностика:</w:t>
      </w:r>
    </w:p>
    <w:p w:rsidR="00E55B24" w:rsidRPr="002C12C6" w:rsidRDefault="00AA4058" w:rsidP="00652776">
      <w:pPr>
        <w:numPr>
          <w:ilvl w:val="0"/>
          <w:numId w:val="20"/>
        </w:numPr>
        <w:suppressAutoHyphens w:val="0"/>
        <w:spacing w:line="360" w:lineRule="auto"/>
        <w:ind w:right="-6"/>
        <w:jc w:val="both"/>
        <w:rPr>
          <w:sz w:val="28"/>
          <w:szCs w:val="28"/>
        </w:rPr>
      </w:pPr>
      <w:r>
        <w:rPr>
          <w:sz w:val="28"/>
          <w:szCs w:val="28"/>
        </w:rPr>
        <w:t>уровень школьной мотивации и адаптации (Н.Г Лускановой)</w:t>
      </w:r>
    </w:p>
    <w:p w:rsidR="00E55B24" w:rsidRPr="002C12C6" w:rsidRDefault="00E55B24" w:rsidP="00652776">
      <w:pPr>
        <w:numPr>
          <w:ilvl w:val="0"/>
          <w:numId w:val="20"/>
        </w:numPr>
        <w:suppressAutoHyphens w:val="0"/>
        <w:spacing w:line="360" w:lineRule="auto"/>
        <w:ind w:right="-6"/>
        <w:jc w:val="both"/>
        <w:rPr>
          <w:sz w:val="28"/>
          <w:szCs w:val="28"/>
        </w:rPr>
      </w:pPr>
      <w:r w:rsidRPr="002C12C6">
        <w:rPr>
          <w:sz w:val="28"/>
          <w:szCs w:val="28"/>
        </w:rPr>
        <w:t>психолого-педагогическая оценка готовности к началу школьного обучения ( Н.Семаго).</w:t>
      </w:r>
    </w:p>
    <w:p w:rsidR="00E55B24" w:rsidRPr="002C12C6" w:rsidRDefault="00E55B24" w:rsidP="00652776">
      <w:pPr>
        <w:pStyle w:val="ac"/>
        <w:numPr>
          <w:ilvl w:val="0"/>
          <w:numId w:val="19"/>
        </w:numPr>
        <w:spacing w:after="0" w:line="360" w:lineRule="auto"/>
        <w:ind w:right="-6"/>
        <w:jc w:val="both"/>
        <w:rPr>
          <w:b/>
          <w:i/>
          <w:sz w:val="28"/>
          <w:szCs w:val="28"/>
        </w:rPr>
      </w:pPr>
      <w:r w:rsidRPr="002C12C6">
        <w:rPr>
          <w:b/>
          <w:i/>
          <w:sz w:val="28"/>
          <w:szCs w:val="28"/>
        </w:rPr>
        <w:t>консультации для педагогов, обучающих первоклассников, по темам:</w:t>
      </w:r>
    </w:p>
    <w:p w:rsidR="00E55B24" w:rsidRPr="002C12C6" w:rsidRDefault="00E55B24" w:rsidP="00652776">
      <w:pPr>
        <w:pStyle w:val="ac"/>
        <w:numPr>
          <w:ilvl w:val="0"/>
          <w:numId w:val="20"/>
        </w:numPr>
        <w:spacing w:after="0" w:line="360" w:lineRule="auto"/>
        <w:ind w:right="-6"/>
        <w:jc w:val="both"/>
        <w:rPr>
          <w:sz w:val="28"/>
          <w:szCs w:val="28"/>
        </w:rPr>
      </w:pPr>
      <w:r w:rsidRPr="002C12C6">
        <w:rPr>
          <w:sz w:val="28"/>
          <w:szCs w:val="28"/>
        </w:rPr>
        <w:t xml:space="preserve">«Психологическая готовность детей к школе»; </w:t>
      </w:r>
    </w:p>
    <w:p w:rsidR="00E55B24" w:rsidRPr="002C12C6" w:rsidRDefault="00E55B24" w:rsidP="00652776">
      <w:pPr>
        <w:pStyle w:val="ac"/>
        <w:numPr>
          <w:ilvl w:val="0"/>
          <w:numId w:val="20"/>
        </w:numPr>
        <w:spacing w:after="0" w:line="360" w:lineRule="auto"/>
        <w:ind w:right="-6"/>
        <w:jc w:val="both"/>
        <w:rPr>
          <w:sz w:val="28"/>
          <w:szCs w:val="28"/>
        </w:rPr>
      </w:pPr>
      <w:r w:rsidRPr="002C12C6">
        <w:rPr>
          <w:sz w:val="28"/>
          <w:szCs w:val="28"/>
        </w:rPr>
        <w:t>«</w:t>
      </w:r>
      <w:r w:rsidR="001F7940">
        <w:rPr>
          <w:sz w:val="28"/>
          <w:szCs w:val="28"/>
        </w:rPr>
        <w:t xml:space="preserve">Портрет </w:t>
      </w:r>
      <w:r w:rsidR="00AA4058">
        <w:rPr>
          <w:sz w:val="28"/>
          <w:szCs w:val="28"/>
        </w:rPr>
        <w:t>первоклассника</w:t>
      </w:r>
      <w:r w:rsidRPr="002C12C6">
        <w:rPr>
          <w:sz w:val="28"/>
          <w:szCs w:val="28"/>
        </w:rPr>
        <w:t xml:space="preserve">»; </w:t>
      </w:r>
    </w:p>
    <w:p w:rsidR="00E55B24" w:rsidRPr="002C12C6" w:rsidRDefault="00E55B24" w:rsidP="00652776">
      <w:pPr>
        <w:pStyle w:val="ac"/>
        <w:numPr>
          <w:ilvl w:val="0"/>
          <w:numId w:val="20"/>
        </w:numPr>
        <w:spacing w:after="0" w:line="360" w:lineRule="auto"/>
        <w:ind w:right="-6"/>
        <w:jc w:val="both"/>
        <w:rPr>
          <w:sz w:val="28"/>
          <w:szCs w:val="28"/>
        </w:rPr>
      </w:pPr>
      <w:r w:rsidRPr="002C12C6">
        <w:rPr>
          <w:sz w:val="28"/>
          <w:szCs w:val="28"/>
        </w:rPr>
        <w:t>«</w:t>
      </w:r>
      <w:r w:rsidR="001F7940">
        <w:rPr>
          <w:sz w:val="28"/>
          <w:szCs w:val="28"/>
        </w:rPr>
        <w:t>Возрастные особенности первоклассника</w:t>
      </w:r>
      <w:r w:rsidRPr="002C12C6">
        <w:rPr>
          <w:sz w:val="28"/>
          <w:szCs w:val="28"/>
        </w:rPr>
        <w:t>»;</w:t>
      </w:r>
    </w:p>
    <w:p w:rsidR="001F7940" w:rsidRDefault="00E55B24" w:rsidP="0082000F">
      <w:pPr>
        <w:numPr>
          <w:ilvl w:val="0"/>
          <w:numId w:val="19"/>
        </w:numPr>
        <w:suppressAutoHyphens w:val="0"/>
        <w:spacing w:line="360" w:lineRule="auto"/>
        <w:ind w:right="-6"/>
        <w:jc w:val="both"/>
        <w:rPr>
          <w:i/>
          <w:sz w:val="28"/>
          <w:szCs w:val="28"/>
        </w:rPr>
      </w:pPr>
      <w:r w:rsidRPr="002C12C6">
        <w:rPr>
          <w:b/>
          <w:i/>
          <w:sz w:val="28"/>
          <w:szCs w:val="28"/>
        </w:rPr>
        <w:t>индивидуальные беседы с родителями первоклассников на тему</w:t>
      </w:r>
      <w:r w:rsidRPr="002C12C6">
        <w:rPr>
          <w:i/>
          <w:sz w:val="28"/>
          <w:szCs w:val="28"/>
        </w:rPr>
        <w:t xml:space="preserve">: </w:t>
      </w:r>
    </w:p>
    <w:p w:rsidR="001F7940" w:rsidRDefault="001F7940" w:rsidP="001F7940">
      <w:pPr>
        <w:suppressAutoHyphens w:val="0"/>
        <w:spacing w:line="360" w:lineRule="auto"/>
        <w:ind w:left="360" w:right="-6"/>
        <w:jc w:val="both"/>
        <w:rPr>
          <w:sz w:val="28"/>
          <w:szCs w:val="28"/>
        </w:rPr>
      </w:pPr>
      <w:r w:rsidRPr="001F7940">
        <w:rPr>
          <w:sz w:val="28"/>
          <w:szCs w:val="28"/>
        </w:rPr>
        <w:t>-</w:t>
      </w:r>
      <w:r>
        <w:rPr>
          <w:sz w:val="28"/>
          <w:szCs w:val="28"/>
        </w:rPr>
        <w:t xml:space="preserve"> «Психофизическая готовность ребенка к школьному обучению</w:t>
      </w:r>
      <w:r w:rsidR="00E55B24" w:rsidRPr="001F7940">
        <w:rPr>
          <w:sz w:val="28"/>
          <w:szCs w:val="28"/>
        </w:rPr>
        <w:t>»</w:t>
      </w:r>
    </w:p>
    <w:p w:rsidR="00E55B24" w:rsidRPr="001F7940" w:rsidRDefault="001F7940" w:rsidP="001F7940">
      <w:pPr>
        <w:suppressAutoHyphens w:val="0"/>
        <w:spacing w:line="360" w:lineRule="auto"/>
        <w:ind w:left="360" w:right="-6"/>
        <w:jc w:val="both"/>
        <w:rPr>
          <w:i/>
          <w:sz w:val="28"/>
          <w:szCs w:val="28"/>
        </w:rPr>
      </w:pPr>
      <w:r>
        <w:rPr>
          <w:sz w:val="28"/>
          <w:szCs w:val="28"/>
        </w:rPr>
        <w:t>- «Роль семьи в развитии способностей ребенка»</w:t>
      </w:r>
      <w:r w:rsidR="00E55B24" w:rsidRPr="001F7940">
        <w:rPr>
          <w:sz w:val="28"/>
          <w:szCs w:val="28"/>
        </w:rPr>
        <w:t>;</w:t>
      </w:r>
    </w:p>
    <w:p w:rsidR="00E55B24" w:rsidRPr="002C12C6" w:rsidRDefault="00E55B24" w:rsidP="00652776">
      <w:pPr>
        <w:numPr>
          <w:ilvl w:val="0"/>
          <w:numId w:val="19"/>
        </w:numPr>
        <w:suppressAutoHyphens w:val="0"/>
        <w:spacing w:line="360" w:lineRule="auto"/>
        <w:ind w:right="-6"/>
        <w:jc w:val="both"/>
        <w:rPr>
          <w:b/>
          <w:i/>
          <w:sz w:val="28"/>
          <w:szCs w:val="28"/>
        </w:rPr>
      </w:pPr>
      <w:r w:rsidRPr="002C12C6">
        <w:rPr>
          <w:b/>
          <w:i/>
          <w:sz w:val="28"/>
          <w:szCs w:val="28"/>
        </w:rPr>
        <w:t>выступление на первом родительском собрании по темам:</w:t>
      </w:r>
    </w:p>
    <w:p w:rsidR="001F7940" w:rsidRDefault="00E55B24" w:rsidP="00652776">
      <w:pPr>
        <w:numPr>
          <w:ilvl w:val="0"/>
          <w:numId w:val="20"/>
        </w:numPr>
        <w:suppressAutoHyphens w:val="0"/>
        <w:spacing w:line="360" w:lineRule="auto"/>
        <w:ind w:right="-6"/>
        <w:jc w:val="both"/>
        <w:rPr>
          <w:sz w:val="28"/>
          <w:szCs w:val="28"/>
        </w:rPr>
      </w:pPr>
      <w:r w:rsidRPr="002C12C6">
        <w:rPr>
          <w:sz w:val="28"/>
          <w:szCs w:val="28"/>
        </w:rPr>
        <w:t>«</w:t>
      </w:r>
      <w:r w:rsidR="001F7940">
        <w:rPr>
          <w:sz w:val="28"/>
          <w:szCs w:val="28"/>
        </w:rPr>
        <w:t>Адаптация первоклассника к школе»;</w:t>
      </w:r>
    </w:p>
    <w:p w:rsidR="00E55B24" w:rsidRPr="002C12C6" w:rsidRDefault="00E55B24" w:rsidP="00652776">
      <w:pPr>
        <w:numPr>
          <w:ilvl w:val="0"/>
          <w:numId w:val="20"/>
        </w:numPr>
        <w:suppressAutoHyphens w:val="0"/>
        <w:spacing w:line="360" w:lineRule="auto"/>
        <w:ind w:right="-6"/>
        <w:jc w:val="both"/>
        <w:rPr>
          <w:sz w:val="28"/>
          <w:szCs w:val="28"/>
        </w:rPr>
      </w:pPr>
      <w:r w:rsidRPr="002C12C6">
        <w:rPr>
          <w:sz w:val="28"/>
          <w:szCs w:val="28"/>
        </w:rPr>
        <w:t>«Психологические особенности первоклассников»;</w:t>
      </w:r>
    </w:p>
    <w:p w:rsidR="00E55B24" w:rsidRPr="002C12C6" w:rsidRDefault="00E55B24" w:rsidP="00652776">
      <w:pPr>
        <w:numPr>
          <w:ilvl w:val="0"/>
          <w:numId w:val="19"/>
        </w:numPr>
        <w:suppressAutoHyphens w:val="0"/>
        <w:spacing w:line="360" w:lineRule="auto"/>
        <w:ind w:right="-6"/>
        <w:jc w:val="both"/>
        <w:rPr>
          <w:b/>
          <w:i/>
          <w:sz w:val="28"/>
          <w:szCs w:val="28"/>
        </w:rPr>
      </w:pPr>
      <w:r w:rsidRPr="002C12C6">
        <w:rPr>
          <w:b/>
          <w:i/>
          <w:sz w:val="28"/>
          <w:szCs w:val="28"/>
        </w:rPr>
        <w:t>заполнение родителями анкеты по выявлению уровня адаптации ребенка к школе;</w:t>
      </w:r>
    </w:p>
    <w:p w:rsidR="00E55B24" w:rsidRPr="002C12C6" w:rsidRDefault="00E55B24" w:rsidP="00652776">
      <w:pPr>
        <w:numPr>
          <w:ilvl w:val="0"/>
          <w:numId w:val="19"/>
        </w:numPr>
        <w:suppressAutoHyphens w:val="0"/>
        <w:spacing w:line="360" w:lineRule="auto"/>
        <w:ind w:right="-6"/>
        <w:jc w:val="both"/>
        <w:rPr>
          <w:b/>
          <w:i/>
          <w:sz w:val="28"/>
          <w:szCs w:val="28"/>
        </w:rPr>
      </w:pPr>
      <w:r w:rsidRPr="002C12C6">
        <w:rPr>
          <w:b/>
          <w:i/>
          <w:sz w:val="28"/>
          <w:szCs w:val="28"/>
        </w:rPr>
        <w:t>проведение цикла занятий с детьми:</w:t>
      </w:r>
    </w:p>
    <w:p w:rsidR="00E55B24" w:rsidRPr="002C12C6" w:rsidRDefault="00E55B24" w:rsidP="00652776">
      <w:pPr>
        <w:numPr>
          <w:ilvl w:val="0"/>
          <w:numId w:val="20"/>
        </w:numPr>
        <w:suppressAutoHyphens w:val="0"/>
        <w:spacing w:line="360" w:lineRule="auto"/>
        <w:ind w:right="-6"/>
        <w:jc w:val="both"/>
        <w:rPr>
          <w:sz w:val="28"/>
          <w:szCs w:val="28"/>
        </w:rPr>
      </w:pPr>
      <w:r w:rsidRPr="002C12C6">
        <w:rPr>
          <w:sz w:val="28"/>
          <w:szCs w:val="28"/>
        </w:rPr>
        <w:t>«Введение в школьную жизнь»;</w:t>
      </w:r>
    </w:p>
    <w:p w:rsidR="00E55B24" w:rsidRPr="002C12C6" w:rsidRDefault="001F7940" w:rsidP="00652776">
      <w:pPr>
        <w:numPr>
          <w:ilvl w:val="0"/>
          <w:numId w:val="20"/>
        </w:numPr>
        <w:suppressAutoHyphens w:val="0"/>
        <w:spacing w:line="360" w:lineRule="auto"/>
        <w:ind w:right="-6"/>
        <w:jc w:val="both"/>
        <w:rPr>
          <w:sz w:val="28"/>
          <w:szCs w:val="28"/>
        </w:rPr>
      </w:pPr>
      <w:r>
        <w:rPr>
          <w:sz w:val="28"/>
          <w:szCs w:val="28"/>
        </w:rPr>
        <w:t>«Успешный ученик»</w:t>
      </w:r>
      <w:r w:rsidR="00E55B24" w:rsidRPr="002C12C6">
        <w:rPr>
          <w:sz w:val="28"/>
          <w:szCs w:val="28"/>
        </w:rPr>
        <w:t>;</w:t>
      </w:r>
    </w:p>
    <w:p w:rsidR="00E55B24" w:rsidRPr="002C12C6" w:rsidRDefault="00E55B24" w:rsidP="00652776">
      <w:pPr>
        <w:numPr>
          <w:ilvl w:val="0"/>
          <w:numId w:val="19"/>
        </w:numPr>
        <w:suppressAutoHyphens w:val="0"/>
        <w:spacing w:line="360" w:lineRule="auto"/>
        <w:ind w:right="-6"/>
        <w:jc w:val="both"/>
        <w:rPr>
          <w:b/>
          <w:i/>
          <w:sz w:val="28"/>
          <w:szCs w:val="28"/>
        </w:rPr>
      </w:pPr>
      <w:r w:rsidRPr="002C12C6">
        <w:rPr>
          <w:b/>
          <w:i/>
          <w:sz w:val="28"/>
          <w:szCs w:val="28"/>
        </w:rPr>
        <w:t>заполнение учителем опросника «Психологический анализ особенностей адаптации первоклассников к школе»;</w:t>
      </w:r>
    </w:p>
    <w:p w:rsidR="00E55B24" w:rsidRPr="002C12C6" w:rsidRDefault="00E55B24" w:rsidP="00652776">
      <w:pPr>
        <w:numPr>
          <w:ilvl w:val="0"/>
          <w:numId w:val="19"/>
        </w:numPr>
        <w:suppressAutoHyphens w:val="0"/>
        <w:spacing w:line="360" w:lineRule="auto"/>
        <w:ind w:right="-6"/>
        <w:jc w:val="both"/>
        <w:rPr>
          <w:b/>
          <w:i/>
          <w:sz w:val="28"/>
          <w:szCs w:val="28"/>
        </w:rPr>
      </w:pPr>
      <w:r w:rsidRPr="002C12C6">
        <w:rPr>
          <w:b/>
          <w:i/>
          <w:sz w:val="28"/>
          <w:szCs w:val="28"/>
        </w:rPr>
        <w:t>обработка психологами опросника, заполненного педагогом;</w:t>
      </w:r>
    </w:p>
    <w:p w:rsidR="00E55B24" w:rsidRPr="002C12C6" w:rsidRDefault="00E55B24" w:rsidP="00652776">
      <w:pPr>
        <w:numPr>
          <w:ilvl w:val="0"/>
          <w:numId w:val="19"/>
        </w:numPr>
        <w:suppressAutoHyphens w:val="0"/>
        <w:spacing w:line="360" w:lineRule="auto"/>
        <w:ind w:right="-6"/>
        <w:jc w:val="both"/>
        <w:rPr>
          <w:b/>
          <w:i/>
          <w:sz w:val="28"/>
          <w:szCs w:val="28"/>
        </w:rPr>
      </w:pPr>
      <w:r w:rsidRPr="002C12C6">
        <w:rPr>
          <w:b/>
          <w:i/>
          <w:sz w:val="28"/>
          <w:szCs w:val="28"/>
        </w:rPr>
        <w:t>проведение коррекционной работы с детьми, показавшими средний и высокий процент дезадаптации;</w:t>
      </w:r>
    </w:p>
    <w:p w:rsidR="00E55B24" w:rsidRPr="002C12C6" w:rsidRDefault="00E55B24" w:rsidP="00652776">
      <w:pPr>
        <w:numPr>
          <w:ilvl w:val="0"/>
          <w:numId w:val="19"/>
        </w:numPr>
        <w:suppressAutoHyphens w:val="0"/>
        <w:spacing w:line="360" w:lineRule="auto"/>
        <w:ind w:right="-6"/>
        <w:jc w:val="both"/>
        <w:rPr>
          <w:b/>
          <w:i/>
          <w:sz w:val="28"/>
          <w:szCs w:val="28"/>
        </w:rPr>
      </w:pPr>
      <w:r w:rsidRPr="002C12C6">
        <w:rPr>
          <w:b/>
          <w:i/>
          <w:sz w:val="28"/>
          <w:szCs w:val="28"/>
        </w:rPr>
        <w:t>посещение уроков с целью проведения психолого-педагогического анализа;</w:t>
      </w:r>
    </w:p>
    <w:p w:rsidR="00E55B24" w:rsidRPr="00A73F34" w:rsidRDefault="00E55B24" w:rsidP="00652776">
      <w:pPr>
        <w:numPr>
          <w:ilvl w:val="0"/>
          <w:numId w:val="19"/>
        </w:numPr>
        <w:suppressAutoHyphens w:val="0"/>
        <w:spacing w:line="360" w:lineRule="auto"/>
        <w:ind w:right="-6"/>
        <w:jc w:val="both"/>
        <w:rPr>
          <w:b/>
          <w:i/>
          <w:sz w:val="28"/>
          <w:szCs w:val="28"/>
        </w:rPr>
      </w:pPr>
      <w:r w:rsidRPr="002C12C6">
        <w:rPr>
          <w:b/>
          <w:i/>
          <w:sz w:val="28"/>
          <w:szCs w:val="28"/>
        </w:rPr>
        <w:t>психолого-педагогический консилиум.</w:t>
      </w:r>
    </w:p>
    <w:p w:rsidR="00E55B24" w:rsidRPr="002C12C6" w:rsidRDefault="00E55B24" w:rsidP="0082000F">
      <w:pPr>
        <w:pStyle w:val="ab"/>
        <w:spacing w:line="360" w:lineRule="auto"/>
        <w:rPr>
          <w:sz w:val="28"/>
          <w:szCs w:val="28"/>
        </w:rPr>
      </w:pPr>
      <w:r w:rsidRPr="002C12C6">
        <w:rPr>
          <w:sz w:val="28"/>
          <w:szCs w:val="28"/>
        </w:rPr>
        <w:t>В классах КПМ организованы уроки психологического развития (УПР) с одарёнными детьми. Широко развита кружковая работа.</w:t>
      </w:r>
      <w:r w:rsidRPr="002C12C6">
        <w:rPr>
          <w:sz w:val="28"/>
          <w:szCs w:val="28"/>
        </w:rPr>
        <w:tab/>
      </w:r>
      <w:r w:rsidRPr="002C12C6">
        <w:rPr>
          <w:sz w:val="28"/>
          <w:szCs w:val="28"/>
        </w:rPr>
        <w:tab/>
      </w:r>
      <w:r w:rsidRPr="002C12C6">
        <w:rPr>
          <w:sz w:val="28"/>
          <w:szCs w:val="28"/>
        </w:rPr>
        <w:tab/>
      </w:r>
      <w:r w:rsidRPr="002C12C6">
        <w:rPr>
          <w:sz w:val="28"/>
          <w:szCs w:val="28"/>
        </w:rPr>
        <w:tab/>
      </w:r>
    </w:p>
    <w:p w:rsidR="00E55B24" w:rsidRPr="002C12C6" w:rsidRDefault="00E55B24" w:rsidP="0082000F">
      <w:pPr>
        <w:pStyle w:val="ab"/>
        <w:spacing w:line="360" w:lineRule="auto"/>
        <w:ind w:firstLine="708"/>
        <w:rPr>
          <w:color w:val="000000"/>
          <w:sz w:val="28"/>
          <w:szCs w:val="28"/>
        </w:rPr>
      </w:pPr>
      <w:r w:rsidRPr="002C12C6">
        <w:rPr>
          <w:color w:val="000000"/>
          <w:sz w:val="28"/>
          <w:szCs w:val="28"/>
        </w:rPr>
        <w:t xml:space="preserve">Любые переходные периоды выдвигают специфические проблемы, которые требуют основного внимания учителя, родителей, психологов. Это относится и к периоду перехода школьников из начальной школы в основную. Адаптация бывших учеников начальной школы в новых условиях сопровождается (если не принять комплексных мер) различными стрессами, вызванными сменой обстановки, новыми требованиями, предметной и кабинетной системой обучения, количеством новых учителей и т.д. Первостепенными становятся задачи реализации </w:t>
      </w:r>
      <w:r w:rsidRPr="008D5834">
        <w:rPr>
          <w:b/>
          <w:color w:val="002060"/>
          <w:sz w:val="28"/>
          <w:szCs w:val="28"/>
        </w:rPr>
        <w:t>принципа преемственности</w:t>
      </w:r>
      <w:r w:rsidRPr="002C12C6">
        <w:rPr>
          <w:color w:val="000000"/>
          <w:sz w:val="28"/>
          <w:szCs w:val="28"/>
        </w:rPr>
        <w:t xml:space="preserve"> и организации психолого-педагогического сопровождения.</w:t>
      </w:r>
    </w:p>
    <w:p w:rsidR="00E55B24" w:rsidRPr="008D5834" w:rsidRDefault="00E55B24" w:rsidP="0082000F">
      <w:pPr>
        <w:pStyle w:val="1"/>
        <w:spacing w:line="360" w:lineRule="auto"/>
        <w:jc w:val="both"/>
        <w:rPr>
          <w:b/>
          <w:i/>
          <w:color w:val="002060"/>
          <w:sz w:val="28"/>
          <w:szCs w:val="28"/>
        </w:rPr>
      </w:pPr>
      <w:r w:rsidRPr="002C12C6">
        <w:rPr>
          <w:sz w:val="28"/>
          <w:szCs w:val="28"/>
        </w:rPr>
        <w:tab/>
      </w:r>
      <w:r w:rsidRPr="002C12C6">
        <w:rPr>
          <w:sz w:val="28"/>
          <w:szCs w:val="28"/>
        </w:rPr>
        <w:tab/>
      </w:r>
      <w:r w:rsidRPr="002C12C6">
        <w:rPr>
          <w:sz w:val="28"/>
          <w:szCs w:val="28"/>
        </w:rPr>
        <w:tab/>
      </w:r>
      <w:r w:rsidRPr="008D5834">
        <w:rPr>
          <w:color w:val="002060"/>
          <w:sz w:val="28"/>
          <w:szCs w:val="28"/>
        </w:rPr>
        <w:tab/>
      </w:r>
      <w:r w:rsidRPr="008D5834">
        <w:rPr>
          <w:color w:val="002060"/>
          <w:sz w:val="28"/>
          <w:szCs w:val="28"/>
        </w:rPr>
        <w:tab/>
      </w:r>
      <w:r w:rsidRPr="008D5834">
        <w:rPr>
          <w:b/>
          <w:i/>
          <w:color w:val="002060"/>
          <w:sz w:val="28"/>
          <w:szCs w:val="28"/>
        </w:rPr>
        <w:t>Программа</w:t>
      </w:r>
    </w:p>
    <w:p w:rsidR="00E55B24" w:rsidRPr="008D5834" w:rsidRDefault="00E55B24" w:rsidP="0082000F">
      <w:pPr>
        <w:spacing w:line="360" w:lineRule="auto"/>
        <w:jc w:val="both"/>
        <w:rPr>
          <w:b/>
          <w:i/>
          <w:color w:val="002060"/>
          <w:sz w:val="28"/>
          <w:szCs w:val="28"/>
        </w:rPr>
      </w:pPr>
      <w:r w:rsidRPr="008D5834">
        <w:rPr>
          <w:b/>
          <w:i/>
          <w:color w:val="002060"/>
          <w:sz w:val="28"/>
          <w:szCs w:val="28"/>
        </w:rPr>
        <w:tab/>
      </w:r>
      <w:r w:rsidRPr="008D5834">
        <w:rPr>
          <w:b/>
          <w:i/>
          <w:color w:val="002060"/>
          <w:sz w:val="28"/>
          <w:szCs w:val="28"/>
        </w:rPr>
        <w:tab/>
        <w:t xml:space="preserve"> успешной адаптации ребенка при переходе </w:t>
      </w:r>
    </w:p>
    <w:p w:rsidR="00E55B24" w:rsidRPr="008D5834" w:rsidRDefault="00E55B24" w:rsidP="0082000F">
      <w:pPr>
        <w:spacing w:line="360" w:lineRule="auto"/>
        <w:jc w:val="both"/>
        <w:rPr>
          <w:b/>
          <w:i/>
          <w:color w:val="002060"/>
          <w:sz w:val="28"/>
          <w:szCs w:val="28"/>
        </w:rPr>
      </w:pPr>
      <w:r w:rsidRPr="008D5834">
        <w:rPr>
          <w:b/>
          <w:i/>
          <w:color w:val="002060"/>
          <w:sz w:val="28"/>
          <w:szCs w:val="28"/>
        </w:rPr>
        <w:tab/>
      </w:r>
      <w:r w:rsidRPr="008D5834">
        <w:rPr>
          <w:b/>
          <w:i/>
          <w:color w:val="002060"/>
          <w:sz w:val="28"/>
          <w:szCs w:val="28"/>
        </w:rPr>
        <w:tab/>
      </w:r>
      <w:r w:rsidRPr="008D5834">
        <w:rPr>
          <w:b/>
          <w:i/>
          <w:color w:val="002060"/>
          <w:sz w:val="28"/>
          <w:szCs w:val="28"/>
        </w:rPr>
        <w:tab/>
      </w:r>
      <w:r w:rsidR="00C3791D" w:rsidRPr="008D5834">
        <w:rPr>
          <w:b/>
          <w:i/>
          <w:color w:val="002060"/>
          <w:sz w:val="28"/>
          <w:szCs w:val="28"/>
        </w:rPr>
        <w:t>из начальной</w:t>
      </w:r>
      <w:r w:rsidRPr="008D5834">
        <w:rPr>
          <w:b/>
          <w:i/>
          <w:color w:val="002060"/>
          <w:sz w:val="28"/>
          <w:szCs w:val="28"/>
        </w:rPr>
        <w:t xml:space="preserve"> школы в основную.</w:t>
      </w:r>
    </w:p>
    <w:p w:rsidR="00E55B24" w:rsidRPr="002C12C6" w:rsidRDefault="00E55B24" w:rsidP="0082000F">
      <w:pPr>
        <w:spacing w:line="360" w:lineRule="auto"/>
        <w:jc w:val="both"/>
        <w:rPr>
          <w:sz w:val="28"/>
          <w:szCs w:val="28"/>
        </w:rPr>
      </w:pPr>
    </w:p>
    <w:p w:rsidR="00E55B24" w:rsidRPr="002C12C6" w:rsidRDefault="00E55B24" w:rsidP="0082000F">
      <w:pPr>
        <w:pStyle w:val="ac"/>
        <w:spacing w:after="0" w:line="360" w:lineRule="auto"/>
        <w:rPr>
          <w:sz w:val="28"/>
          <w:szCs w:val="28"/>
        </w:rPr>
      </w:pPr>
      <w:r w:rsidRPr="008D5834">
        <w:rPr>
          <w:b/>
          <w:sz w:val="28"/>
          <w:szCs w:val="28"/>
        </w:rPr>
        <w:t>Цель</w:t>
      </w:r>
      <w:r w:rsidRPr="008D5834">
        <w:rPr>
          <w:sz w:val="28"/>
          <w:szCs w:val="28"/>
        </w:rPr>
        <w:t>:</w:t>
      </w:r>
      <w:r w:rsidRPr="002C12C6">
        <w:rPr>
          <w:sz w:val="28"/>
          <w:szCs w:val="28"/>
        </w:rPr>
        <w:t xml:space="preserve"> оказать помощь в обеспечении плавного, постепенного и          </w:t>
      </w:r>
    </w:p>
    <w:p w:rsidR="00E55B24" w:rsidRPr="002C12C6" w:rsidRDefault="00E55B24" w:rsidP="0082000F">
      <w:pPr>
        <w:pStyle w:val="ac"/>
        <w:spacing w:after="0" w:line="360" w:lineRule="auto"/>
        <w:rPr>
          <w:sz w:val="28"/>
          <w:szCs w:val="28"/>
        </w:rPr>
      </w:pPr>
      <w:r w:rsidRPr="002C12C6">
        <w:rPr>
          <w:sz w:val="28"/>
          <w:szCs w:val="28"/>
        </w:rPr>
        <w:t xml:space="preserve">нетравматичного перехода учащихся из начальной школы в 5 класс  </w:t>
      </w:r>
    </w:p>
    <w:p w:rsidR="00E55B24" w:rsidRPr="008D5834" w:rsidRDefault="00E55B24" w:rsidP="0082000F">
      <w:pPr>
        <w:pStyle w:val="ac"/>
        <w:spacing w:line="360" w:lineRule="auto"/>
        <w:rPr>
          <w:b/>
          <w:sz w:val="28"/>
          <w:szCs w:val="28"/>
        </w:rPr>
      </w:pPr>
      <w:r w:rsidRPr="008D5834">
        <w:rPr>
          <w:b/>
          <w:sz w:val="28"/>
          <w:szCs w:val="28"/>
        </w:rPr>
        <w:t>Содержание:</w:t>
      </w:r>
    </w:p>
    <w:p w:rsidR="00E55B24" w:rsidRDefault="00E55B24" w:rsidP="00652776">
      <w:pPr>
        <w:numPr>
          <w:ilvl w:val="0"/>
          <w:numId w:val="21"/>
        </w:numPr>
        <w:suppressAutoHyphens w:val="0"/>
        <w:spacing w:line="360" w:lineRule="auto"/>
        <w:jc w:val="both"/>
        <w:rPr>
          <w:b/>
          <w:i/>
          <w:sz w:val="28"/>
          <w:szCs w:val="28"/>
        </w:rPr>
      </w:pPr>
      <w:r w:rsidRPr="002C12C6">
        <w:rPr>
          <w:b/>
          <w:i/>
          <w:sz w:val="28"/>
          <w:szCs w:val="28"/>
        </w:rPr>
        <w:t>диагностика процесса адаптации учащихся:</w:t>
      </w:r>
    </w:p>
    <w:p w:rsidR="008B4113" w:rsidRPr="008B4113" w:rsidRDefault="008B4113" w:rsidP="008B4113">
      <w:pPr>
        <w:suppressAutoHyphens w:val="0"/>
        <w:spacing w:line="360" w:lineRule="auto"/>
        <w:ind w:left="360"/>
        <w:jc w:val="both"/>
        <w:rPr>
          <w:sz w:val="28"/>
          <w:szCs w:val="28"/>
        </w:rPr>
      </w:pPr>
      <w:r>
        <w:rPr>
          <w:b/>
          <w:i/>
          <w:sz w:val="28"/>
          <w:szCs w:val="28"/>
        </w:rPr>
        <w:t>-</w:t>
      </w:r>
      <w:r w:rsidRPr="008B4113">
        <w:rPr>
          <w:sz w:val="28"/>
          <w:szCs w:val="28"/>
        </w:rPr>
        <w:t>диагностика уровня интеллектуального развития младших школьников при переходе в среднее звено</w:t>
      </w:r>
      <w:r>
        <w:rPr>
          <w:sz w:val="28"/>
          <w:szCs w:val="28"/>
        </w:rPr>
        <w:t>;</w:t>
      </w:r>
    </w:p>
    <w:p w:rsidR="00E55B24" w:rsidRPr="002C12C6" w:rsidRDefault="00E55B24" w:rsidP="0082000F">
      <w:pPr>
        <w:spacing w:line="360" w:lineRule="auto"/>
        <w:ind w:left="360"/>
        <w:jc w:val="both"/>
        <w:rPr>
          <w:sz w:val="28"/>
          <w:szCs w:val="28"/>
        </w:rPr>
      </w:pPr>
      <w:r w:rsidRPr="002C12C6">
        <w:rPr>
          <w:sz w:val="28"/>
          <w:szCs w:val="28"/>
        </w:rPr>
        <w:t>- составление диагностических карт;</w:t>
      </w:r>
    </w:p>
    <w:p w:rsidR="00E55B24" w:rsidRPr="002C12C6" w:rsidRDefault="00E55B24" w:rsidP="00652776">
      <w:pPr>
        <w:numPr>
          <w:ilvl w:val="0"/>
          <w:numId w:val="21"/>
        </w:numPr>
        <w:suppressAutoHyphens w:val="0"/>
        <w:spacing w:line="360" w:lineRule="auto"/>
        <w:jc w:val="both"/>
        <w:rPr>
          <w:b/>
          <w:i/>
          <w:sz w:val="28"/>
          <w:szCs w:val="28"/>
        </w:rPr>
      </w:pPr>
      <w:r w:rsidRPr="002C12C6">
        <w:rPr>
          <w:b/>
          <w:i/>
          <w:sz w:val="28"/>
          <w:szCs w:val="28"/>
        </w:rPr>
        <w:t>посещение у</w:t>
      </w:r>
      <w:r w:rsidR="009565A2">
        <w:rPr>
          <w:b/>
          <w:i/>
          <w:sz w:val="28"/>
          <w:szCs w:val="28"/>
        </w:rPr>
        <w:t xml:space="preserve">роков с </w:t>
      </w:r>
      <w:r w:rsidRPr="002C12C6">
        <w:rPr>
          <w:b/>
          <w:i/>
          <w:sz w:val="28"/>
          <w:szCs w:val="28"/>
        </w:rPr>
        <w:t>целью психолого-педагогического анализа, рекомендации;</w:t>
      </w:r>
    </w:p>
    <w:p w:rsidR="00E55B24" w:rsidRPr="002C12C6" w:rsidRDefault="00E55B24" w:rsidP="00652776">
      <w:pPr>
        <w:numPr>
          <w:ilvl w:val="0"/>
          <w:numId w:val="21"/>
        </w:numPr>
        <w:suppressAutoHyphens w:val="0"/>
        <w:spacing w:line="360" w:lineRule="auto"/>
        <w:jc w:val="both"/>
        <w:rPr>
          <w:b/>
          <w:i/>
          <w:sz w:val="28"/>
          <w:szCs w:val="28"/>
        </w:rPr>
      </w:pPr>
      <w:r w:rsidRPr="002C12C6">
        <w:rPr>
          <w:b/>
          <w:i/>
          <w:sz w:val="28"/>
          <w:szCs w:val="28"/>
        </w:rPr>
        <w:t xml:space="preserve">проведение коррекционно- развивающих занятий с учащимися: </w:t>
      </w:r>
    </w:p>
    <w:p w:rsidR="00E55B24" w:rsidRPr="002C12C6" w:rsidRDefault="009565A2" w:rsidP="0082000F">
      <w:pPr>
        <w:spacing w:line="360" w:lineRule="auto"/>
        <w:jc w:val="both"/>
        <w:rPr>
          <w:sz w:val="28"/>
          <w:szCs w:val="28"/>
        </w:rPr>
      </w:pPr>
      <w:r>
        <w:rPr>
          <w:sz w:val="28"/>
          <w:szCs w:val="28"/>
        </w:rPr>
        <w:t xml:space="preserve">     -  </w:t>
      </w:r>
      <w:r w:rsidR="00E55B24" w:rsidRPr="002C12C6">
        <w:rPr>
          <w:sz w:val="28"/>
          <w:szCs w:val="28"/>
        </w:rPr>
        <w:t>«</w:t>
      </w:r>
      <w:r>
        <w:rPr>
          <w:sz w:val="28"/>
          <w:szCs w:val="28"/>
        </w:rPr>
        <w:t>Мы идем в пятый класс</w:t>
      </w:r>
      <w:r w:rsidR="00E55B24" w:rsidRPr="002C12C6">
        <w:rPr>
          <w:sz w:val="28"/>
          <w:szCs w:val="28"/>
        </w:rPr>
        <w:t>»;</w:t>
      </w:r>
    </w:p>
    <w:p w:rsidR="00E55B24" w:rsidRPr="002C12C6" w:rsidRDefault="00E55B24" w:rsidP="00652776">
      <w:pPr>
        <w:numPr>
          <w:ilvl w:val="0"/>
          <w:numId w:val="22"/>
        </w:numPr>
        <w:suppressAutoHyphens w:val="0"/>
        <w:spacing w:line="360" w:lineRule="auto"/>
        <w:jc w:val="both"/>
        <w:rPr>
          <w:sz w:val="28"/>
          <w:szCs w:val="28"/>
        </w:rPr>
      </w:pPr>
      <w:r w:rsidRPr="002C12C6">
        <w:rPr>
          <w:sz w:val="28"/>
          <w:szCs w:val="28"/>
        </w:rPr>
        <w:t>«</w:t>
      </w:r>
      <w:r w:rsidR="009565A2">
        <w:rPr>
          <w:sz w:val="28"/>
          <w:szCs w:val="28"/>
        </w:rPr>
        <w:t>Я скоро стану пятиклассником</w:t>
      </w:r>
      <w:r w:rsidRPr="002C12C6">
        <w:rPr>
          <w:sz w:val="28"/>
          <w:szCs w:val="28"/>
        </w:rPr>
        <w:t>»;</w:t>
      </w:r>
    </w:p>
    <w:p w:rsidR="00E55B24" w:rsidRPr="002C12C6" w:rsidRDefault="00E55B24" w:rsidP="00652776">
      <w:pPr>
        <w:numPr>
          <w:ilvl w:val="0"/>
          <w:numId w:val="22"/>
        </w:numPr>
        <w:suppressAutoHyphens w:val="0"/>
        <w:spacing w:line="360" w:lineRule="auto"/>
        <w:jc w:val="both"/>
        <w:rPr>
          <w:sz w:val="28"/>
          <w:szCs w:val="28"/>
        </w:rPr>
      </w:pPr>
      <w:r w:rsidRPr="002C12C6">
        <w:rPr>
          <w:sz w:val="28"/>
          <w:szCs w:val="28"/>
        </w:rPr>
        <w:t>«Психологический климат в классе»;</w:t>
      </w:r>
    </w:p>
    <w:p w:rsidR="00E55B24" w:rsidRPr="002C12C6" w:rsidRDefault="00E55B24" w:rsidP="00652776">
      <w:pPr>
        <w:numPr>
          <w:ilvl w:val="0"/>
          <w:numId w:val="21"/>
        </w:numPr>
        <w:suppressAutoHyphens w:val="0"/>
        <w:spacing w:line="360" w:lineRule="auto"/>
        <w:jc w:val="both"/>
        <w:rPr>
          <w:b/>
          <w:i/>
          <w:sz w:val="28"/>
          <w:szCs w:val="28"/>
        </w:rPr>
      </w:pPr>
      <w:r w:rsidRPr="002C12C6">
        <w:rPr>
          <w:b/>
          <w:i/>
          <w:sz w:val="28"/>
          <w:szCs w:val="28"/>
        </w:rPr>
        <w:t>тренинг успешности (социально – психологическая адаптация)</w:t>
      </w:r>
    </w:p>
    <w:p w:rsidR="00E55B24" w:rsidRPr="009565A2" w:rsidRDefault="00E55B24" w:rsidP="009565A2">
      <w:pPr>
        <w:numPr>
          <w:ilvl w:val="0"/>
          <w:numId w:val="21"/>
        </w:numPr>
        <w:suppressAutoHyphens w:val="0"/>
        <w:spacing w:line="360" w:lineRule="auto"/>
        <w:jc w:val="both"/>
        <w:rPr>
          <w:b/>
          <w:i/>
          <w:sz w:val="28"/>
          <w:szCs w:val="28"/>
        </w:rPr>
      </w:pPr>
      <w:r w:rsidRPr="002C12C6">
        <w:rPr>
          <w:b/>
          <w:i/>
          <w:sz w:val="28"/>
          <w:szCs w:val="28"/>
        </w:rPr>
        <w:t xml:space="preserve">семинар для учителей, работающих в пятых классах: </w:t>
      </w:r>
    </w:p>
    <w:p w:rsidR="00E55B24" w:rsidRPr="002C12C6" w:rsidRDefault="00E55B24" w:rsidP="00652776">
      <w:pPr>
        <w:numPr>
          <w:ilvl w:val="0"/>
          <w:numId w:val="22"/>
        </w:numPr>
        <w:suppressAutoHyphens w:val="0"/>
        <w:spacing w:line="360" w:lineRule="auto"/>
        <w:jc w:val="both"/>
        <w:rPr>
          <w:sz w:val="28"/>
          <w:szCs w:val="28"/>
        </w:rPr>
      </w:pPr>
      <w:r w:rsidRPr="002C12C6">
        <w:rPr>
          <w:sz w:val="28"/>
          <w:szCs w:val="28"/>
        </w:rPr>
        <w:t>«</w:t>
      </w:r>
      <w:r w:rsidR="009565A2">
        <w:rPr>
          <w:sz w:val="28"/>
          <w:szCs w:val="28"/>
        </w:rPr>
        <w:t xml:space="preserve"> Мои пятиклассники</w:t>
      </w:r>
      <w:r w:rsidRPr="002C12C6">
        <w:rPr>
          <w:sz w:val="28"/>
          <w:szCs w:val="28"/>
        </w:rPr>
        <w:t>»;</w:t>
      </w:r>
    </w:p>
    <w:p w:rsidR="00E55B24" w:rsidRPr="002C12C6" w:rsidRDefault="00E55B24" w:rsidP="00652776">
      <w:pPr>
        <w:numPr>
          <w:ilvl w:val="0"/>
          <w:numId w:val="21"/>
        </w:numPr>
        <w:suppressAutoHyphens w:val="0"/>
        <w:spacing w:line="360" w:lineRule="auto"/>
        <w:jc w:val="both"/>
        <w:rPr>
          <w:b/>
          <w:i/>
          <w:sz w:val="28"/>
          <w:szCs w:val="28"/>
        </w:rPr>
      </w:pPr>
      <w:r w:rsidRPr="002C12C6">
        <w:rPr>
          <w:b/>
          <w:i/>
          <w:sz w:val="28"/>
          <w:szCs w:val="28"/>
        </w:rPr>
        <w:t>индивидуально-групповые консультации с родителями:</w:t>
      </w:r>
    </w:p>
    <w:p w:rsidR="00E55B24" w:rsidRPr="002C12C6" w:rsidRDefault="00E55B24" w:rsidP="0082000F">
      <w:pPr>
        <w:spacing w:line="360" w:lineRule="auto"/>
        <w:ind w:left="360"/>
        <w:jc w:val="both"/>
        <w:rPr>
          <w:sz w:val="28"/>
          <w:szCs w:val="28"/>
        </w:rPr>
      </w:pPr>
      <w:r w:rsidRPr="002C12C6">
        <w:rPr>
          <w:sz w:val="28"/>
          <w:szCs w:val="28"/>
        </w:rPr>
        <w:t>-     «Ваш ребенок – пятиклассник!»</w:t>
      </w:r>
    </w:p>
    <w:p w:rsidR="00E55B24" w:rsidRPr="002C12C6" w:rsidRDefault="00E55B24" w:rsidP="00652776">
      <w:pPr>
        <w:numPr>
          <w:ilvl w:val="0"/>
          <w:numId w:val="21"/>
        </w:numPr>
        <w:suppressAutoHyphens w:val="0"/>
        <w:spacing w:line="360" w:lineRule="auto"/>
        <w:jc w:val="both"/>
        <w:rPr>
          <w:b/>
          <w:i/>
          <w:sz w:val="28"/>
          <w:szCs w:val="28"/>
        </w:rPr>
      </w:pPr>
      <w:r w:rsidRPr="002C12C6">
        <w:rPr>
          <w:b/>
          <w:i/>
          <w:sz w:val="28"/>
          <w:szCs w:val="28"/>
        </w:rPr>
        <w:t xml:space="preserve">психолого-педагогический консилиум </w:t>
      </w:r>
    </w:p>
    <w:p w:rsidR="00C3791D" w:rsidRDefault="00E55B24" w:rsidP="0082000F">
      <w:pPr>
        <w:suppressAutoHyphens w:val="0"/>
        <w:spacing w:line="360" w:lineRule="auto"/>
        <w:jc w:val="both"/>
        <w:rPr>
          <w:color w:val="000000"/>
          <w:sz w:val="28"/>
          <w:szCs w:val="28"/>
        </w:rPr>
      </w:pPr>
      <w:r w:rsidRPr="002C12C6">
        <w:rPr>
          <w:color w:val="000000"/>
          <w:sz w:val="28"/>
          <w:szCs w:val="28"/>
        </w:rPr>
        <w:t xml:space="preserve">В этот период происходит существенное изменение в психике ребенка. Обучение, играя ведущую роль в психическом развитии, должно обеспечивать формирование интеллектуальной сферы, способствовать личностному развитию. Как нельзя лучше этому способствует </w:t>
      </w:r>
      <w:r w:rsidRPr="008D5834">
        <w:rPr>
          <w:b/>
          <w:color w:val="002060"/>
          <w:sz w:val="28"/>
          <w:szCs w:val="28"/>
        </w:rPr>
        <w:t>многоуровневое обучение.</w:t>
      </w:r>
      <w:r w:rsidRPr="002C12C6">
        <w:rPr>
          <w:color w:val="000000"/>
          <w:sz w:val="28"/>
          <w:szCs w:val="28"/>
        </w:rPr>
        <w:t xml:space="preserve"> Оно в большей мере связано с методами, способами, приемами обучения, то есть относится к методическим технологиям. </w:t>
      </w:r>
      <w:r w:rsidRPr="002C12C6">
        <w:rPr>
          <w:color w:val="000000"/>
          <w:sz w:val="28"/>
          <w:szCs w:val="28"/>
        </w:rPr>
        <w:br/>
        <w:t xml:space="preserve">         Многоуровневое обучение наряду с </w:t>
      </w:r>
      <w:r w:rsidR="00C3791D" w:rsidRPr="002C12C6">
        <w:rPr>
          <w:color w:val="000000"/>
          <w:sz w:val="28"/>
          <w:szCs w:val="28"/>
        </w:rPr>
        <w:t>дифференциацией позволит</w:t>
      </w:r>
      <w:r w:rsidRPr="002C12C6">
        <w:rPr>
          <w:color w:val="000000"/>
          <w:sz w:val="28"/>
          <w:szCs w:val="28"/>
        </w:rPr>
        <w:t xml:space="preserve"> учителям продолжить личностно-ориентированное развитие способностей ребенка.</w:t>
      </w:r>
    </w:p>
    <w:p w:rsidR="00E55B24" w:rsidRPr="002C12C6" w:rsidRDefault="00E55B24" w:rsidP="0082000F">
      <w:pPr>
        <w:suppressAutoHyphens w:val="0"/>
        <w:spacing w:line="360" w:lineRule="auto"/>
        <w:jc w:val="both"/>
        <w:rPr>
          <w:b/>
          <w:i/>
          <w:sz w:val="28"/>
          <w:szCs w:val="28"/>
        </w:rPr>
      </w:pPr>
      <w:r w:rsidRPr="002C12C6">
        <w:rPr>
          <w:color w:val="000000"/>
          <w:sz w:val="28"/>
          <w:szCs w:val="28"/>
        </w:rPr>
        <w:br/>
      </w:r>
      <w:r w:rsidRPr="002C12C6">
        <w:rPr>
          <w:b/>
          <w:i/>
          <w:sz w:val="28"/>
          <w:szCs w:val="28"/>
        </w:rPr>
        <w:t>Перед коллективом стоит задача изучить технологию, а затем внедрить на практике приемы, способы, методы, средства, дидактические ситуации многоуровневого обучения.</w:t>
      </w:r>
      <w:r w:rsidRPr="002C12C6">
        <w:rPr>
          <w:color w:val="000000"/>
          <w:sz w:val="28"/>
          <w:szCs w:val="28"/>
        </w:rPr>
        <w:t xml:space="preserve">Таким образом, будет воплощена коррекционная функция адаптации в основной школе.   Еще одну современную технологию обучения - </w:t>
      </w:r>
      <w:r w:rsidRPr="008D5834">
        <w:rPr>
          <w:color w:val="002060"/>
          <w:sz w:val="28"/>
          <w:szCs w:val="28"/>
        </w:rPr>
        <w:t>модульное обучение</w:t>
      </w:r>
      <w:r w:rsidRPr="002C12C6">
        <w:rPr>
          <w:color w:val="000000"/>
          <w:sz w:val="28"/>
          <w:szCs w:val="28"/>
        </w:rPr>
        <w:t xml:space="preserve"> - мы </w:t>
      </w:r>
      <w:r w:rsidR="00E27996" w:rsidRPr="002C12C6">
        <w:rPr>
          <w:color w:val="000000"/>
          <w:sz w:val="28"/>
          <w:szCs w:val="28"/>
        </w:rPr>
        <w:t>предполагаем,</w:t>
      </w:r>
      <w:r w:rsidRPr="002C12C6">
        <w:rPr>
          <w:color w:val="000000"/>
          <w:sz w:val="28"/>
          <w:szCs w:val="28"/>
        </w:rPr>
        <w:t xml:space="preserve"> использовать при работе с мотивированными, одаренными детьми.</w:t>
      </w:r>
      <w:r w:rsidRPr="002C12C6">
        <w:rPr>
          <w:color w:val="000000"/>
          <w:sz w:val="28"/>
          <w:szCs w:val="28"/>
        </w:rPr>
        <w:br/>
        <w:t xml:space="preserve">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в процессе работы с модулем. В него входит целевой план действий, банк информации, методическое руководство по достижению дидактических целей. Мы считаем, что именно модуль может выступать как программа обучения, индивидуализированная по содержанию, методам обучения, уровню самостоятельности, темпу учебно-познавательной деятельности ученика. Все это как нельзя лучше способствует развитию информационных, интеллектуальных, организационных, коммуникативных умений, формированию глубоких, системных знаний одаренных детей. При этом, что немаловажно, мотивированный ученик работает максимум времени самостоятельно, учится целеполаганию, самопланированию, самоорганизации, самоконтролю и самооценке.</w:t>
      </w:r>
      <w:r w:rsidRPr="002C12C6">
        <w:rPr>
          <w:color w:val="000000"/>
          <w:sz w:val="28"/>
          <w:szCs w:val="28"/>
        </w:rPr>
        <w:br/>
      </w:r>
      <w:r w:rsidRPr="002C12C6">
        <w:rPr>
          <w:color w:val="000000"/>
          <w:sz w:val="28"/>
          <w:szCs w:val="28"/>
        </w:rPr>
        <w:tab/>
        <w:t>Для обеспечения индивидуального разностороннего развития личности призваны служить факультативы, кружки. Именно для этого возраста важно расширение содержания образования и видов деятельности.</w:t>
      </w:r>
    </w:p>
    <w:p w:rsidR="00E55B24" w:rsidRPr="002C12C6" w:rsidRDefault="00E55B24" w:rsidP="0082000F">
      <w:pPr>
        <w:pStyle w:val="ab"/>
        <w:spacing w:line="360" w:lineRule="auto"/>
        <w:rPr>
          <w:color w:val="000000"/>
          <w:sz w:val="28"/>
          <w:szCs w:val="28"/>
        </w:rPr>
      </w:pPr>
      <w:r w:rsidRPr="002C12C6">
        <w:rPr>
          <w:color w:val="000000"/>
          <w:sz w:val="28"/>
          <w:szCs w:val="28"/>
        </w:rPr>
        <w:t xml:space="preserve">Уже в восьмом классе начинается профориентационная работа. Большую роль в этой работе играют психологи. От их  диагностики зависит правильность выбора направления обучения. </w:t>
      </w:r>
    </w:p>
    <w:p w:rsidR="00E55B24" w:rsidRPr="008D5834" w:rsidRDefault="00E55B24" w:rsidP="0082000F">
      <w:pPr>
        <w:spacing w:line="360" w:lineRule="auto"/>
        <w:jc w:val="center"/>
        <w:rPr>
          <w:b/>
          <w:i/>
          <w:color w:val="002060"/>
          <w:sz w:val="28"/>
          <w:szCs w:val="28"/>
        </w:rPr>
      </w:pPr>
      <w:r w:rsidRPr="008D5834">
        <w:rPr>
          <w:b/>
          <w:i/>
          <w:color w:val="002060"/>
          <w:sz w:val="28"/>
          <w:szCs w:val="28"/>
        </w:rPr>
        <w:t>Программа</w:t>
      </w:r>
    </w:p>
    <w:p w:rsidR="00E55B24" w:rsidRPr="008D5834" w:rsidRDefault="00E55B24" w:rsidP="0082000F">
      <w:pPr>
        <w:spacing w:line="360" w:lineRule="auto"/>
        <w:jc w:val="center"/>
        <w:rPr>
          <w:b/>
          <w:i/>
          <w:color w:val="002060"/>
          <w:sz w:val="28"/>
          <w:szCs w:val="28"/>
        </w:rPr>
      </w:pPr>
      <w:r w:rsidRPr="008D5834">
        <w:rPr>
          <w:b/>
          <w:i/>
          <w:color w:val="002060"/>
          <w:sz w:val="28"/>
          <w:szCs w:val="28"/>
        </w:rPr>
        <w:t>психолого-педагогического сопровождения</w:t>
      </w:r>
    </w:p>
    <w:p w:rsidR="00E55B24" w:rsidRPr="00A73F34" w:rsidRDefault="00E55B24" w:rsidP="00A73F34">
      <w:pPr>
        <w:spacing w:line="360" w:lineRule="auto"/>
        <w:jc w:val="center"/>
        <w:rPr>
          <w:b/>
          <w:i/>
          <w:color w:val="002060"/>
          <w:sz w:val="28"/>
          <w:szCs w:val="28"/>
        </w:rPr>
      </w:pPr>
      <w:r w:rsidRPr="008D5834">
        <w:rPr>
          <w:b/>
          <w:i/>
          <w:color w:val="002060"/>
          <w:sz w:val="28"/>
          <w:szCs w:val="28"/>
        </w:rPr>
        <w:t>учащихся 8-11 классов</w:t>
      </w:r>
    </w:p>
    <w:p w:rsidR="00E55B24" w:rsidRPr="002C12C6" w:rsidRDefault="00E55B24" w:rsidP="0082000F">
      <w:pPr>
        <w:pStyle w:val="ac"/>
        <w:spacing w:line="360" w:lineRule="auto"/>
        <w:rPr>
          <w:i/>
          <w:sz w:val="28"/>
          <w:szCs w:val="28"/>
        </w:rPr>
      </w:pPr>
      <w:r w:rsidRPr="008D5834">
        <w:rPr>
          <w:b/>
          <w:sz w:val="28"/>
          <w:szCs w:val="28"/>
        </w:rPr>
        <w:t>Цель</w:t>
      </w:r>
      <w:r w:rsidRPr="008D5834">
        <w:rPr>
          <w:sz w:val="28"/>
          <w:szCs w:val="28"/>
        </w:rPr>
        <w:t>:</w:t>
      </w:r>
      <w:r w:rsidR="009565A2">
        <w:rPr>
          <w:sz w:val="28"/>
          <w:szCs w:val="28"/>
        </w:rPr>
        <w:t xml:space="preserve"> </w:t>
      </w:r>
      <w:r w:rsidRPr="002C12C6">
        <w:rPr>
          <w:i/>
          <w:sz w:val="28"/>
          <w:szCs w:val="28"/>
        </w:rPr>
        <w:t>оказание помощи учащимся в процессе самоопределения.</w:t>
      </w:r>
    </w:p>
    <w:p w:rsidR="00E55B24" w:rsidRPr="002C12C6" w:rsidRDefault="00E55B24" w:rsidP="0082000F">
      <w:pPr>
        <w:spacing w:line="360" w:lineRule="auto"/>
        <w:jc w:val="both"/>
        <w:rPr>
          <w:i/>
          <w:sz w:val="28"/>
          <w:szCs w:val="28"/>
        </w:rPr>
      </w:pPr>
    </w:p>
    <w:p w:rsidR="00E55B24" w:rsidRPr="008D5834" w:rsidRDefault="00E55B24" w:rsidP="0082000F">
      <w:pPr>
        <w:spacing w:line="360" w:lineRule="auto"/>
        <w:jc w:val="both"/>
        <w:rPr>
          <w:b/>
          <w:i/>
          <w:color w:val="002060"/>
          <w:sz w:val="28"/>
          <w:szCs w:val="28"/>
        </w:rPr>
      </w:pPr>
      <w:r w:rsidRPr="008D5834">
        <w:rPr>
          <w:b/>
          <w:i/>
          <w:color w:val="002060"/>
          <w:sz w:val="28"/>
          <w:szCs w:val="28"/>
        </w:rPr>
        <w:t>Первое   направление:</w:t>
      </w:r>
    </w:p>
    <w:p w:rsidR="00E55B24" w:rsidRPr="002C12C6" w:rsidRDefault="00E55B24" w:rsidP="0082000F">
      <w:pPr>
        <w:spacing w:line="360" w:lineRule="auto"/>
        <w:jc w:val="both"/>
        <w:rPr>
          <w:b/>
          <w:i/>
          <w:color w:val="993366"/>
          <w:sz w:val="28"/>
          <w:szCs w:val="28"/>
        </w:rPr>
      </w:pPr>
    </w:p>
    <w:p w:rsidR="00E55B24" w:rsidRPr="002C12C6" w:rsidRDefault="00E55B24" w:rsidP="00652776">
      <w:pPr>
        <w:pStyle w:val="ac"/>
        <w:numPr>
          <w:ilvl w:val="0"/>
          <w:numId w:val="23"/>
        </w:numPr>
        <w:spacing w:after="0" w:line="360" w:lineRule="auto"/>
        <w:jc w:val="both"/>
        <w:rPr>
          <w:sz w:val="28"/>
          <w:szCs w:val="28"/>
        </w:rPr>
      </w:pPr>
      <w:r w:rsidRPr="002C12C6">
        <w:rPr>
          <w:sz w:val="28"/>
          <w:szCs w:val="28"/>
        </w:rPr>
        <w:t>обучение правилам выбора профессии, знакомство с разнообразием профессий;</w:t>
      </w:r>
    </w:p>
    <w:p w:rsidR="009565A2" w:rsidRDefault="007F1787" w:rsidP="009565A2">
      <w:pPr>
        <w:pStyle w:val="ac"/>
        <w:numPr>
          <w:ilvl w:val="0"/>
          <w:numId w:val="23"/>
        </w:numPr>
        <w:spacing w:after="0" w:line="360" w:lineRule="auto"/>
        <w:jc w:val="both"/>
        <w:rPr>
          <w:sz w:val="28"/>
          <w:szCs w:val="28"/>
        </w:rPr>
      </w:pPr>
      <w:r>
        <w:rPr>
          <w:sz w:val="28"/>
          <w:szCs w:val="28"/>
        </w:rPr>
        <w:t>к</w:t>
      </w:r>
      <w:r w:rsidR="009565A2">
        <w:rPr>
          <w:sz w:val="28"/>
          <w:szCs w:val="28"/>
        </w:rPr>
        <w:t>урс</w:t>
      </w:r>
      <w:r>
        <w:rPr>
          <w:sz w:val="28"/>
          <w:szCs w:val="28"/>
        </w:rPr>
        <w:t xml:space="preserve"> тренингов</w:t>
      </w:r>
      <w:r w:rsidR="009565A2">
        <w:rPr>
          <w:sz w:val="28"/>
          <w:szCs w:val="28"/>
        </w:rPr>
        <w:t xml:space="preserve"> «Мой выбор»</w:t>
      </w:r>
    </w:p>
    <w:p w:rsidR="00E55B24" w:rsidRDefault="007F1787" w:rsidP="009565A2">
      <w:pPr>
        <w:pStyle w:val="ac"/>
        <w:numPr>
          <w:ilvl w:val="0"/>
          <w:numId w:val="23"/>
        </w:numPr>
        <w:spacing w:after="0" w:line="360" w:lineRule="auto"/>
        <w:jc w:val="both"/>
        <w:rPr>
          <w:sz w:val="28"/>
          <w:szCs w:val="28"/>
        </w:rPr>
      </w:pPr>
      <w:r>
        <w:rPr>
          <w:sz w:val="28"/>
          <w:szCs w:val="28"/>
        </w:rPr>
        <w:t>м</w:t>
      </w:r>
      <w:r w:rsidR="009565A2">
        <w:rPr>
          <w:sz w:val="28"/>
          <w:szCs w:val="28"/>
        </w:rPr>
        <w:t>етодика ДДО «Опросник Климова»</w:t>
      </w:r>
    </w:p>
    <w:p w:rsidR="009565A2" w:rsidRPr="009565A2" w:rsidRDefault="009565A2" w:rsidP="007F1787">
      <w:pPr>
        <w:pStyle w:val="ac"/>
        <w:spacing w:after="0" w:line="360" w:lineRule="auto"/>
        <w:ind w:left="360"/>
        <w:jc w:val="both"/>
        <w:rPr>
          <w:sz w:val="28"/>
          <w:szCs w:val="28"/>
        </w:rPr>
      </w:pPr>
    </w:p>
    <w:p w:rsidR="00E55B24" w:rsidRPr="008D5834" w:rsidRDefault="00E55B24" w:rsidP="0082000F">
      <w:pPr>
        <w:pStyle w:val="ac"/>
        <w:spacing w:line="360" w:lineRule="auto"/>
        <w:rPr>
          <w:b/>
          <w:i/>
          <w:color w:val="002060"/>
          <w:sz w:val="28"/>
          <w:szCs w:val="28"/>
        </w:rPr>
      </w:pPr>
      <w:r w:rsidRPr="008D5834">
        <w:rPr>
          <w:b/>
          <w:i/>
          <w:color w:val="002060"/>
          <w:sz w:val="28"/>
          <w:szCs w:val="28"/>
        </w:rPr>
        <w:t>Второе направление:</w:t>
      </w:r>
    </w:p>
    <w:p w:rsidR="00E55B24" w:rsidRPr="002C12C6" w:rsidRDefault="00E55B24" w:rsidP="00652776">
      <w:pPr>
        <w:pStyle w:val="ac"/>
        <w:numPr>
          <w:ilvl w:val="0"/>
          <w:numId w:val="24"/>
        </w:numPr>
        <w:spacing w:after="0" w:line="360" w:lineRule="auto"/>
        <w:jc w:val="both"/>
        <w:rPr>
          <w:sz w:val="28"/>
          <w:szCs w:val="28"/>
        </w:rPr>
      </w:pPr>
      <w:r w:rsidRPr="002C12C6">
        <w:rPr>
          <w:sz w:val="28"/>
          <w:szCs w:val="28"/>
        </w:rPr>
        <w:t>всестороннее изучение личности подростка: склонности, интересы, способности, внимание, тип мышления, особенности характера, мотив выбора профессии;</w:t>
      </w:r>
    </w:p>
    <w:p w:rsidR="00E55B24" w:rsidRPr="002C12C6" w:rsidRDefault="00E55B24" w:rsidP="00652776">
      <w:pPr>
        <w:pStyle w:val="ac"/>
        <w:numPr>
          <w:ilvl w:val="0"/>
          <w:numId w:val="24"/>
        </w:numPr>
        <w:spacing w:after="0" w:line="360" w:lineRule="auto"/>
        <w:jc w:val="both"/>
        <w:rPr>
          <w:sz w:val="28"/>
          <w:szCs w:val="28"/>
        </w:rPr>
      </w:pPr>
      <w:r w:rsidRPr="002C12C6">
        <w:rPr>
          <w:sz w:val="28"/>
          <w:szCs w:val="28"/>
        </w:rPr>
        <w:t>изучение личностных ориентации выпускников;</w:t>
      </w:r>
    </w:p>
    <w:p w:rsidR="00E55B24" w:rsidRPr="002C12C6" w:rsidRDefault="00E55B24" w:rsidP="00652776">
      <w:pPr>
        <w:pStyle w:val="ac"/>
        <w:numPr>
          <w:ilvl w:val="0"/>
          <w:numId w:val="24"/>
        </w:numPr>
        <w:spacing w:after="0" w:line="360" w:lineRule="auto"/>
        <w:jc w:val="both"/>
        <w:rPr>
          <w:sz w:val="28"/>
          <w:szCs w:val="28"/>
        </w:rPr>
      </w:pPr>
      <w:r w:rsidRPr="002C12C6">
        <w:rPr>
          <w:sz w:val="28"/>
          <w:szCs w:val="28"/>
        </w:rPr>
        <w:t>диагностика классных коллективов (социометрия, ЦОЕ);</w:t>
      </w:r>
    </w:p>
    <w:p w:rsidR="00E55B24" w:rsidRPr="002C12C6" w:rsidRDefault="00E55B24" w:rsidP="00652776">
      <w:pPr>
        <w:pStyle w:val="ac"/>
        <w:numPr>
          <w:ilvl w:val="0"/>
          <w:numId w:val="24"/>
        </w:numPr>
        <w:spacing w:after="0" w:line="360" w:lineRule="auto"/>
        <w:jc w:val="both"/>
        <w:rPr>
          <w:sz w:val="28"/>
          <w:szCs w:val="28"/>
        </w:rPr>
      </w:pPr>
      <w:r w:rsidRPr="002C12C6">
        <w:rPr>
          <w:sz w:val="28"/>
          <w:szCs w:val="28"/>
        </w:rPr>
        <w:t>диагностика уровня мыслительных операций (ШТУР);</w:t>
      </w:r>
    </w:p>
    <w:p w:rsidR="00E55B24" w:rsidRPr="002C12C6" w:rsidRDefault="00E55B24" w:rsidP="00652776">
      <w:pPr>
        <w:pStyle w:val="ac"/>
        <w:numPr>
          <w:ilvl w:val="0"/>
          <w:numId w:val="24"/>
        </w:numPr>
        <w:spacing w:after="0" w:line="360" w:lineRule="auto"/>
        <w:jc w:val="both"/>
        <w:rPr>
          <w:sz w:val="28"/>
          <w:szCs w:val="28"/>
        </w:rPr>
      </w:pPr>
      <w:r w:rsidRPr="002C12C6">
        <w:rPr>
          <w:sz w:val="28"/>
          <w:szCs w:val="28"/>
        </w:rPr>
        <w:t>исследование самооценки учащихся;</w:t>
      </w:r>
    </w:p>
    <w:p w:rsidR="00E55B24" w:rsidRPr="002C12C6" w:rsidRDefault="00E55B24" w:rsidP="00652776">
      <w:pPr>
        <w:pStyle w:val="ac"/>
        <w:numPr>
          <w:ilvl w:val="0"/>
          <w:numId w:val="24"/>
        </w:numPr>
        <w:spacing w:after="0" w:line="360" w:lineRule="auto"/>
        <w:jc w:val="both"/>
        <w:rPr>
          <w:sz w:val="28"/>
          <w:szCs w:val="28"/>
        </w:rPr>
      </w:pPr>
      <w:r w:rsidRPr="002C12C6">
        <w:rPr>
          <w:sz w:val="28"/>
          <w:szCs w:val="28"/>
        </w:rPr>
        <w:t>определение типа темперамента (Айзенк);</w:t>
      </w:r>
    </w:p>
    <w:p w:rsidR="00E55B24" w:rsidRPr="002C12C6" w:rsidRDefault="00E55B24" w:rsidP="00652776">
      <w:pPr>
        <w:pStyle w:val="ac"/>
        <w:numPr>
          <w:ilvl w:val="0"/>
          <w:numId w:val="24"/>
        </w:numPr>
        <w:spacing w:after="0" w:line="360" w:lineRule="auto"/>
        <w:jc w:val="both"/>
        <w:rPr>
          <w:sz w:val="28"/>
          <w:szCs w:val="28"/>
        </w:rPr>
      </w:pPr>
      <w:r w:rsidRPr="002C12C6">
        <w:rPr>
          <w:sz w:val="28"/>
          <w:szCs w:val="28"/>
        </w:rPr>
        <w:t>оценка уровня развития типичных черт личности (Кеттелл)</w:t>
      </w:r>
    </w:p>
    <w:p w:rsidR="00E55B24" w:rsidRPr="002C12C6" w:rsidRDefault="00E55B24" w:rsidP="00652776">
      <w:pPr>
        <w:pStyle w:val="ac"/>
        <w:numPr>
          <w:ilvl w:val="0"/>
          <w:numId w:val="24"/>
        </w:numPr>
        <w:spacing w:after="0" w:line="360" w:lineRule="auto"/>
        <w:jc w:val="both"/>
        <w:rPr>
          <w:sz w:val="28"/>
          <w:szCs w:val="28"/>
        </w:rPr>
      </w:pPr>
      <w:r w:rsidRPr="002C12C6">
        <w:rPr>
          <w:sz w:val="28"/>
          <w:szCs w:val="28"/>
        </w:rPr>
        <w:t>групповые и индивидуальные профконсультации с учащимися, их родителями и педагогами;</w:t>
      </w:r>
    </w:p>
    <w:p w:rsidR="00E55B24" w:rsidRPr="002C12C6" w:rsidRDefault="00E55B24" w:rsidP="00C3791D">
      <w:pPr>
        <w:pStyle w:val="ab"/>
        <w:spacing w:line="360" w:lineRule="auto"/>
        <w:jc w:val="both"/>
        <w:rPr>
          <w:color w:val="000000"/>
          <w:sz w:val="28"/>
          <w:szCs w:val="28"/>
        </w:rPr>
      </w:pPr>
      <w:r w:rsidRPr="002C12C6">
        <w:rPr>
          <w:color w:val="000000"/>
          <w:sz w:val="28"/>
          <w:szCs w:val="28"/>
        </w:rPr>
        <w:t>В старшей школе сохраняются классы общеобразовательного стандарта и классы повышенной мотивации. В классе повышенной мотивации учащиеся для изучения дополнительных образовательных предметов естественно-математического цикла.</w:t>
      </w:r>
    </w:p>
    <w:p w:rsidR="00E55B24" w:rsidRPr="008D5834" w:rsidRDefault="00E55B24" w:rsidP="00C3791D">
      <w:pPr>
        <w:spacing w:line="360" w:lineRule="auto"/>
        <w:jc w:val="both"/>
        <w:rPr>
          <w:b/>
          <w:color w:val="002060"/>
          <w:sz w:val="28"/>
          <w:szCs w:val="28"/>
        </w:rPr>
      </w:pPr>
      <w:r w:rsidRPr="008D5834">
        <w:rPr>
          <w:b/>
          <w:color w:val="002060"/>
          <w:sz w:val="28"/>
          <w:szCs w:val="28"/>
        </w:rPr>
        <w:t>Деятельность пед</w:t>
      </w:r>
      <w:r w:rsidR="002A5FA1">
        <w:rPr>
          <w:b/>
          <w:color w:val="002060"/>
          <w:sz w:val="28"/>
          <w:szCs w:val="28"/>
        </w:rPr>
        <w:t xml:space="preserve">агогического </w:t>
      </w:r>
      <w:r w:rsidRPr="008D5834">
        <w:rPr>
          <w:b/>
          <w:color w:val="002060"/>
          <w:sz w:val="28"/>
          <w:szCs w:val="28"/>
        </w:rPr>
        <w:t>коллектива, направленная на</w:t>
      </w:r>
    </w:p>
    <w:p w:rsidR="00E55B24" w:rsidRPr="008D5834" w:rsidRDefault="00E55B24" w:rsidP="00C3791D">
      <w:pPr>
        <w:pStyle w:val="ab"/>
        <w:spacing w:before="0" w:beforeAutospacing="0" w:after="0" w:afterAutospacing="0" w:line="360" w:lineRule="auto"/>
        <w:jc w:val="both"/>
        <w:rPr>
          <w:b/>
          <w:color w:val="002060"/>
          <w:sz w:val="28"/>
          <w:szCs w:val="28"/>
        </w:rPr>
      </w:pPr>
      <w:r w:rsidRPr="008D5834">
        <w:rPr>
          <w:b/>
          <w:color w:val="002060"/>
          <w:sz w:val="28"/>
          <w:szCs w:val="28"/>
        </w:rPr>
        <w:t>улучшение учебного процесса</w:t>
      </w:r>
    </w:p>
    <w:p w:rsidR="00E55B24" w:rsidRPr="002C12C6" w:rsidRDefault="00E55B24" w:rsidP="00C3791D">
      <w:pPr>
        <w:pStyle w:val="ab"/>
        <w:spacing w:before="0" w:beforeAutospacing="0" w:after="0" w:afterAutospacing="0" w:line="360" w:lineRule="auto"/>
        <w:jc w:val="both"/>
        <w:rPr>
          <w:sz w:val="28"/>
          <w:szCs w:val="28"/>
        </w:rPr>
      </w:pPr>
      <w:r w:rsidRPr="002C12C6">
        <w:rPr>
          <w:sz w:val="28"/>
          <w:szCs w:val="28"/>
        </w:rPr>
        <w:t>1. Работа по преемственности детского сада и начальной школы, начальной  и основной, основной и средней:</w:t>
      </w:r>
    </w:p>
    <w:p w:rsidR="00E55B24" w:rsidRPr="002C12C6" w:rsidRDefault="00E55B24" w:rsidP="00652776">
      <w:pPr>
        <w:pStyle w:val="ab"/>
        <w:numPr>
          <w:ilvl w:val="0"/>
          <w:numId w:val="26"/>
        </w:numPr>
        <w:tabs>
          <w:tab w:val="clear" w:pos="720"/>
        </w:tabs>
        <w:spacing w:before="0" w:beforeAutospacing="0" w:after="0" w:afterAutospacing="0" w:line="360" w:lineRule="auto"/>
        <w:ind w:left="180" w:hanging="180"/>
        <w:jc w:val="both"/>
        <w:rPr>
          <w:sz w:val="28"/>
          <w:szCs w:val="28"/>
        </w:rPr>
      </w:pPr>
      <w:r w:rsidRPr="002C12C6">
        <w:rPr>
          <w:sz w:val="28"/>
          <w:szCs w:val="28"/>
        </w:rPr>
        <w:t>совещание при директоре «Итоги классно-обобщающего контроля в 5 классах»;</w:t>
      </w:r>
    </w:p>
    <w:p w:rsidR="00E55B24" w:rsidRPr="002C12C6" w:rsidRDefault="00E55B24" w:rsidP="00C3791D">
      <w:pPr>
        <w:pStyle w:val="ab"/>
        <w:spacing w:before="0" w:beforeAutospacing="0" w:after="0" w:afterAutospacing="0" w:line="360" w:lineRule="auto"/>
        <w:ind w:left="180" w:hanging="180"/>
        <w:jc w:val="both"/>
        <w:rPr>
          <w:sz w:val="28"/>
          <w:szCs w:val="28"/>
        </w:rPr>
      </w:pPr>
      <w:r w:rsidRPr="002C12C6">
        <w:rPr>
          <w:sz w:val="28"/>
          <w:szCs w:val="28"/>
        </w:rPr>
        <w:t>2. Совершенствование системы программного дополнительного образования:</w:t>
      </w:r>
    </w:p>
    <w:p w:rsidR="00E55B24" w:rsidRPr="002C12C6" w:rsidRDefault="00E55B24" w:rsidP="00652776">
      <w:pPr>
        <w:pStyle w:val="ab"/>
        <w:numPr>
          <w:ilvl w:val="0"/>
          <w:numId w:val="27"/>
        </w:numPr>
        <w:tabs>
          <w:tab w:val="clear" w:pos="720"/>
        </w:tabs>
        <w:spacing w:before="0" w:beforeAutospacing="0" w:after="0" w:afterAutospacing="0" w:line="360" w:lineRule="auto"/>
        <w:ind w:left="180" w:hanging="180"/>
        <w:jc w:val="both"/>
        <w:rPr>
          <w:sz w:val="28"/>
          <w:szCs w:val="28"/>
        </w:rPr>
      </w:pPr>
      <w:r w:rsidRPr="002C12C6">
        <w:rPr>
          <w:sz w:val="28"/>
          <w:szCs w:val="28"/>
        </w:rPr>
        <w:t>открытие предметных кружков и факультативов;</w:t>
      </w:r>
    </w:p>
    <w:p w:rsidR="00E55B24" w:rsidRPr="002C12C6" w:rsidRDefault="00E55B24" w:rsidP="00652776">
      <w:pPr>
        <w:pStyle w:val="ab"/>
        <w:numPr>
          <w:ilvl w:val="0"/>
          <w:numId w:val="28"/>
        </w:numPr>
        <w:tabs>
          <w:tab w:val="clear" w:pos="720"/>
        </w:tabs>
        <w:spacing w:before="0" w:beforeAutospacing="0" w:after="0" w:afterAutospacing="0" w:line="360" w:lineRule="auto"/>
        <w:ind w:left="180" w:hanging="180"/>
        <w:jc w:val="both"/>
        <w:rPr>
          <w:sz w:val="28"/>
          <w:szCs w:val="28"/>
        </w:rPr>
      </w:pPr>
      <w:r w:rsidRPr="002C12C6">
        <w:rPr>
          <w:sz w:val="28"/>
          <w:szCs w:val="28"/>
        </w:rPr>
        <w:t>привлечение других учреждений дополнительного образования: ДЮСШ, ДДТ, ДХШ, ДМШ.</w:t>
      </w:r>
    </w:p>
    <w:p w:rsidR="00E55B24" w:rsidRPr="002C12C6" w:rsidRDefault="00E55B24" w:rsidP="00C3791D">
      <w:pPr>
        <w:pStyle w:val="ab"/>
        <w:spacing w:before="0" w:beforeAutospacing="0" w:after="0" w:afterAutospacing="0" w:line="360" w:lineRule="auto"/>
        <w:ind w:left="180" w:hanging="180"/>
        <w:jc w:val="both"/>
        <w:rPr>
          <w:sz w:val="28"/>
          <w:szCs w:val="28"/>
        </w:rPr>
      </w:pPr>
      <w:r w:rsidRPr="002C12C6">
        <w:rPr>
          <w:sz w:val="28"/>
          <w:szCs w:val="28"/>
        </w:rPr>
        <w:t>3. Дифференциация обучения школьников по различным направлениям учебных планов:</w:t>
      </w:r>
    </w:p>
    <w:p w:rsidR="00E55B24" w:rsidRPr="002C12C6" w:rsidRDefault="00E55B24" w:rsidP="00652776">
      <w:pPr>
        <w:pStyle w:val="ab"/>
        <w:numPr>
          <w:ilvl w:val="0"/>
          <w:numId w:val="29"/>
        </w:numPr>
        <w:tabs>
          <w:tab w:val="clear" w:pos="720"/>
        </w:tabs>
        <w:spacing w:before="0" w:beforeAutospacing="0" w:after="0" w:afterAutospacing="0" w:line="360" w:lineRule="auto"/>
        <w:ind w:left="180" w:hanging="180"/>
        <w:jc w:val="both"/>
        <w:rPr>
          <w:sz w:val="28"/>
          <w:szCs w:val="28"/>
        </w:rPr>
      </w:pPr>
      <w:r w:rsidRPr="002C12C6">
        <w:rPr>
          <w:sz w:val="28"/>
          <w:szCs w:val="28"/>
        </w:rPr>
        <w:t>диагностика склонностей и способностей учащихся 4 и 9 классов, мониторинг уровня обученности, мотивации, тревожности в 9, 10 классах;</w:t>
      </w:r>
    </w:p>
    <w:p w:rsidR="00E55B24" w:rsidRPr="002C12C6" w:rsidRDefault="00E55B24" w:rsidP="00652776">
      <w:pPr>
        <w:pStyle w:val="ab"/>
        <w:numPr>
          <w:ilvl w:val="0"/>
          <w:numId w:val="29"/>
        </w:numPr>
        <w:tabs>
          <w:tab w:val="clear" w:pos="720"/>
          <w:tab w:val="num" w:pos="180"/>
        </w:tabs>
        <w:spacing w:before="0" w:beforeAutospacing="0" w:after="0" w:afterAutospacing="0" w:line="360" w:lineRule="auto"/>
        <w:ind w:left="180" w:hanging="180"/>
        <w:jc w:val="both"/>
        <w:rPr>
          <w:sz w:val="28"/>
          <w:szCs w:val="28"/>
        </w:rPr>
      </w:pPr>
      <w:r w:rsidRPr="002C12C6">
        <w:rPr>
          <w:sz w:val="28"/>
          <w:szCs w:val="28"/>
        </w:rPr>
        <w:t xml:space="preserve">работа с одарёнными детьми: подготовка  учащихся к предметным   олимпиадам, смотрам, конкурсам, интеллектуальным марафонам </w:t>
      </w:r>
    </w:p>
    <w:p w:rsidR="00E55B24" w:rsidRPr="002C12C6" w:rsidRDefault="00E55B24" w:rsidP="00C3791D">
      <w:pPr>
        <w:pStyle w:val="ab"/>
        <w:spacing w:before="0" w:beforeAutospacing="0" w:after="0" w:afterAutospacing="0" w:line="360" w:lineRule="auto"/>
        <w:jc w:val="both"/>
        <w:rPr>
          <w:sz w:val="28"/>
          <w:szCs w:val="28"/>
        </w:rPr>
      </w:pPr>
      <w:r w:rsidRPr="002C12C6">
        <w:rPr>
          <w:sz w:val="28"/>
          <w:szCs w:val="28"/>
        </w:rPr>
        <w:t>« А</w:t>
      </w:r>
      <w:r w:rsidRPr="002C12C6">
        <w:rPr>
          <w:rFonts w:ascii="MS Mincho" w:eastAsia="MS Mincho" w:hAnsi="MS Mincho" w:cs="MS Mincho"/>
          <w:sz w:val="28"/>
          <w:szCs w:val="28"/>
          <w:lang w:val="kk-KZ"/>
        </w:rPr>
        <w:t>қ</w:t>
      </w:r>
      <w:r w:rsidRPr="002C12C6">
        <w:rPr>
          <w:sz w:val="28"/>
          <w:szCs w:val="28"/>
        </w:rPr>
        <w:t>бота», « Кенгуру», «Золотое руно», «Русский медвежонок».</w:t>
      </w:r>
    </w:p>
    <w:p w:rsidR="00E55B24" w:rsidRPr="002C12C6" w:rsidRDefault="00E55B24" w:rsidP="0082000F">
      <w:pPr>
        <w:pStyle w:val="ab"/>
        <w:spacing w:before="0" w:beforeAutospacing="0" w:after="0" w:afterAutospacing="0" w:line="360" w:lineRule="auto"/>
        <w:rPr>
          <w:sz w:val="28"/>
          <w:szCs w:val="28"/>
        </w:rPr>
      </w:pPr>
    </w:p>
    <w:p w:rsidR="00E55B24" w:rsidRPr="008D5834" w:rsidRDefault="00E55B24" w:rsidP="0082000F">
      <w:pPr>
        <w:pStyle w:val="ab"/>
        <w:spacing w:line="360" w:lineRule="auto"/>
        <w:jc w:val="center"/>
        <w:rPr>
          <w:b/>
          <w:i/>
          <w:color w:val="002060"/>
          <w:sz w:val="28"/>
          <w:szCs w:val="28"/>
        </w:rPr>
      </w:pPr>
      <w:r w:rsidRPr="008D5834">
        <w:rPr>
          <w:b/>
          <w:i/>
          <w:color w:val="002060"/>
          <w:sz w:val="28"/>
          <w:szCs w:val="28"/>
        </w:rPr>
        <w:t>План действий по реализации Программы</w:t>
      </w:r>
    </w:p>
    <w:p w:rsidR="00E55B24" w:rsidRPr="008D5834" w:rsidRDefault="00E55B24" w:rsidP="00C3791D">
      <w:pPr>
        <w:pStyle w:val="ab"/>
        <w:spacing w:before="0" w:beforeAutospacing="0" w:after="0" w:afterAutospacing="0" w:line="360" w:lineRule="auto"/>
        <w:jc w:val="both"/>
        <w:rPr>
          <w:b/>
          <w:color w:val="002060"/>
          <w:sz w:val="28"/>
          <w:szCs w:val="28"/>
        </w:rPr>
      </w:pPr>
      <w:r w:rsidRPr="008D5834">
        <w:rPr>
          <w:b/>
          <w:color w:val="002060"/>
          <w:sz w:val="28"/>
          <w:szCs w:val="28"/>
          <w:lang w:val="en-US"/>
        </w:rPr>
        <w:t>I</w:t>
      </w:r>
      <w:r w:rsidRPr="008D5834">
        <w:rPr>
          <w:b/>
          <w:color w:val="002060"/>
          <w:sz w:val="28"/>
          <w:szCs w:val="28"/>
        </w:rPr>
        <w:t>. Сохранение и развитие действующей системы образования в школе.</w:t>
      </w:r>
    </w:p>
    <w:p w:rsidR="00E55B24" w:rsidRPr="002C12C6" w:rsidRDefault="00E55B24" w:rsidP="00C3791D">
      <w:pPr>
        <w:pStyle w:val="ab"/>
        <w:spacing w:before="0" w:beforeAutospacing="0" w:after="0" w:afterAutospacing="0" w:line="360" w:lineRule="auto"/>
        <w:jc w:val="both"/>
        <w:rPr>
          <w:sz w:val="28"/>
          <w:szCs w:val="28"/>
        </w:rPr>
      </w:pPr>
      <w:r w:rsidRPr="002C12C6">
        <w:rPr>
          <w:sz w:val="28"/>
          <w:szCs w:val="28"/>
        </w:rPr>
        <w:t>1) Обеспечить сохранение единой системы с целью получения среднего общего  образования с учётом запросов учащихся и родителей.</w:t>
      </w:r>
    </w:p>
    <w:p w:rsidR="00E55B24" w:rsidRPr="002C12C6" w:rsidRDefault="00E55B24" w:rsidP="00C3791D">
      <w:pPr>
        <w:pStyle w:val="ab"/>
        <w:spacing w:before="0" w:beforeAutospacing="0" w:after="0" w:afterAutospacing="0" w:line="360" w:lineRule="auto"/>
        <w:jc w:val="both"/>
        <w:rPr>
          <w:sz w:val="28"/>
          <w:szCs w:val="28"/>
        </w:rPr>
      </w:pPr>
      <w:r w:rsidRPr="002C12C6">
        <w:rPr>
          <w:sz w:val="28"/>
          <w:szCs w:val="28"/>
        </w:rPr>
        <w:t>2) Организовать изучение социального заказа родителей.</w:t>
      </w:r>
    </w:p>
    <w:p w:rsidR="00E55B24" w:rsidRPr="002C12C6" w:rsidRDefault="00296251" w:rsidP="00C3791D">
      <w:pPr>
        <w:pStyle w:val="ab"/>
        <w:spacing w:before="0" w:beforeAutospacing="0" w:after="0" w:afterAutospacing="0" w:line="360" w:lineRule="auto"/>
        <w:jc w:val="both"/>
        <w:rPr>
          <w:sz w:val="28"/>
          <w:szCs w:val="28"/>
        </w:rPr>
      </w:pPr>
      <w:r>
        <w:rPr>
          <w:sz w:val="28"/>
          <w:szCs w:val="28"/>
        </w:rPr>
        <w:t>3</w:t>
      </w:r>
      <w:r w:rsidR="00E55B24" w:rsidRPr="002C12C6">
        <w:rPr>
          <w:sz w:val="28"/>
          <w:szCs w:val="28"/>
        </w:rPr>
        <w:t>) Организовать в соответствии с запросами  и потребностями учащихся факультативные занятия и ввести дополнительные образовательные предметы.</w:t>
      </w:r>
    </w:p>
    <w:p w:rsidR="00E55B24" w:rsidRPr="008D5834" w:rsidRDefault="00E55B24" w:rsidP="0082000F">
      <w:pPr>
        <w:pStyle w:val="ab"/>
        <w:spacing w:before="0" w:beforeAutospacing="0" w:after="0" w:afterAutospacing="0" w:line="360" w:lineRule="auto"/>
        <w:rPr>
          <w:b/>
          <w:color w:val="002060"/>
          <w:sz w:val="28"/>
          <w:szCs w:val="28"/>
        </w:rPr>
      </w:pPr>
      <w:r w:rsidRPr="008D5834">
        <w:rPr>
          <w:b/>
          <w:color w:val="002060"/>
          <w:sz w:val="28"/>
          <w:szCs w:val="28"/>
          <w:lang w:val="en-US"/>
        </w:rPr>
        <w:t>II.</w:t>
      </w:r>
      <w:r w:rsidRPr="008D5834">
        <w:rPr>
          <w:b/>
          <w:color w:val="002060"/>
          <w:sz w:val="28"/>
          <w:szCs w:val="28"/>
        </w:rPr>
        <w:t xml:space="preserve"> Обновление содержания.</w:t>
      </w:r>
    </w:p>
    <w:p w:rsidR="00E55B24" w:rsidRPr="002C12C6" w:rsidRDefault="00E55B24" w:rsidP="00652776">
      <w:pPr>
        <w:pStyle w:val="ab"/>
        <w:numPr>
          <w:ilvl w:val="0"/>
          <w:numId w:val="25"/>
        </w:numPr>
        <w:spacing w:before="0" w:beforeAutospacing="0" w:after="0" w:afterAutospacing="0" w:line="360" w:lineRule="auto"/>
        <w:jc w:val="both"/>
        <w:rPr>
          <w:sz w:val="28"/>
          <w:szCs w:val="28"/>
        </w:rPr>
      </w:pPr>
      <w:r w:rsidRPr="002C12C6">
        <w:rPr>
          <w:sz w:val="28"/>
          <w:szCs w:val="28"/>
        </w:rPr>
        <w:t>Разработать программу работы библиотеки в соответствии с Программой развития школы.</w:t>
      </w:r>
    </w:p>
    <w:p w:rsidR="00E55B24" w:rsidRPr="002C12C6" w:rsidRDefault="00E55B24" w:rsidP="00652776">
      <w:pPr>
        <w:pStyle w:val="ab"/>
        <w:numPr>
          <w:ilvl w:val="0"/>
          <w:numId w:val="25"/>
        </w:numPr>
        <w:spacing w:before="0" w:beforeAutospacing="0" w:after="0" w:afterAutospacing="0" w:line="360" w:lineRule="auto"/>
        <w:jc w:val="both"/>
        <w:rPr>
          <w:sz w:val="28"/>
          <w:szCs w:val="28"/>
        </w:rPr>
      </w:pPr>
      <w:r w:rsidRPr="002C12C6">
        <w:rPr>
          <w:sz w:val="28"/>
          <w:szCs w:val="28"/>
        </w:rPr>
        <w:t>Сформировать банк данных и обобщения передового опыта в методическом кабинете школы.</w:t>
      </w:r>
    </w:p>
    <w:p w:rsidR="00E55B24" w:rsidRDefault="00E55B24" w:rsidP="00652776">
      <w:pPr>
        <w:pStyle w:val="ab"/>
        <w:numPr>
          <w:ilvl w:val="0"/>
          <w:numId w:val="25"/>
        </w:numPr>
        <w:spacing w:before="0" w:beforeAutospacing="0" w:after="0" w:afterAutospacing="0" w:line="360" w:lineRule="auto"/>
        <w:jc w:val="both"/>
        <w:rPr>
          <w:sz w:val="28"/>
          <w:szCs w:val="28"/>
        </w:rPr>
      </w:pPr>
      <w:r w:rsidRPr="002C12C6">
        <w:rPr>
          <w:sz w:val="28"/>
          <w:szCs w:val="28"/>
        </w:rPr>
        <w:t>Разработать комплексно- целевую программу по работе с одарёнными детьми.</w:t>
      </w:r>
    </w:p>
    <w:p w:rsidR="00C3791D" w:rsidRPr="00014302" w:rsidRDefault="00C3791D" w:rsidP="00C3791D">
      <w:pPr>
        <w:pStyle w:val="ab"/>
        <w:spacing w:before="0" w:beforeAutospacing="0" w:after="0" w:afterAutospacing="0" w:line="360" w:lineRule="auto"/>
        <w:ind w:left="720"/>
        <w:jc w:val="both"/>
        <w:rPr>
          <w:sz w:val="28"/>
          <w:szCs w:val="28"/>
        </w:rPr>
      </w:pPr>
    </w:p>
    <w:p w:rsidR="00E55B24" w:rsidRPr="008D5834" w:rsidRDefault="00E55B24" w:rsidP="0082000F">
      <w:pPr>
        <w:pStyle w:val="ab"/>
        <w:spacing w:before="0" w:beforeAutospacing="0" w:after="0" w:afterAutospacing="0" w:line="360" w:lineRule="auto"/>
        <w:jc w:val="center"/>
        <w:rPr>
          <w:b/>
          <w:color w:val="002060"/>
          <w:sz w:val="28"/>
          <w:szCs w:val="28"/>
        </w:rPr>
      </w:pPr>
      <w:r w:rsidRPr="008D5834">
        <w:rPr>
          <w:b/>
          <w:color w:val="002060"/>
          <w:sz w:val="28"/>
          <w:szCs w:val="28"/>
        </w:rPr>
        <w:t>Управление процессом реализации Программы</w:t>
      </w:r>
    </w:p>
    <w:p w:rsidR="00E55B24" w:rsidRPr="002C12C6" w:rsidRDefault="00E55B24" w:rsidP="0082000F">
      <w:pPr>
        <w:pStyle w:val="ab"/>
        <w:spacing w:before="0" w:beforeAutospacing="0" w:after="0" w:afterAutospacing="0" w:line="360" w:lineRule="auto"/>
        <w:jc w:val="center"/>
        <w:rPr>
          <w:b/>
          <w:color w:val="993366"/>
          <w:sz w:val="28"/>
          <w:szCs w:val="28"/>
        </w:rPr>
      </w:pPr>
    </w:p>
    <w:p w:rsidR="00E55B24" w:rsidRPr="002C12C6" w:rsidRDefault="00E55B24" w:rsidP="00C3791D">
      <w:pPr>
        <w:pStyle w:val="ab"/>
        <w:spacing w:before="0" w:beforeAutospacing="0" w:after="0" w:afterAutospacing="0" w:line="360" w:lineRule="auto"/>
        <w:jc w:val="both"/>
        <w:rPr>
          <w:color w:val="000000"/>
          <w:sz w:val="28"/>
          <w:szCs w:val="28"/>
        </w:rPr>
      </w:pPr>
      <w:r w:rsidRPr="002C12C6">
        <w:rPr>
          <w:color w:val="000000"/>
          <w:sz w:val="28"/>
          <w:szCs w:val="28"/>
        </w:rPr>
        <w:t>1) Формирование банка данных о передовом педагогическом опыте, новых исследованиях в области актуальных проблем педагогики, психологии, дидактики, научно-методического материала о состоянии работы в школе по созданию адаптивной модели.</w:t>
      </w:r>
    </w:p>
    <w:p w:rsidR="00E55B24" w:rsidRPr="002C12C6" w:rsidRDefault="00E55B24" w:rsidP="00C3791D">
      <w:pPr>
        <w:pStyle w:val="ab"/>
        <w:spacing w:before="0" w:beforeAutospacing="0" w:after="0" w:afterAutospacing="0" w:line="360" w:lineRule="auto"/>
        <w:jc w:val="both"/>
        <w:rPr>
          <w:color w:val="000000"/>
          <w:sz w:val="28"/>
          <w:szCs w:val="28"/>
        </w:rPr>
      </w:pPr>
      <w:r w:rsidRPr="002C12C6">
        <w:rPr>
          <w:color w:val="000000"/>
          <w:sz w:val="28"/>
          <w:szCs w:val="28"/>
        </w:rPr>
        <w:t>2) Определение целей совместно с педсоветом, методическим советом по деятельности коллектива и отдельных преподавателей, направленной на реализацию Программы на каждом её этапе.</w:t>
      </w:r>
    </w:p>
    <w:p w:rsidR="00E55B24" w:rsidRPr="002C12C6" w:rsidRDefault="00E55B24" w:rsidP="00C3791D">
      <w:pPr>
        <w:pStyle w:val="ab"/>
        <w:spacing w:before="0" w:beforeAutospacing="0" w:after="0" w:afterAutospacing="0" w:line="360" w:lineRule="auto"/>
        <w:jc w:val="both"/>
        <w:rPr>
          <w:color w:val="000000"/>
          <w:sz w:val="28"/>
          <w:szCs w:val="28"/>
        </w:rPr>
      </w:pPr>
      <w:r w:rsidRPr="002C12C6">
        <w:rPr>
          <w:color w:val="000000"/>
          <w:sz w:val="28"/>
          <w:szCs w:val="28"/>
        </w:rPr>
        <w:t>3) Совместно с Советом школы осуществить прогнозирование деятельности коллектива, планирование организации и содержания  деятельности коллектива.</w:t>
      </w:r>
    </w:p>
    <w:p w:rsidR="00E55B24" w:rsidRPr="002C12C6" w:rsidRDefault="00E55B24" w:rsidP="00C3791D">
      <w:pPr>
        <w:pStyle w:val="ab"/>
        <w:spacing w:before="0" w:beforeAutospacing="0" w:after="0" w:afterAutospacing="0" w:line="360" w:lineRule="auto"/>
        <w:jc w:val="both"/>
        <w:rPr>
          <w:color w:val="000000"/>
          <w:sz w:val="28"/>
          <w:szCs w:val="28"/>
        </w:rPr>
      </w:pPr>
      <w:r w:rsidRPr="002C12C6">
        <w:rPr>
          <w:color w:val="000000"/>
          <w:sz w:val="28"/>
          <w:szCs w:val="28"/>
        </w:rPr>
        <w:t>4) Организация  выполнения учебного плана, программы, обобщение ППО, осуществление повышения  квалификации преподавателей.</w:t>
      </w:r>
    </w:p>
    <w:p w:rsidR="00E55B24" w:rsidRPr="002C12C6" w:rsidRDefault="00E55B24" w:rsidP="00C3791D">
      <w:pPr>
        <w:pStyle w:val="ab"/>
        <w:spacing w:before="0" w:beforeAutospacing="0" w:after="0" w:afterAutospacing="0" w:line="360" w:lineRule="auto"/>
        <w:jc w:val="both"/>
        <w:rPr>
          <w:color w:val="000000"/>
          <w:sz w:val="28"/>
          <w:szCs w:val="28"/>
        </w:rPr>
      </w:pPr>
      <w:r w:rsidRPr="002C12C6">
        <w:rPr>
          <w:color w:val="000000"/>
          <w:sz w:val="28"/>
          <w:szCs w:val="28"/>
        </w:rPr>
        <w:t>5) Осуществление внутришкольного контроля и оценка состояния всех направлений учебно-воспитательного процесса в соответствии с Программой.</w:t>
      </w:r>
    </w:p>
    <w:p w:rsidR="00E55B24" w:rsidRDefault="00E55B24" w:rsidP="00A73F34">
      <w:pPr>
        <w:pStyle w:val="ab"/>
        <w:spacing w:before="0" w:beforeAutospacing="0" w:after="0" w:afterAutospacing="0" w:line="360" w:lineRule="auto"/>
        <w:jc w:val="both"/>
        <w:rPr>
          <w:color w:val="000000"/>
          <w:sz w:val="28"/>
          <w:szCs w:val="28"/>
        </w:rPr>
      </w:pPr>
      <w:r w:rsidRPr="002C12C6">
        <w:rPr>
          <w:color w:val="000000"/>
          <w:sz w:val="28"/>
          <w:szCs w:val="28"/>
        </w:rPr>
        <w:t>6) Обеспечение поддержания системы учебно-воспитательного процесса в соответствии с Программой, устранение нежелательных отклонений в работе.</w:t>
      </w:r>
    </w:p>
    <w:p w:rsidR="00E55B24" w:rsidRPr="002C12C6" w:rsidRDefault="00E55B24" w:rsidP="0082000F">
      <w:pPr>
        <w:pStyle w:val="ab"/>
        <w:spacing w:before="0" w:beforeAutospacing="0" w:after="0" w:afterAutospacing="0" w:line="360" w:lineRule="auto"/>
        <w:rPr>
          <w:color w:val="000000"/>
          <w:sz w:val="28"/>
          <w:szCs w:val="28"/>
        </w:rPr>
      </w:pPr>
    </w:p>
    <w:p w:rsidR="00E55B24" w:rsidRPr="008D5834" w:rsidRDefault="00E55B24" w:rsidP="0082000F">
      <w:pPr>
        <w:pStyle w:val="ab"/>
        <w:spacing w:before="0" w:beforeAutospacing="0" w:after="0" w:afterAutospacing="0" w:line="360" w:lineRule="auto"/>
        <w:jc w:val="center"/>
        <w:rPr>
          <w:b/>
          <w:i/>
          <w:color w:val="002060"/>
          <w:sz w:val="28"/>
          <w:szCs w:val="28"/>
        </w:rPr>
      </w:pPr>
      <w:r w:rsidRPr="008D5834">
        <w:rPr>
          <w:b/>
          <w:i/>
          <w:color w:val="002060"/>
          <w:sz w:val="28"/>
          <w:szCs w:val="28"/>
        </w:rPr>
        <w:t>Модель выпускника</w:t>
      </w:r>
    </w:p>
    <w:p w:rsidR="00E55B24" w:rsidRPr="008D5834" w:rsidRDefault="00E55B24" w:rsidP="0082000F">
      <w:pPr>
        <w:pStyle w:val="ab"/>
        <w:spacing w:before="0" w:beforeAutospacing="0" w:after="0" w:afterAutospacing="0" w:line="360" w:lineRule="auto"/>
        <w:jc w:val="center"/>
        <w:rPr>
          <w:b/>
          <w:i/>
          <w:color w:val="002060"/>
          <w:sz w:val="28"/>
          <w:szCs w:val="28"/>
        </w:rPr>
      </w:pPr>
      <w:r w:rsidRPr="008D5834">
        <w:rPr>
          <w:b/>
          <w:i/>
          <w:color w:val="002060"/>
          <w:sz w:val="28"/>
          <w:szCs w:val="28"/>
        </w:rPr>
        <w:t>общеобразовательного учреждения</w:t>
      </w:r>
    </w:p>
    <w:p w:rsidR="00E55B24" w:rsidRPr="008D5834" w:rsidRDefault="00E55B24" w:rsidP="0082000F">
      <w:pPr>
        <w:pStyle w:val="ab"/>
        <w:spacing w:before="0" w:beforeAutospacing="0" w:after="0" w:afterAutospacing="0" w:line="360" w:lineRule="auto"/>
        <w:jc w:val="center"/>
        <w:rPr>
          <w:b/>
          <w:i/>
          <w:color w:val="002060"/>
          <w:sz w:val="28"/>
          <w:szCs w:val="28"/>
        </w:rPr>
      </w:pPr>
      <w:r w:rsidRPr="008D5834">
        <w:rPr>
          <w:b/>
          <w:i/>
          <w:color w:val="002060"/>
          <w:sz w:val="28"/>
          <w:szCs w:val="28"/>
        </w:rPr>
        <w:t>«Средняя школа №7 им. Ю.Гагарина»</w:t>
      </w:r>
    </w:p>
    <w:p w:rsidR="00E55B24" w:rsidRPr="002C12C6" w:rsidRDefault="00E55B24" w:rsidP="0082000F">
      <w:pPr>
        <w:pStyle w:val="ab"/>
        <w:spacing w:before="0" w:beforeAutospacing="0" w:after="0" w:afterAutospacing="0" w:line="360" w:lineRule="auto"/>
        <w:jc w:val="center"/>
        <w:rPr>
          <w:b/>
          <w:i/>
          <w:color w:val="993366"/>
          <w:sz w:val="28"/>
          <w:szCs w:val="28"/>
          <w:lang w:val="kk-KZ"/>
        </w:rPr>
      </w:pPr>
    </w:p>
    <w:p w:rsidR="00E55B24" w:rsidRPr="002C12C6" w:rsidRDefault="00E55B24" w:rsidP="00C3791D">
      <w:pPr>
        <w:pStyle w:val="ab"/>
        <w:spacing w:before="0" w:beforeAutospacing="0" w:after="0" w:afterAutospacing="0" w:line="360" w:lineRule="auto"/>
        <w:ind w:right="895" w:firstLine="708"/>
        <w:jc w:val="both"/>
        <w:rPr>
          <w:color w:val="000000"/>
          <w:sz w:val="28"/>
          <w:szCs w:val="28"/>
        </w:rPr>
      </w:pPr>
      <w:r w:rsidRPr="002C12C6">
        <w:rPr>
          <w:color w:val="000000"/>
          <w:sz w:val="28"/>
          <w:szCs w:val="28"/>
        </w:rPr>
        <w:t>К моменту окончания средней школы в условиях адаптации выпускник должен иметь следующие</w:t>
      </w:r>
    </w:p>
    <w:p w:rsidR="00E55B24" w:rsidRPr="002C12C6" w:rsidRDefault="00E55B24" w:rsidP="00C3791D">
      <w:pPr>
        <w:pStyle w:val="ab"/>
        <w:spacing w:before="0" w:beforeAutospacing="0" w:after="0" w:afterAutospacing="0" w:line="360" w:lineRule="auto"/>
        <w:ind w:right="895" w:firstLine="708"/>
        <w:jc w:val="both"/>
        <w:rPr>
          <w:color w:val="000000"/>
          <w:sz w:val="28"/>
          <w:szCs w:val="28"/>
          <w:lang w:val="kk-KZ"/>
        </w:rPr>
      </w:pPr>
    </w:p>
    <w:p w:rsidR="00E55B24" w:rsidRPr="008D5834" w:rsidRDefault="00E55B24" w:rsidP="00C3791D">
      <w:pPr>
        <w:pStyle w:val="ab"/>
        <w:spacing w:before="0" w:beforeAutospacing="0" w:after="0" w:afterAutospacing="0" w:line="360" w:lineRule="auto"/>
        <w:jc w:val="both"/>
        <w:rPr>
          <w:b/>
          <w:i/>
          <w:color w:val="002060"/>
          <w:sz w:val="28"/>
          <w:szCs w:val="28"/>
        </w:rPr>
      </w:pPr>
      <w:r w:rsidRPr="008D5834">
        <w:rPr>
          <w:b/>
          <w:i/>
          <w:color w:val="002060"/>
          <w:sz w:val="28"/>
          <w:szCs w:val="28"/>
        </w:rPr>
        <w:t>Гражданские качества:</w:t>
      </w:r>
    </w:p>
    <w:p w:rsidR="00E55B24" w:rsidRPr="002C12C6" w:rsidRDefault="00E55B24" w:rsidP="00652776">
      <w:pPr>
        <w:pStyle w:val="ab"/>
        <w:numPr>
          <w:ilvl w:val="0"/>
          <w:numId w:val="30"/>
        </w:numPr>
        <w:spacing w:before="0" w:beforeAutospacing="0" w:after="0" w:afterAutospacing="0" w:line="360" w:lineRule="auto"/>
        <w:jc w:val="both"/>
        <w:rPr>
          <w:i/>
          <w:color w:val="000000"/>
          <w:sz w:val="28"/>
          <w:szCs w:val="28"/>
        </w:rPr>
      </w:pPr>
      <w:r w:rsidRPr="002C12C6">
        <w:rPr>
          <w:i/>
          <w:color w:val="000000"/>
          <w:sz w:val="28"/>
          <w:szCs w:val="28"/>
        </w:rPr>
        <w:t>знание своих прав и обязанностей, умение их отстаивать;</w:t>
      </w:r>
    </w:p>
    <w:p w:rsidR="00E55B24" w:rsidRPr="002C12C6" w:rsidRDefault="00E55B24" w:rsidP="00652776">
      <w:pPr>
        <w:pStyle w:val="ab"/>
        <w:numPr>
          <w:ilvl w:val="0"/>
          <w:numId w:val="30"/>
        </w:numPr>
        <w:spacing w:before="0" w:beforeAutospacing="0" w:after="0" w:afterAutospacing="0" w:line="360" w:lineRule="auto"/>
        <w:jc w:val="both"/>
        <w:rPr>
          <w:i/>
          <w:color w:val="000000"/>
          <w:sz w:val="28"/>
          <w:szCs w:val="28"/>
        </w:rPr>
      </w:pPr>
      <w:r w:rsidRPr="002C12C6">
        <w:rPr>
          <w:i/>
          <w:color w:val="000000"/>
          <w:sz w:val="28"/>
          <w:szCs w:val="28"/>
        </w:rPr>
        <w:t>активная гражданская позиция;</w:t>
      </w:r>
    </w:p>
    <w:p w:rsidR="00E55B24" w:rsidRPr="002C12C6" w:rsidRDefault="00E55B24" w:rsidP="00652776">
      <w:pPr>
        <w:pStyle w:val="ab"/>
        <w:numPr>
          <w:ilvl w:val="0"/>
          <w:numId w:val="30"/>
        </w:numPr>
        <w:spacing w:before="0" w:beforeAutospacing="0" w:after="0" w:afterAutospacing="0" w:line="360" w:lineRule="auto"/>
        <w:jc w:val="both"/>
        <w:rPr>
          <w:i/>
          <w:color w:val="000000"/>
          <w:sz w:val="28"/>
          <w:szCs w:val="28"/>
        </w:rPr>
      </w:pPr>
      <w:r w:rsidRPr="002C12C6">
        <w:rPr>
          <w:i/>
          <w:color w:val="000000"/>
          <w:sz w:val="28"/>
          <w:szCs w:val="28"/>
        </w:rPr>
        <w:t>принципиальность;</w:t>
      </w:r>
    </w:p>
    <w:p w:rsidR="00E55B24" w:rsidRPr="002C12C6" w:rsidRDefault="00E55B24" w:rsidP="00652776">
      <w:pPr>
        <w:pStyle w:val="ab"/>
        <w:numPr>
          <w:ilvl w:val="0"/>
          <w:numId w:val="30"/>
        </w:numPr>
        <w:spacing w:before="0" w:beforeAutospacing="0" w:after="0" w:afterAutospacing="0" w:line="360" w:lineRule="auto"/>
        <w:jc w:val="both"/>
        <w:rPr>
          <w:i/>
          <w:color w:val="000000"/>
          <w:sz w:val="28"/>
          <w:szCs w:val="28"/>
        </w:rPr>
      </w:pPr>
      <w:r w:rsidRPr="002C12C6">
        <w:rPr>
          <w:i/>
          <w:color w:val="000000"/>
          <w:sz w:val="28"/>
          <w:szCs w:val="28"/>
        </w:rPr>
        <w:t>патриотизм;</w:t>
      </w:r>
    </w:p>
    <w:p w:rsidR="00E55B24" w:rsidRPr="00951B24" w:rsidRDefault="00E55B24" w:rsidP="00652776">
      <w:pPr>
        <w:pStyle w:val="ab"/>
        <w:numPr>
          <w:ilvl w:val="0"/>
          <w:numId w:val="30"/>
        </w:numPr>
        <w:spacing w:before="0" w:beforeAutospacing="0" w:after="0" w:afterAutospacing="0" w:line="360" w:lineRule="auto"/>
        <w:jc w:val="both"/>
        <w:rPr>
          <w:i/>
          <w:color w:val="000000"/>
          <w:sz w:val="28"/>
          <w:szCs w:val="28"/>
        </w:rPr>
      </w:pPr>
      <w:r w:rsidRPr="002C12C6">
        <w:rPr>
          <w:i/>
          <w:color w:val="000000"/>
          <w:sz w:val="28"/>
          <w:szCs w:val="28"/>
        </w:rPr>
        <w:t>национальное самосознание</w:t>
      </w:r>
    </w:p>
    <w:p w:rsidR="00E55B24" w:rsidRPr="008D5834" w:rsidRDefault="00E55B24" w:rsidP="00C3791D">
      <w:pPr>
        <w:pStyle w:val="ab"/>
        <w:spacing w:before="0" w:beforeAutospacing="0" w:after="0" w:afterAutospacing="0" w:line="360" w:lineRule="auto"/>
        <w:jc w:val="both"/>
        <w:rPr>
          <w:b/>
          <w:i/>
          <w:color w:val="002060"/>
          <w:sz w:val="28"/>
          <w:szCs w:val="28"/>
        </w:rPr>
      </w:pPr>
      <w:r w:rsidRPr="008D5834">
        <w:rPr>
          <w:b/>
          <w:i/>
          <w:color w:val="002060"/>
          <w:sz w:val="28"/>
          <w:szCs w:val="28"/>
        </w:rPr>
        <w:t>Нравственные качества:</w:t>
      </w:r>
    </w:p>
    <w:p w:rsidR="00E55B24" w:rsidRPr="002C12C6" w:rsidRDefault="00E55B24" w:rsidP="00652776">
      <w:pPr>
        <w:pStyle w:val="ab"/>
        <w:numPr>
          <w:ilvl w:val="0"/>
          <w:numId w:val="31"/>
        </w:numPr>
        <w:spacing w:before="0" w:beforeAutospacing="0" w:after="0" w:afterAutospacing="0" w:line="360" w:lineRule="auto"/>
        <w:jc w:val="both"/>
        <w:rPr>
          <w:i/>
          <w:color w:val="000000"/>
          <w:sz w:val="28"/>
          <w:szCs w:val="28"/>
        </w:rPr>
      </w:pPr>
      <w:r w:rsidRPr="002C12C6">
        <w:rPr>
          <w:i/>
          <w:color w:val="000000"/>
          <w:sz w:val="28"/>
          <w:szCs w:val="28"/>
        </w:rPr>
        <w:t>гуманизм;</w:t>
      </w:r>
    </w:p>
    <w:p w:rsidR="00E55B24" w:rsidRPr="002C12C6" w:rsidRDefault="00E55B24" w:rsidP="00652776">
      <w:pPr>
        <w:pStyle w:val="ab"/>
        <w:numPr>
          <w:ilvl w:val="0"/>
          <w:numId w:val="31"/>
        </w:numPr>
        <w:spacing w:before="0" w:beforeAutospacing="0" w:after="0" w:afterAutospacing="0" w:line="360" w:lineRule="auto"/>
        <w:jc w:val="both"/>
        <w:rPr>
          <w:i/>
          <w:color w:val="000000"/>
          <w:sz w:val="28"/>
          <w:szCs w:val="28"/>
        </w:rPr>
      </w:pPr>
      <w:r w:rsidRPr="002C12C6">
        <w:rPr>
          <w:i/>
          <w:color w:val="000000"/>
          <w:sz w:val="28"/>
          <w:szCs w:val="28"/>
        </w:rPr>
        <w:t>честность;</w:t>
      </w:r>
    </w:p>
    <w:p w:rsidR="00E55B24" w:rsidRPr="002C12C6" w:rsidRDefault="00E55B24" w:rsidP="00652776">
      <w:pPr>
        <w:pStyle w:val="ab"/>
        <w:numPr>
          <w:ilvl w:val="0"/>
          <w:numId w:val="31"/>
        </w:numPr>
        <w:spacing w:before="0" w:beforeAutospacing="0" w:after="0" w:afterAutospacing="0" w:line="360" w:lineRule="auto"/>
        <w:jc w:val="both"/>
        <w:rPr>
          <w:i/>
          <w:color w:val="000000"/>
          <w:sz w:val="28"/>
          <w:szCs w:val="28"/>
        </w:rPr>
      </w:pPr>
      <w:r w:rsidRPr="002C12C6">
        <w:rPr>
          <w:i/>
          <w:color w:val="000000"/>
          <w:sz w:val="28"/>
          <w:szCs w:val="28"/>
        </w:rPr>
        <w:t>бескорыстность;</w:t>
      </w:r>
    </w:p>
    <w:p w:rsidR="00E55B24" w:rsidRPr="002C12C6" w:rsidRDefault="00E55B24" w:rsidP="00652776">
      <w:pPr>
        <w:pStyle w:val="ab"/>
        <w:numPr>
          <w:ilvl w:val="0"/>
          <w:numId w:val="31"/>
        </w:numPr>
        <w:spacing w:before="0" w:beforeAutospacing="0" w:after="0" w:afterAutospacing="0" w:line="360" w:lineRule="auto"/>
        <w:jc w:val="both"/>
        <w:rPr>
          <w:i/>
          <w:color w:val="000000"/>
          <w:sz w:val="28"/>
          <w:szCs w:val="28"/>
        </w:rPr>
      </w:pPr>
      <w:r w:rsidRPr="002C12C6">
        <w:rPr>
          <w:i/>
          <w:color w:val="000000"/>
          <w:sz w:val="28"/>
          <w:szCs w:val="28"/>
        </w:rPr>
        <w:t>справедливость;</w:t>
      </w:r>
    </w:p>
    <w:p w:rsidR="00E55B24" w:rsidRPr="002C12C6" w:rsidRDefault="00E55B24" w:rsidP="00652776">
      <w:pPr>
        <w:pStyle w:val="ab"/>
        <w:numPr>
          <w:ilvl w:val="0"/>
          <w:numId w:val="31"/>
        </w:numPr>
        <w:spacing w:before="0" w:beforeAutospacing="0" w:after="0" w:afterAutospacing="0" w:line="360" w:lineRule="auto"/>
        <w:jc w:val="both"/>
        <w:rPr>
          <w:i/>
          <w:color w:val="000000"/>
          <w:sz w:val="28"/>
          <w:szCs w:val="28"/>
        </w:rPr>
      </w:pPr>
      <w:r w:rsidRPr="002C12C6">
        <w:rPr>
          <w:i/>
          <w:color w:val="000000"/>
          <w:sz w:val="28"/>
          <w:szCs w:val="28"/>
        </w:rPr>
        <w:t>трудолюбие;</w:t>
      </w:r>
    </w:p>
    <w:p w:rsidR="00E55B24" w:rsidRPr="002C12C6" w:rsidRDefault="00E55B24" w:rsidP="00652776">
      <w:pPr>
        <w:pStyle w:val="ab"/>
        <w:numPr>
          <w:ilvl w:val="0"/>
          <w:numId w:val="31"/>
        </w:numPr>
        <w:spacing w:before="0" w:beforeAutospacing="0" w:after="0" w:afterAutospacing="0" w:line="360" w:lineRule="auto"/>
        <w:jc w:val="both"/>
        <w:rPr>
          <w:i/>
          <w:color w:val="000000"/>
          <w:sz w:val="28"/>
          <w:szCs w:val="28"/>
        </w:rPr>
      </w:pPr>
      <w:r w:rsidRPr="002C12C6">
        <w:rPr>
          <w:i/>
          <w:color w:val="000000"/>
          <w:sz w:val="28"/>
          <w:szCs w:val="28"/>
        </w:rPr>
        <w:t>самоуважение;</w:t>
      </w:r>
    </w:p>
    <w:p w:rsidR="00E55B24" w:rsidRPr="002C12C6" w:rsidRDefault="00E55B24" w:rsidP="00652776">
      <w:pPr>
        <w:pStyle w:val="ab"/>
        <w:numPr>
          <w:ilvl w:val="0"/>
          <w:numId w:val="31"/>
        </w:numPr>
        <w:spacing w:before="0" w:beforeAutospacing="0" w:after="0" w:afterAutospacing="0" w:line="360" w:lineRule="auto"/>
        <w:jc w:val="both"/>
        <w:rPr>
          <w:i/>
          <w:color w:val="000000"/>
          <w:sz w:val="28"/>
          <w:szCs w:val="28"/>
        </w:rPr>
      </w:pPr>
      <w:r w:rsidRPr="002C12C6">
        <w:rPr>
          <w:i/>
          <w:color w:val="000000"/>
          <w:sz w:val="28"/>
          <w:szCs w:val="28"/>
        </w:rPr>
        <w:t>порядочность;</w:t>
      </w:r>
    </w:p>
    <w:p w:rsidR="00E55B24" w:rsidRPr="00951B24" w:rsidRDefault="00E55B24" w:rsidP="00652776">
      <w:pPr>
        <w:pStyle w:val="ab"/>
        <w:numPr>
          <w:ilvl w:val="0"/>
          <w:numId w:val="31"/>
        </w:numPr>
        <w:spacing w:before="0" w:beforeAutospacing="0" w:after="0" w:afterAutospacing="0" w:line="360" w:lineRule="auto"/>
        <w:jc w:val="both"/>
        <w:rPr>
          <w:i/>
          <w:color w:val="000000"/>
          <w:sz w:val="28"/>
          <w:szCs w:val="28"/>
        </w:rPr>
      </w:pPr>
      <w:r w:rsidRPr="002C12C6">
        <w:rPr>
          <w:i/>
          <w:color w:val="000000"/>
          <w:sz w:val="28"/>
          <w:szCs w:val="28"/>
        </w:rPr>
        <w:t>доброжелательность</w:t>
      </w:r>
    </w:p>
    <w:p w:rsidR="00E55B24" w:rsidRPr="008D5834" w:rsidRDefault="00E55B24" w:rsidP="00C3791D">
      <w:pPr>
        <w:pStyle w:val="ab"/>
        <w:spacing w:before="0" w:beforeAutospacing="0" w:after="0" w:afterAutospacing="0" w:line="360" w:lineRule="auto"/>
        <w:jc w:val="both"/>
        <w:rPr>
          <w:b/>
          <w:i/>
          <w:color w:val="002060"/>
          <w:sz w:val="28"/>
          <w:szCs w:val="28"/>
        </w:rPr>
      </w:pPr>
      <w:r w:rsidRPr="008D5834">
        <w:rPr>
          <w:b/>
          <w:i/>
          <w:color w:val="002060"/>
          <w:sz w:val="28"/>
          <w:szCs w:val="28"/>
        </w:rPr>
        <w:t>Интеллектуальные способности:</w:t>
      </w:r>
    </w:p>
    <w:p w:rsidR="00E55B24" w:rsidRPr="002C12C6" w:rsidRDefault="00E55B24" w:rsidP="00652776">
      <w:pPr>
        <w:pStyle w:val="ab"/>
        <w:numPr>
          <w:ilvl w:val="0"/>
          <w:numId w:val="32"/>
        </w:numPr>
        <w:spacing w:before="0" w:beforeAutospacing="0" w:after="0" w:afterAutospacing="0" w:line="360" w:lineRule="auto"/>
        <w:jc w:val="both"/>
        <w:rPr>
          <w:i/>
          <w:color w:val="000000"/>
          <w:sz w:val="28"/>
          <w:szCs w:val="28"/>
        </w:rPr>
      </w:pPr>
      <w:r w:rsidRPr="002C12C6">
        <w:rPr>
          <w:i/>
          <w:color w:val="000000"/>
          <w:sz w:val="28"/>
          <w:szCs w:val="28"/>
        </w:rPr>
        <w:t>эрудированность;</w:t>
      </w:r>
    </w:p>
    <w:p w:rsidR="00E55B24" w:rsidRPr="002C12C6" w:rsidRDefault="00E55B24" w:rsidP="00652776">
      <w:pPr>
        <w:pStyle w:val="ab"/>
        <w:numPr>
          <w:ilvl w:val="0"/>
          <w:numId w:val="32"/>
        </w:numPr>
        <w:spacing w:before="0" w:beforeAutospacing="0" w:after="0" w:afterAutospacing="0" w:line="360" w:lineRule="auto"/>
        <w:jc w:val="both"/>
        <w:rPr>
          <w:i/>
          <w:color w:val="000000"/>
          <w:sz w:val="28"/>
          <w:szCs w:val="28"/>
        </w:rPr>
      </w:pPr>
      <w:r w:rsidRPr="002C12C6">
        <w:rPr>
          <w:i/>
          <w:color w:val="000000"/>
          <w:sz w:val="28"/>
          <w:szCs w:val="28"/>
        </w:rPr>
        <w:t>владение новыми информационными технологиями;</w:t>
      </w:r>
    </w:p>
    <w:p w:rsidR="00E55B24" w:rsidRPr="002C12C6" w:rsidRDefault="00E55B24" w:rsidP="00652776">
      <w:pPr>
        <w:pStyle w:val="ab"/>
        <w:numPr>
          <w:ilvl w:val="0"/>
          <w:numId w:val="32"/>
        </w:numPr>
        <w:spacing w:before="0" w:beforeAutospacing="0" w:after="0" w:afterAutospacing="0" w:line="360" w:lineRule="auto"/>
        <w:jc w:val="both"/>
        <w:rPr>
          <w:i/>
          <w:color w:val="000000"/>
          <w:sz w:val="28"/>
          <w:szCs w:val="28"/>
        </w:rPr>
      </w:pPr>
      <w:r w:rsidRPr="002C12C6">
        <w:rPr>
          <w:i/>
          <w:color w:val="000000"/>
          <w:sz w:val="28"/>
          <w:szCs w:val="28"/>
        </w:rPr>
        <w:t>творческий подход к делу;</w:t>
      </w:r>
    </w:p>
    <w:p w:rsidR="00E55B24" w:rsidRPr="002C12C6" w:rsidRDefault="00E55B24" w:rsidP="00652776">
      <w:pPr>
        <w:pStyle w:val="ab"/>
        <w:numPr>
          <w:ilvl w:val="0"/>
          <w:numId w:val="32"/>
        </w:numPr>
        <w:spacing w:before="0" w:beforeAutospacing="0" w:after="0" w:afterAutospacing="0" w:line="360" w:lineRule="auto"/>
        <w:jc w:val="both"/>
        <w:rPr>
          <w:i/>
          <w:color w:val="000000"/>
          <w:sz w:val="28"/>
          <w:szCs w:val="28"/>
        </w:rPr>
      </w:pPr>
      <w:r w:rsidRPr="002C12C6">
        <w:rPr>
          <w:i/>
          <w:color w:val="000000"/>
          <w:sz w:val="28"/>
          <w:szCs w:val="28"/>
        </w:rPr>
        <w:t>самокритичность;</w:t>
      </w:r>
    </w:p>
    <w:p w:rsidR="00E55B24" w:rsidRPr="00951B24" w:rsidRDefault="00E55B24" w:rsidP="00652776">
      <w:pPr>
        <w:pStyle w:val="ab"/>
        <w:numPr>
          <w:ilvl w:val="0"/>
          <w:numId w:val="32"/>
        </w:numPr>
        <w:spacing w:before="0" w:beforeAutospacing="0" w:after="0" w:afterAutospacing="0" w:line="360" w:lineRule="auto"/>
        <w:jc w:val="both"/>
        <w:rPr>
          <w:i/>
          <w:color w:val="000000"/>
          <w:sz w:val="28"/>
          <w:szCs w:val="28"/>
        </w:rPr>
      </w:pPr>
      <w:r w:rsidRPr="002C12C6">
        <w:rPr>
          <w:i/>
          <w:color w:val="000000"/>
          <w:sz w:val="28"/>
          <w:szCs w:val="28"/>
        </w:rPr>
        <w:t>способность к самосовершенствованию</w:t>
      </w:r>
    </w:p>
    <w:p w:rsidR="00E55B24" w:rsidRPr="008D5834" w:rsidRDefault="00E55B24" w:rsidP="00C3791D">
      <w:pPr>
        <w:pStyle w:val="ab"/>
        <w:spacing w:before="0" w:beforeAutospacing="0" w:after="0" w:afterAutospacing="0" w:line="360" w:lineRule="auto"/>
        <w:jc w:val="both"/>
        <w:rPr>
          <w:b/>
          <w:i/>
          <w:color w:val="002060"/>
          <w:sz w:val="28"/>
          <w:szCs w:val="28"/>
        </w:rPr>
      </w:pPr>
      <w:r w:rsidRPr="008D5834">
        <w:rPr>
          <w:b/>
          <w:i/>
          <w:color w:val="002060"/>
          <w:sz w:val="28"/>
          <w:szCs w:val="28"/>
        </w:rPr>
        <w:t>Знания общей культуры:</w:t>
      </w:r>
    </w:p>
    <w:p w:rsidR="00E55B24" w:rsidRPr="002C12C6" w:rsidRDefault="00E55B24" w:rsidP="00652776">
      <w:pPr>
        <w:pStyle w:val="ab"/>
        <w:numPr>
          <w:ilvl w:val="0"/>
          <w:numId w:val="33"/>
        </w:numPr>
        <w:spacing w:before="0" w:beforeAutospacing="0" w:after="0" w:afterAutospacing="0" w:line="360" w:lineRule="auto"/>
        <w:jc w:val="both"/>
        <w:rPr>
          <w:i/>
          <w:color w:val="000000"/>
          <w:sz w:val="28"/>
          <w:szCs w:val="28"/>
        </w:rPr>
      </w:pPr>
      <w:r w:rsidRPr="002C12C6">
        <w:rPr>
          <w:i/>
          <w:color w:val="000000"/>
          <w:sz w:val="28"/>
          <w:szCs w:val="28"/>
        </w:rPr>
        <w:t>владение нормами морали и культурного поведения;</w:t>
      </w:r>
    </w:p>
    <w:p w:rsidR="00E55B24" w:rsidRPr="002C12C6" w:rsidRDefault="00E55B24" w:rsidP="00652776">
      <w:pPr>
        <w:pStyle w:val="ab"/>
        <w:numPr>
          <w:ilvl w:val="0"/>
          <w:numId w:val="33"/>
        </w:numPr>
        <w:spacing w:before="0" w:beforeAutospacing="0" w:after="0" w:afterAutospacing="0" w:line="360" w:lineRule="auto"/>
        <w:jc w:val="both"/>
        <w:rPr>
          <w:i/>
          <w:color w:val="000000"/>
          <w:sz w:val="28"/>
          <w:szCs w:val="28"/>
        </w:rPr>
      </w:pPr>
      <w:r w:rsidRPr="002C12C6">
        <w:rPr>
          <w:i/>
          <w:color w:val="000000"/>
          <w:sz w:val="28"/>
          <w:szCs w:val="28"/>
        </w:rPr>
        <w:t>знание общечеловеческих ценностей;</w:t>
      </w:r>
    </w:p>
    <w:p w:rsidR="00E55B24" w:rsidRPr="002C12C6" w:rsidRDefault="00E55B24" w:rsidP="00652776">
      <w:pPr>
        <w:pStyle w:val="ab"/>
        <w:numPr>
          <w:ilvl w:val="0"/>
          <w:numId w:val="33"/>
        </w:numPr>
        <w:spacing w:before="0" w:beforeAutospacing="0" w:after="0" w:afterAutospacing="0" w:line="360" w:lineRule="auto"/>
        <w:jc w:val="both"/>
        <w:rPr>
          <w:i/>
          <w:color w:val="000000"/>
          <w:sz w:val="28"/>
          <w:szCs w:val="28"/>
        </w:rPr>
      </w:pPr>
      <w:r w:rsidRPr="002C12C6">
        <w:rPr>
          <w:i/>
          <w:color w:val="000000"/>
          <w:sz w:val="28"/>
          <w:szCs w:val="28"/>
        </w:rPr>
        <w:t>культура общения;</w:t>
      </w:r>
    </w:p>
    <w:p w:rsidR="00E55B24" w:rsidRDefault="00E55B24" w:rsidP="00652776">
      <w:pPr>
        <w:pStyle w:val="ab"/>
        <w:numPr>
          <w:ilvl w:val="0"/>
          <w:numId w:val="33"/>
        </w:numPr>
        <w:spacing w:before="0" w:beforeAutospacing="0" w:after="0" w:afterAutospacing="0" w:line="360" w:lineRule="auto"/>
        <w:jc w:val="both"/>
        <w:rPr>
          <w:i/>
          <w:color w:val="000000"/>
          <w:sz w:val="28"/>
          <w:szCs w:val="28"/>
        </w:rPr>
      </w:pPr>
      <w:r w:rsidRPr="002C12C6">
        <w:rPr>
          <w:i/>
          <w:color w:val="000000"/>
          <w:sz w:val="28"/>
          <w:szCs w:val="28"/>
        </w:rPr>
        <w:t>культура умственного труда</w:t>
      </w:r>
    </w:p>
    <w:p w:rsidR="00E55B24" w:rsidRPr="00951B24" w:rsidRDefault="00E55B24" w:rsidP="00652776">
      <w:pPr>
        <w:pStyle w:val="ab"/>
        <w:numPr>
          <w:ilvl w:val="0"/>
          <w:numId w:val="33"/>
        </w:numPr>
        <w:spacing w:before="0" w:beforeAutospacing="0" w:after="0" w:afterAutospacing="0" w:line="360" w:lineRule="auto"/>
        <w:jc w:val="both"/>
        <w:rPr>
          <w:i/>
          <w:color w:val="000000"/>
          <w:sz w:val="28"/>
          <w:szCs w:val="28"/>
        </w:rPr>
      </w:pPr>
    </w:p>
    <w:p w:rsidR="00E55B24" w:rsidRPr="008D5834" w:rsidRDefault="00E55B24" w:rsidP="00C3791D">
      <w:pPr>
        <w:pStyle w:val="ab"/>
        <w:spacing w:before="0" w:beforeAutospacing="0" w:after="0" w:afterAutospacing="0" w:line="360" w:lineRule="auto"/>
        <w:jc w:val="both"/>
        <w:rPr>
          <w:b/>
          <w:color w:val="002060"/>
          <w:sz w:val="28"/>
          <w:szCs w:val="28"/>
        </w:rPr>
      </w:pPr>
      <w:r w:rsidRPr="008D5834">
        <w:rPr>
          <w:b/>
          <w:color w:val="002060"/>
          <w:sz w:val="28"/>
          <w:szCs w:val="28"/>
        </w:rPr>
        <w:t>Организация и  контроль за выполнением программы</w:t>
      </w:r>
    </w:p>
    <w:p w:rsidR="00E55B24" w:rsidRPr="002C12C6" w:rsidRDefault="00E55B24" w:rsidP="00C3791D">
      <w:pPr>
        <w:pStyle w:val="ab"/>
        <w:spacing w:before="0" w:beforeAutospacing="0" w:after="0" w:afterAutospacing="0" w:line="360" w:lineRule="auto"/>
        <w:ind w:firstLine="708"/>
        <w:jc w:val="both"/>
        <w:rPr>
          <w:color w:val="000000"/>
          <w:sz w:val="28"/>
          <w:szCs w:val="28"/>
        </w:rPr>
      </w:pPr>
      <w:r w:rsidRPr="002C12C6">
        <w:rPr>
          <w:color w:val="000000"/>
          <w:sz w:val="28"/>
          <w:szCs w:val="28"/>
        </w:rPr>
        <w:t>Координация и контроль за выполнением программы, администрация школы оставляет за собой, Советом родительского комитета школы:</w:t>
      </w:r>
    </w:p>
    <w:p w:rsidR="00E55B24" w:rsidRPr="002C12C6" w:rsidRDefault="00E55B24" w:rsidP="00652776">
      <w:pPr>
        <w:pStyle w:val="ab"/>
        <w:numPr>
          <w:ilvl w:val="0"/>
          <w:numId w:val="34"/>
        </w:numPr>
        <w:spacing w:before="0" w:beforeAutospacing="0" w:after="0" w:afterAutospacing="0" w:line="360" w:lineRule="auto"/>
        <w:jc w:val="both"/>
        <w:rPr>
          <w:color w:val="000000"/>
          <w:sz w:val="28"/>
          <w:szCs w:val="28"/>
        </w:rPr>
      </w:pPr>
      <w:r w:rsidRPr="002C12C6">
        <w:rPr>
          <w:color w:val="000000"/>
          <w:sz w:val="28"/>
          <w:szCs w:val="28"/>
        </w:rPr>
        <w:t xml:space="preserve">анализирует ход выполнения Программы, и вносят предложения на педагогический Совет по его коррекции; </w:t>
      </w:r>
    </w:p>
    <w:p w:rsidR="00E55B24" w:rsidRPr="002C12C6" w:rsidRDefault="00E55B24" w:rsidP="00652776">
      <w:pPr>
        <w:pStyle w:val="ab"/>
        <w:numPr>
          <w:ilvl w:val="0"/>
          <w:numId w:val="34"/>
        </w:numPr>
        <w:spacing w:before="0" w:beforeAutospacing="0" w:after="0" w:afterAutospacing="0" w:line="360" w:lineRule="auto"/>
        <w:jc w:val="both"/>
        <w:rPr>
          <w:color w:val="000000"/>
          <w:sz w:val="28"/>
          <w:szCs w:val="28"/>
        </w:rPr>
      </w:pPr>
      <w:r w:rsidRPr="002C12C6">
        <w:rPr>
          <w:color w:val="000000"/>
          <w:sz w:val="28"/>
          <w:szCs w:val="28"/>
        </w:rPr>
        <w:t>осуществляют информационное и методическое обеспечение реализации Программы;</w:t>
      </w:r>
    </w:p>
    <w:p w:rsidR="00E55B24" w:rsidRPr="002C12C6" w:rsidRDefault="00E55B24" w:rsidP="00652776">
      <w:pPr>
        <w:pStyle w:val="ab"/>
        <w:numPr>
          <w:ilvl w:val="0"/>
          <w:numId w:val="34"/>
        </w:numPr>
        <w:spacing w:before="0" w:beforeAutospacing="0" w:after="0" w:afterAutospacing="0" w:line="360" w:lineRule="auto"/>
        <w:jc w:val="both"/>
        <w:rPr>
          <w:color w:val="000000"/>
          <w:sz w:val="28"/>
          <w:szCs w:val="28"/>
        </w:rPr>
      </w:pPr>
      <w:r w:rsidRPr="002C12C6">
        <w:rPr>
          <w:color w:val="000000"/>
          <w:sz w:val="28"/>
          <w:szCs w:val="28"/>
        </w:rPr>
        <w:t>осуществляют тематический, текущий, персональный и предупредительный контроль за деятельностью учителей и учащихся.</w:t>
      </w:r>
    </w:p>
    <w:p w:rsidR="00E55B24" w:rsidRDefault="00E55B24" w:rsidP="00C3791D">
      <w:pPr>
        <w:pStyle w:val="ab"/>
        <w:spacing w:before="0" w:beforeAutospacing="0" w:after="0" w:afterAutospacing="0" w:line="360" w:lineRule="auto"/>
        <w:ind w:left="360" w:firstLine="348"/>
        <w:jc w:val="both"/>
        <w:rPr>
          <w:color w:val="000000"/>
          <w:sz w:val="28"/>
          <w:szCs w:val="28"/>
        </w:rPr>
      </w:pPr>
      <w:r w:rsidRPr="002C12C6">
        <w:rPr>
          <w:color w:val="000000"/>
          <w:sz w:val="28"/>
          <w:szCs w:val="28"/>
        </w:rPr>
        <w:t>Итоги выполнения Программы будут подведены администрацией школы на заседании итогового педагогического Совета.</w:t>
      </w:r>
    </w:p>
    <w:p w:rsidR="00E55B24" w:rsidRPr="00951B24" w:rsidRDefault="00E55B24" w:rsidP="00C3791D">
      <w:pPr>
        <w:pStyle w:val="ab"/>
        <w:spacing w:before="0" w:beforeAutospacing="0" w:after="0" w:afterAutospacing="0" w:line="360" w:lineRule="auto"/>
        <w:ind w:left="360" w:firstLine="348"/>
        <w:jc w:val="both"/>
        <w:rPr>
          <w:color w:val="000000"/>
          <w:sz w:val="28"/>
          <w:szCs w:val="28"/>
        </w:rPr>
      </w:pPr>
    </w:p>
    <w:p w:rsidR="00E55B24" w:rsidRPr="002C12C6" w:rsidRDefault="00E55B24" w:rsidP="00C3791D">
      <w:pPr>
        <w:pStyle w:val="a4"/>
        <w:numPr>
          <w:ilvl w:val="0"/>
          <w:numId w:val="1"/>
        </w:numPr>
        <w:spacing w:line="360" w:lineRule="auto"/>
        <w:jc w:val="both"/>
        <w:rPr>
          <w:b/>
          <w:sz w:val="28"/>
          <w:szCs w:val="28"/>
        </w:rPr>
      </w:pPr>
      <w:r w:rsidRPr="002C12C6">
        <w:rPr>
          <w:b/>
          <w:sz w:val="28"/>
          <w:szCs w:val="28"/>
        </w:rPr>
        <w:t>ЭФЕКТИВНОСТЬ УПРАВЛЕНИЯ И КАЧЕСТВО ОРГАНИЗАЦИИ УЧЕБНО – ВОСПИТАТЕЛЬНОГО ПРОЦЕССА.</w:t>
      </w:r>
    </w:p>
    <w:p w:rsidR="00E55B24" w:rsidRPr="002C12C6" w:rsidRDefault="00E55B24" w:rsidP="00C3791D">
      <w:pPr>
        <w:pStyle w:val="a4"/>
        <w:spacing w:line="360" w:lineRule="auto"/>
        <w:ind w:left="0"/>
        <w:jc w:val="both"/>
        <w:rPr>
          <w:sz w:val="28"/>
          <w:szCs w:val="28"/>
        </w:rPr>
      </w:pPr>
      <w:r w:rsidRPr="002C12C6">
        <w:rPr>
          <w:sz w:val="28"/>
          <w:szCs w:val="28"/>
        </w:rPr>
        <w:t>В школе осуществляется обучение учащихся индивидуально на дому по</w:t>
      </w:r>
      <w:r>
        <w:rPr>
          <w:sz w:val="28"/>
          <w:szCs w:val="28"/>
        </w:rPr>
        <w:t xml:space="preserve"> состоянию здоровья (таблица 2.1</w:t>
      </w:r>
      <w:r w:rsidRPr="002C12C6">
        <w:rPr>
          <w:sz w:val="28"/>
          <w:szCs w:val="28"/>
        </w:rPr>
        <w:t>).</w:t>
      </w:r>
    </w:p>
    <w:p w:rsidR="00A73F34" w:rsidRDefault="00E55B24" w:rsidP="00C3791D">
      <w:pPr>
        <w:pStyle w:val="a4"/>
        <w:spacing w:line="360" w:lineRule="auto"/>
        <w:ind w:left="0"/>
        <w:jc w:val="both"/>
        <w:rPr>
          <w:sz w:val="28"/>
          <w:szCs w:val="28"/>
        </w:rPr>
      </w:pPr>
      <w:r w:rsidRPr="002C12C6">
        <w:rPr>
          <w:sz w:val="28"/>
          <w:szCs w:val="28"/>
        </w:rPr>
        <w:t xml:space="preserve">В </w:t>
      </w:r>
      <w:r w:rsidR="00814F45">
        <w:rPr>
          <w:sz w:val="28"/>
          <w:szCs w:val="28"/>
        </w:rPr>
        <w:t>2015 – 2016 учебном году 8 не</w:t>
      </w:r>
      <w:r w:rsidR="001F41B7">
        <w:rPr>
          <w:sz w:val="28"/>
          <w:szCs w:val="28"/>
        </w:rPr>
        <w:t>успевающий – успеваемость 99,1%, 2016 – 2017 учебном году 4 не</w:t>
      </w:r>
      <w:r w:rsidR="006B526F">
        <w:rPr>
          <w:sz w:val="28"/>
          <w:szCs w:val="28"/>
        </w:rPr>
        <w:t>успевающий – успеваемость 99,5%; 2017 – 2018 учебный год 0 неуспевающих – успеваемость 100%,</w:t>
      </w:r>
    </w:p>
    <w:p w:rsidR="00A73F34" w:rsidRPr="002C12C6" w:rsidRDefault="00E55B24" w:rsidP="006825B5">
      <w:pPr>
        <w:pStyle w:val="a4"/>
        <w:spacing w:line="360" w:lineRule="auto"/>
        <w:ind w:left="0"/>
        <w:jc w:val="both"/>
        <w:rPr>
          <w:sz w:val="28"/>
          <w:szCs w:val="28"/>
        </w:rPr>
      </w:pPr>
      <w:r w:rsidRPr="002C12C6">
        <w:rPr>
          <w:sz w:val="28"/>
          <w:szCs w:val="28"/>
        </w:rPr>
        <w:t>На</w:t>
      </w:r>
      <w:r>
        <w:rPr>
          <w:sz w:val="28"/>
          <w:szCs w:val="28"/>
        </w:rPr>
        <w:t>полняемость классов (таблица 2.2</w:t>
      </w:r>
      <w:r w:rsidRPr="002C12C6">
        <w:rPr>
          <w:sz w:val="28"/>
          <w:szCs w:val="28"/>
        </w:rPr>
        <w:t xml:space="preserve">). </w:t>
      </w:r>
    </w:p>
    <w:p w:rsidR="00E55B24" w:rsidRPr="00A73F34" w:rsidRDefault="00E55B24" w:rsidP="0082000F">
      <w:pPr>
        <w:spacing w:line="360" w:lineRule="auto"/>
        <w:rPr>
          <w:b/>
          <w:sz w:val="28"/>
          <w:szCs w:val="28"/>
        </w:rPr>
      </w:pPr>
      <w:r w:rsidRPr="00060313">
        <w:rPr>
          <w:b/>
          <w:sz w:val="28"/>
          <w:szCs w:val="28"/>
        </w:rPr>
        <w:t xml:space="preserve">         Партнерами школы являются: </w:t>
      </w:r>
    </w:p>
    <w:p w:rsidR="00E55B24" w:rsidRDefault="00E55B24" w:rsidP="00652776">
      <w:pPr>
        <w:pStyle w:val="a4"/>
        <w:numPr>
          <w:ilvl w:val="0"/>
          <w:numId w:val="35"/>
        </w:numPr>
        <w:spacing w:line="360" w:lineRule="auto"/>
        <w:rPr>
          <w:sz w:val="28"/>
          <w:szCs w:val="28"/>
        </w:rPr>
      </w:pPr>
      <w:r>
        <w:rPr>
          <w:sz w:val="28"/>
          <w:szCs w:val="28"/>
        </w:rPr>
        <w:t>Акимат</w:t>
      </w:r>
    </w:p>
    <w:p w:rsidR="00E55B24" w:rsidRDefault="00E55B24" w:rsidP="00652776">
      <w:pPr>
        <w:pStyle w:val="a4"/>
        <w:numPr>
          <w:ilvl w:val="0"/>
          <w:numId w:val="35"/>
        </w:numPr>
        <w:spacing w:line="360" w:lineRule="auto"/>
        <w:rPr>
          <w:sz w:val="28"/>
          <w:szCs w:val="28"/>
        </w:rPr>
      </w:pPr>
      <w:r>
        <w:rPr>
          <w:sz w:val="28"/>
          <w:szCs w:val="28"/>
        </w:rPr>
        <w:t>ДК «Мирас»</w:t>
      </w:r>
    </w:p>
    <w:p w:rsidR="00E55B24" w:rsidRDefault="00E55B24" w:rsidP="00652776">
      <w:pPr>
        <w:pStyle w:val="a4"/>
        <w:numPr>
          <w:ilvl w:val="0"/>
          <w:numId w:val="35"/>
        </w:numPr>
        <w:spacing w:line="360" w:lineRule="auto"/>
        <w:rPr>
          <w:sz w:val="28"/>
          <w:szCs w:val="28"/>
        </w:rPr>
      </w:pPr>
      <w:r>
        <w:rPr>
          <w:sz w:val="28"/>
          <w:szCs w:val="28"/>
        </w:rPr>
        <w:t>ДК «Горняк»</w:t>
      </w:r>
    </w:p>
    <w:p w:rsidR="00E55B24" w:rsidRDefault="00E55B24" w:rsidP="00652776">
      <w:pPr>
        <w:pStyle w:val="a4"/>
        <w:numPr>
          <w:ilvl w:val="0"/>
          <w:numId w:val="35"/>
        </w:numPr>
        <w:spacing w:line="360" w:lineRule="auto"/>
        <w:rPr>
          <w:sz w:val="28"/>
          <w:szCs w:val="28"/>
        </w:rPr>
      </w:pPr>
      <w:r>
        <w:rPr>
          <w:sz w:val="28"/>
          <w:szCs w:val="28"/>
        </w:rPr>
        <w:t>ДХШ</w:t>
      </w:r>
    </w:p>
    <w:p w:rsidR="00E55B24" w:rsidRDefault="00E55B24" w:rsidP="00652776">
      <w:pPr>
        <w:pStyle w:val="a4"/>
        <w:numPr>
          <w:ilvl w:val="0"/>
          <w:numId w:val="35"/>
        </w:numPr>
        <w:spacing w:line="360" w:lineRule="auto"/>
        <w:rPr>
          <w:sz w:val="28"/>
          <w:szCs w:val="28"/>
        </w:rPr>
      </w:pPr>
      <w:r>
        <w:rPr>
          <w:sz w:val="28"/>
          <w:szCs w:val="28"/>
        </w:rPr>
        <w:t>ДМШ</w:t>
      </w:r>
    </w:p>
    <w:p w:rsidR="00E55B24" w:rsidRDefault="00E55B24" w:rsidP="00652776">
      <w:pPr>
        <w:pStyle w:val="a4"/>
        <w:numPr>
          <w:ilvl w:val="0"/>
          <w:numId w:val="35"/>
        </w:numPr>
        <w:spacing w:line="360" w:lineRule="auto"/>
        <w:rPr>
          <w:sz w:val="28"/>
          <w:szCs w:val="28"/>
        </w:rPr>
      </w:pPr>
      <w:r>
        <w:rPr>
          <w:sz w:val="28"/>
          <w:szCs w:val="28"/>
        </w:rPr>
        <w:t>ДДТ</w:t>
      </w:r>
    </w:p>
    <w:p w:rsidR="00E55B24" w:rsidRDefault="00E55B24" w:rsidP="00652776">
      <w:pPr>
        <w:pStyle w:val="a4"/>
        <w:numPr>
          <w:ilvl w:val="0"/>
          <w:numId w:val="35"/>
        </w:numPr>
        <w:spacing w:line="360" w:lineRule="auto"/>
        <w:rPr>
          <w:sz w:val="28"/>
          <w:szCs w:val="28"/>
        </w:rPr>
      </w:pPr>
      <w:r>
        <w:rPr>
          <w:sz w:val="28"/>
          <w:szCs w:val="28"/>
        </w:rPr>
        <w:t>«Таншолпан»</w:t>
      </w:r>
    </w:p>
    <w:p w:rsidR="00E55B24" w:rsidRDefault="00E55B24" w:rsidP="00652776">
      <w:pPr>
        <w:pStyle w:val="a4"/>
        <w:numPr>
          <w:ilvl w:val="0"/>
          <w:numId w:val="35"/>
        </w:numPr>
        <w:spacing w:line="360" w:lineRule="auto"/>
        <w:rPr>
          <w:sz w:val="28"/>
          <w:szCs w:val="28"/>
        </w:rPr>
      </w:pPr>
      <w:r>
        <w:rPr>
          <w:sz w:val="28"/>
          <w:szCs w:val="28"/>
        </w:rPr>
        <w:t>ДЮК «Батыр»</w:t>
      </w:r>
    </w:p>
    <w:p w:rsidR="00E55B24" w:rsidRDefault="00E55B24" w:rsidP="00652776">
      <w:pPr>
        <w:pStyle w:val="a4"/>
        <w:numPr>
          <w:ilvl w:val="0"/>
          <w:numId w:val="35"/>
        </w:numPr>
        <w:spacing w:line="360" w:lineRule="auto"/>
        <w:rPr>
          <w:sz w:val="28"/>
          <w:szCs w:val="28"/>
        </w:rPr>
      </w:pPr>
      <w:r>
        <w:rPr>
          <w:sz w:val="28"/>
          <w:szCs w:val="28"/>
        </w:rPr>
        <w:t>ОШИСД</w:t>
      </w:r>
    </w:p>
    <w:p w:rsidR="00E55B24" w:rsidRDefault="002B0431" w:rsidP="00652776">
      <w:pPr>
        <w:pStyle w:val="a4"/>
        <w:numPr>
          <w:ilvl w:val="0"/>
          <w:numId w:val="35"/>
        </w:numPr>
        <w:spacing w:line="360" w:lineRule="auto"/>
        <w:rPr>
          <w:sz w:val="28"/>
          <w:szCs w:val="28"/>
        </w:rPr>
      </w:pPr>
      <w:r>
        <w:rPr>
          <w:sz w:val="28"/>
          <w:szCs w:val="28"/>
        </w:rPr>
        <w:t xml:space="preserve"> </w:t>
      </w:r>
      <w:r w:rsidR="00E55B24">
        <w:rPr>
          <w:sz w:val="28"/>
          <w:szCs w:val="28"/>
        </w:rPr>
        <w:t>«Жастар»</w:t>
      </w:r>
    </w:p>
    <w:p w:rsidR="00E55B24" w:rsidRDefault="00E55B24" w:rsidP="00652776">
      <w:pPr>
        <w:pStyle w:val="a4"/>
        <w:numPr>
          <w:ilvl w:val="0"/>
          <w:numId w:val="35"/>
        </w:numPr>
        <w:spacing w:line="360" w:lineRule="auto"/>
        <w:rPr>
          <w:sz w:val="28"/>
          <w:szCs w:val="28"/>
        </w:rPr>
      </w:pPr>
      <w:r>
        <w:rPr>
          <w:sz w:val="28"/>
          <w:szCs w:val="28"/>
        </w:rPr>
        <w:t>Дворовые клубы</w:t>
      </w:r>
    </w:p>
    <w:p w:rsidR="00E55B24" w:rsidRDefault="00E55B24" w:rsidP="00652776">
      <w:pPr>
        <w:pStyle w:val="a4"/>
        <w:numPr>
          <w:ilvl w:val="0"/>
          <w:numId w:val="35"/>
        </w:numPr>
        <w:spacing w:line="360" w:lineRule="auto"/>
        <w:rPr>
          <w:sz w:val="28"/>
          <w:szCs w:val="28"/>
        </w:rPr>
      </w:pPr>
      <w:r>
        <w:rPr>
          <w:sz w:val="28"/>
          <w:szCs w:val="28"/>
        </w:rPr>
        <w:t>ВУП</w:t>
      </w:r>
    </w:p>
    <w:p w:rsidR="00E55B24" w:rsidRDefault="00E55B24" w:rsidP="00652776">
      <w:pPr>
        <w:pStyle w:val="a4"/>
        <w:numPr>
          <w:ilvl w:val="0"/>
          <w:numId w:val="35"/>
        </w:numPr>
        <w:spacing w:line="360" w:lineRule="auto"/>
        <w:rPr>
          <w:sz w:val="28"/>
          <w:szCs w:val="28"/>
        </w:rPr>
      </w:pPr>
      <w:r>
        <w:rPr>
          <w:sz w:val="28"/>
          <w:szCs w:val="28"/>
        </w:rPr>
        <w:t>РОО ОТАН</w:t>
      </w:r>
    </w:p>
    <w:p w:rsidR="00E55B24" w:rsidRDefault="00E55B24" w:rsidP="00652776">
      <w:pPr>
        <w:pStyle w:val="a4"/>
        <w:numPr>
          <w:ilvl w:val="0"/>
          <w:numId w:val="35"/>
        </w:numPr>
        <w:spacing w:line="360" w:lineRule="auto"/>
        <w:rPr>
          <w:sz w:val="28"/>
          <w:szCs w:val="28"/>
        </w:rPr>
      </w:pPr>
      <w:r>
        <w:rPr>
          <w:sz w:val="28"/>
          <w:szCs w:val="28"/>
        </w:rPr>
        <w:t>ГОВД</w:t>
      </w:r>
    </w:p>
    <w:p w:rsidR="00E55B24" w:rsidRDefault="00E55B24" w:rsidP="00652776">
      <w:pPr>
        <w:pStyle w:val="a4"/>
        <w:numPr>
          <w:ilvl w:val="0"/>
          <w:numId w:val="35"/>
        </w:numPr>
        <w:spacing w:line="360" w:lineRule="auto"/>
        <w:rPr>
          <w:sz w:val="28"/>
          <w:szCs w:val="28"/>
        </w:rPr>
      </w:pPr>
      <w:r>
        <w:rPr>
          <w:sz w:val="28"/>
          <w:szCs w:val="28"/>
        </w:rPr>
        <w:t>МУПК</w:t>
      </w:r>
    </w:p>
    <w:p w:rsidR="00E55B24" w:rsidRDefault="00E55B24" w:rsidP="00652776">
      <w:pPr>
        <w:pStyle w:val="a4"/>
        <w:numPr>
          <w:ilvl w:val="0"/>
          <w:numId w:val="35"/>
        </w:numPr>
        <w:spacing w:line="360" w:lineRule="auto"/>
        <w:rPr>
          <w:sz w:val="28"/>
          <w:szCs w:val="28"/>
        </w:rPr>
      </w:pPr>
      <w:r>
        <w:rPr>
          <w:sz w:val="28"/>
          <w:szCs w:val="28"/>
        </w:rPr>
        <w:t>Колледжи</w:t>
      </w:r>
    </w:p>
    <w:p w:rsidR="00E55B24" w:rsidRDefault="00E55B24" w:rsidP="00652776">
      <w:pPr>
        <w:pStyle w:val="a4"/>
        <w:numPr>
          <w:ilvl w:val="0"/>
          <w:numId w:val="35"/>
        </w:numPr>
        <w:spacing w:line="360" w:lineRule="auto"/>
        <w:rPr>
          <w:sz w:val="28"/>
          <w:szCs w:val="28"/>
        </w:rPr>
      </w:pPr>
      <w:r>
        <w:rPr>
          <w:sz w:val="28"/>
          <w:szCs w:val="28"/>
        </w:rPr>
        <w:t>«Болашак»</w:t>
      </w:r>
    </w:p>
    <w:p w:rsidR="00E55B24" w:rsidRDefault="00E55B24" w:rsidP="00652776">
      <w:pPr>
        <w:pStyle w:val="a4"/>
        <w:numPr>
          <w:ilvl w:val="0"/>
          <w:numId w:val="35"/>
        </w:numPr>
        <w:spacing w:line="360" w:lineRule="auto"/>
        <w:rPr>
          <w:sz w:val="28"/>
          <w:szCs w:val="28"/>
        </w:rPr>
      </w:pPr>
      <w:r>
        <w:rPr>
          <w:sz w:val="28"/>
          <w:szCs w:val="28"/>
        </w:rPr>
        <w:t>Совет ветеранов</w:t>
      </w:r>
    </w:p>
    <w:p w:rsidR="00E55B24" w:rsidRDefault="00E55B24" w:rsidP="00652776">
      <w:pPr>
        <w:pStyle w:val="a4"/>
        <w:numPr>
          <w:ilvl w:val="0"/>
          <w:numId w:val="35"/>
        </w:numPr>
        <w:spacing w:line="360" w:lineRule="auto"/>
        <w:rPr>
          <w:sz w:val="28"/>
          <w:szCs w:val="28"/>
        </w:rPr>
      </w:pPr>
      <w:r>
        <w:rPr>
          <w:sz w:val="28"/>
          <w:szCs w:val="28"/>
        </w:rPr>
        <w:t>Музей</w:t>
      </w:r>
    </w:p>
    <w:p w:rsidR="00E55B24" w:rsidRDefault="00E55B24" w:rsidP="00652776">
      <w:pPr>
        <w:pStyle w:val="a4"/>
        <w:numPr>
          <w:ilvl w:val="0"/>
          <w:numId w:val="35"/>
        </w:numPr>
        <w:spacing w:line="360" w:lineRule="auto"/>
        <w:rPr>
          <w:sz w:val="28"/>
          <w:szCs w:val="28"/>
        </w:rPr>
      </w:pPr>
      <w:r>
        <w:rPr>
          <w:sz w:val="28"/>
          <w:szCs w:val="28"/>
        </w:rPr>
        <w:t>Партия «</w:t>
      </w:r>
      <w:r w:rsidR="00945440">
        <w:rPr>
          <w:sz w:val="28"/>
          <w:szCs w:val="28"/>
        </w:rPr>
        <w:t>Нур</w:t>
      </w:r>
      <w:r>
        <w:rPr>
          <w:sz w:val="28"/>
          <w:szCs w:val="28"/>
        </w:rPr>
        <w:t>Отан»</w:t>
      </w:r>
    </w:p>
    <w:p w:rsidR="00E55B24" w:rsidRPr="00A73F34" w:rsidRDefault="00E55B24" w:rsidP="00652776">
      <w:pPr>
        <w:pStyle w:val="a4"/>
        <w:numPr>
          <w:ilvl w:val="0"/>
          <w:numId w:val="35"/>
        </w:numPr>
        <w:spacing w:line="360" w:lineRule="auto"/>
        <w:rPr>
          <w:sz w:val="28"/>
          <w:szCs w:val="28"/>
        </w:rPr>
      </w:pPr>
      <w:r w:rsidRPr="00060313">
        <w:rPr>
          <w:sz w:val="28"/>
          <w:szCs w:val="28"/>
        </w:rPr>
        <w:t>Общество Красного  Креста</w:t>
      </w:r>
      <w:r>
        <w:rPr>
          <w:sz w:val="28"/>
          <w:szCs w:val="28"/>
        </w:rPr>
        <w:t xml:space="preserve"> РК</w:t>
      </w:r>
    </w:p>
    <w:p w:rsidR="00E55B24" w:rsidRDefault="00E55B24" w:rsidP="006825B5">
      <w:pPr>
        <w:spacing w:line="360" w:lineRule="auto"/>
        <w:jc w:val="both"/>
        <w:rPr>
          <w:sz w:val="28"/>
          <w:szCs w:val="28"/>
        </w:rPr>
      </w:pPr>
      <w:r w:rsidRPr="00D9012E">
        <w:rPr>
          <w:sz w:val="28"/>
          <w:szCs w:val="28"/>
        </w:rPr>
        <w:t>Доля учащихся из неблагополучных семей (таблица 2.4)</w:t>
      </w:r>
      <w:r w:rsidR="00CE6DD9" w:rsidRPr="00D9012E">
        <w:rPr>
          <w:sz w:val="28"/>
          <w:szCs w:val="28"/>
        </w:rPr>
        <w:t>.</w:t>
      </w:r>
      <w:r w:rsidR="002851F1">
        <w:rPr>
          <w:sz w:val="28"/>
          <w:szCs w:val="28"/>
        </w:rPr>
        <w:t xml:space="preserve"> </w:t>
      </w:r>
      <w:r w:rsidR="00CE6DD9" w:rsidRPr="00D9012E">
        <w:rPr>
          <w:sz w:val="28"/>
          <w:szCs w:val="28"/>
        </w:rPr>
        <w:t>Наблюдается снижение количества детей из неблагополучных семей.</w:t>
      </w:r>
    </w:p>
    <w:p w:rsidR="006825B5" w:rsidRPr="006825B5" w:rsidRDefault="006825B5" w:rsidP="006825B5">
      <w:pPr>
        <w:spacing w:line="360" w:lineRule="auto"/>
        <w:jc w:val="both"/>
        <w:rPr>
          <w:sz w:val="28"/>
          <w:szCs w:val="28"/>
        </w:rPr>
      </w:pPr>
    </w:p>
    <w:p w:rsidR="00E55B24" w:rsidRPr="00A73F34" w:rsidRDefault="00E55B24" w:rsidP="0082000F">
      <w:pPr>
        <w:spacing w:line="360" w:lineRule="auto"/>
        <w:rPr>
          <w:sz w:val="28"/>
          <w:szCs w:val="28"/>
        </w:rPr>
      </w:pPr>
      <w:r w:rsidRPr="00133D6A">
        <w:rPr>
          <w:sz w:val="28"/>
          <w:szCs w:val="28"/>
        </w:rPr>
        <w:t>Количество детей сирот (таблица 2.5)</w:t>
      </w:r>
    </w:p>
    <w:p w:rsidR="00E55B24" w:rsidRDefault="00E55B24" w:rsidP="00C3791D">
      <w:pPr>
        <w:spacing w:line="360" w:lineRule="auto"/>
        <w:jc w:val="both"/>
        <w:rPr>
          <w:sz w:val="28"/>
          <w:szCs w:val="28"/>
        </w:rPr>
      </w:pPr>
      <w:r w:rsidRPr="002C12C6">
        <w:rPr>
          <w:sz w:val="28"/>
          <w:szCs w:val="28"/>
        </w:rPr>
        <w:t xml:space="preserve">         В школе с детьми работают  </w:t>
      </w:r>
      <w:r w:rsidR="008D5834" w:rsidRPr="008D5834">
        <w:rPr>
          <w:sz w:val="28"/>
          <w:szCs w:val="28"/>
        </w:rPr>
        <w:t>4</w:t>
      </w:r>
      <w:r w:rsidR="00A12237">
        <w:rPr>
          <w:sz w:val="28"/>
          <w:szCs w:val="28"/>
        </w:rPr>
        <w:t>9</w:t>
      </w:r>
      <w:r w:rsidRPr="002C12C6">
        <w:rPr>
          <w:sz w:val="28"/>
          <w:szCs w:val="28"/>
        </w:rPr>
        <w:t xml:space="preserve"> педагогов Соотношение количества педагогов и детей </w:t>
      </w:r>
      <w:r w:rsidR="00D9012E">
        <w:rPr>
          <w:sz w:val="28"/>
          <w:szCs w:val="28"/>
        </w:rPr>
        <w:t>в 5 – 11 классах уменьшается</w:t>
      </w:r>
      <w:r w:rsidR="006825B5">
        <w:rPr>
          <w:sz w:val="28"/>
          <w:szCs w:val="28"/>
        </w:rPr>
        <w:t xml:space="preserve"> </w:t>
      </w:r>
      <w:r>
        <w:rPr>
          <w:sz w:val="28"/>
          <w:szCs w:val="28"/>
        </w:rPr>
        <w:t>(табл.2.6</w:t>
      </w:r>
      <w:r w:rsidRPr="002C12C6">
        <w:rPr>
          <w:sz w:val="28"/>
          <w:szCs w:val="28"/>
        </w:rPr>
        <w:t>):</w:t>
      </w:r>
    </w:p>
    <w:p w:rsidR="00A73F34" w:rsidRPr="00A73F34" w:rsidRDefault="00A73F34" w:rsidP="00C3791D">
      <w:pPr>
        <w:spacing w:line="360" w:lineRule="auto"/>
        <w:jc w:val="both"/>
        <w:rPr>
          <w:sz w:val="28"/>
          <w:szCs w:val="28"/>
        </w:rPr>
      </w:pPr>
    </w:p>
    <w:p w:rsidR="00E55B24" w:rsidRPr="002C12C6" w:rsidRDefault="00E55B24" w:rsidP="00C3791D">
      <w:pPr>
        <w:spacing w:line="360" w:lineRule="auto"/>
        <w:jc w:val="both"/>
        <w:rPr>
          <w:sz w:val="28"/>
          <w:szCs w:val="28"/>
        </w:rPr>
      </w:pPr>
      <w:r w:rsidRPr="002C12C6">
        <w:rPr>
          <w:sz w:val="28"/>
          <w:szCs w:val="28"/>
        </w:rPr>
        <w:t>Обеспечение школы учебниками в расчете н</w:t>
      </w:r>
      <w:r>
        <w:rPr>
          <w:sz w:val="28"/>
          <w:szCs w:val="28"/>
        </w:rPr>
        <w:t>а одного учащегося (таблица 2.7</w:t>
      </w:r>
      <w:r w:rsidRPr="002C12C6">
        <w:rPr>
          <w:sz w:val="28"/>
          <w:szCs w:val="28"/>
        </w:rPr>
        <w:t>)</w:t>
      </w:r>
    </w:p>
    <w:p w:rsidR="00E55B24" w:rsidRPr="002C12C6" w:rsidRDefault="00E55B24" w:rsidP="00C3791D">
      <w:pPr>
        <w:spacing w:line="360" w:lineRule="auto"/>
        <w:jc w:val="both"/>
        <w:rPr>
          <w:sz w:val="28"/>
          <w:szCs w:val="28"/>
        </w:rPr>
      </w:pPr>
    </w:p>
    <w:p w:rsidR="00E55B24" w:rsidRPr="002C12C6" w:rsidRDefault="00E55B24" w:rsidP="00C3791D">
      <w:pPr>
        <w:spacing w:line="360" w:lineRule="auto"/>
        <w:jc w:val="both"/>
        <w:rPr>
          <w:sz w:val="28"/>
          <w:szCs w:val="28"/>
        </w:rPr>
      </w:pPr>
      <w:r w:rsidRPr="002C12C6">
        <w:rPr>
          <w:sz w:val="28"/>
          <w:szCs w:val="28"/>
        </w:rPr>
        <w:t xml:space="preserve">Школа работает в две смены. Во вторую смену выведены </w:t>
      </w:r>
      <w:r>
        <w:rPr>
          <w:sz w:val="28"/>
          <w:szCs w:val="28"/>
        </w:rPr>
        <w:t>2,</w:t>
      </w:r>
      <w:r w:rsidRPr="002C12C6">
        <w:rPr>
          <w:sz w:val="28"/>
          <w:szCs w:val="28"/>
        </w:rPr>
        <w:t>3 классы. Доля</w:t>
      </w:r>
      <w:r>
        <w:rPr>
          <w:sz w:val="28"/>
          <w:szCs w:val="28"/>
        </w:rPr>
        <w:t xml:space="preserve"> учащихся по сменам (таблица 2.8)</w:t>
      </w:r>
    </w:p>
    <w:p w:rsidR="00E55B24" w:rsidRPr="00496CCE" w:rsidRDefault="00E55B24" w:rsidP="00496CCE">
      <w:pPr>
        <w:spacing w:line="360" w:lineRule="auto"/>
        <w:jc w:val="both"/>
        <w:rPr>
          <w:sz w:val="28"/>
          <w:szCs w:val="28"/>
        </w:rPr>
      </w:pPr>
      <w:r w:rsidRPr="002C12C6">
        <w:rPr>
          <w:sz w:val="28"/>
          <w:szCs w:val="28"/>
        </w:rPr>
        <w:t>Многие учащиеся школы занима</w:t>
      </w:r>
      <w:r>
        <w:rPr>
          <w:sz w:val="28"/>
          <w:szCs w:val="28"/>
        </w:rPr>
        <w:t xml:space="preserve">ются в кружках и секциях школы </w:t>
      </w:r>
      <w:r w:rsidRPr="00CF4BF7">
        <w:rPr>
          <w:sz w:val="28"/>
          <w:szCs w:val="28"/>
        </w:rPr>
        <w:t>(таблица 2.9)</w:t>
      </w:r>
    </w:p>
    <w:p w:rsidR="00E55B24" w:rsidRDefault="00E55B24" w:rsidP="0082000F">
      <w:pPr>
        <w:spacing w:line="360" w:lineRule="auto"/>
        <w:jc w:val="center"/>
        <w:rPr>
          <w:b/>
          <w:sz w:val="28"/>
          <w:szCs w:val="28"/>
        </w:rPr>
      </w:pPr>
      <w:r w:rsidRPr="00060313">
        <w:rPr>
          <w:b/>
          <w:sz w:val="28"/>
          <w:szCs w:val="28"/>
        </w:rPr>
        <w:t>Рисунок 2.</w:t>
      </w:r>
      <w:r>
        <w:rPr>
          <w:b/>
          <w:sz w:val="28"/>
          <w:szCs w:val="28"/>
        </w:rPr>
        <w:t>1</w:t>
      </w:r>
    </w:p>
    <w:p w:rsidR="00E55B24" w:rsidRDefault="00CD6F0C" w:rsidP="00CD6F0C">
      <w:pPr>
        <w:spacing w:line="360" w:lineRule="auto"/>
        <w:jc w:val="center"/>
        <w:rPr>
          <w:b/>
          <w:sz w:val="28"/>
          <w:szCs w:val="28"/>
        </w:rPr>
      </w:pPr>
      <w:r>
        <w:rPr>
          <w:noProof/>
          <w:lang w:eastAsia="ru-RU"/>
        </w:rPr>
        <w:drawing>
          <wp:inline distT="0" distB="0" distL="0" distR="0" wp14:anchorId="79109165" wp14:editId="0BA6D1EC">
            <wp:extent cx="4526845" cy="1873955"/>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5B24" w:rsidRDefault="00E55B24" w:rsidP="00A73F34">
      <w:pPr>
        <w:spacing w:line="360" w:lineRule="auto"/>
        <w:jc w:val="center"/>
        <w:rPr>
          <w:b/>
          <w:sz w:val="28"/>
          <w:szCs w:val="28"/>
        </w:rPr>
      </w:pPr>
      <w:r w:rsidRPr="00522FF7">
        <w:rPr>
          <w:b/>
          <w:sz w:val="28"/>
          <w:szCs w:val="28"/>
        </w:rPr>
        <w:t>Рисунок 2.2</w:t>
      </w:r>
    </w:p>
    <w:p w:rsidR="00496CCE" w:rsidRPr="006B526F" w:rsidRDefault="00CD6F0C" w:rsidP="006B526F">
      <w:pPr>
        <w:spacing w:line="360" w:lineRule="auto"/>
        <w:jc w:val="center"/>
        <w:rPr>
          <w:b/>
          <w:sz w:val="28"/>
          <w:szCs w:val="28"/>
        </w:rPr>
      </w:pPr>
      <w:r>
        <w:rPr>
          <w:noProof/>
          <w:lang w:eastAsia="ru-RU"/>
        </w:rPr>
        <w:drawing>
          <wp:inline distT="0" distB="0" distL="0" distR="0" wp14:anchorId="1668B3A9" wp14:editId="49C1227A">
            <wp:extent cx="4752622" cy="1794934"/>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5B24" w:rsidRPr="00CE6DD9" w:rsidRDefault="00E55B24" w:rsidP="00C3791D">
      <w:pPr>
        <w:spacing w:line="360" w:lineRule="auto"/>
        <w:jc w:val="both"/>
        <w:rPr>
          <w:sz w:val="28"/>
          <w:szCs w:val="28"/>
        </w:rPr>
      </w:pPr>
      <w:r w:rsidRPr="00CE6DD9">
        <w:rPr>
          <w:sz w:val="28"/>
          <w:szCs w:val="28"/>
        </w:rPr>
        <w:t>Во время учебно-воспитательного процесса бывают случаи травматизма учащихся, которых с каждым годом все меньше</w:t>
      </w:r>
      <w:r w:rsidR="008B5CCE">
        <w:rPr>
          <w:sz w:val="28"/>
          <w:szCs w:val="28"/>
        </w:rPr>
        <w:t>. В текущем учебном году травм не было.</w:t>
      </w:r>
      <w:r w:rsidRPr="00CE6DD9">
        <w:rPr>
          <w:sz w:val="28"/>
          <w:szCs w:val="28"/>
        </w:rPr>
        <w:t>(таблица 2.11)</w:t>
      </w:r>
    </w:p>
    <w:p w:rsidR="00E55B24" w:rsidRPr="002C12C6" w:rsidRDefault="00E55B24" w:rsidP="00C3791D">
      <w:pPr>
        <w:spacing w:line="360" w:lineRule="auto"/>
        <w:jc w:val="both"/>
        <w:rPr>
          <w:sz w:val="28"/>
          <w:szCs w:val="28"/>
        </w:rPr>
      </w:pPr>
    </w:p>
    <w:p w:rsidR="00496CCE" w:rsidRDefault="00E55B24" w:rsidP="00C3791D">
      <w:pPr>
        <w:spacing w:line="360" w:lineRule="auto"/>
        <w:jc w:val="both"/>
        <w:rPr>
          <w:sz w:val="28"/>
          <w:szCs w:val="28"/>
        </w:rPr>
      </w:pPr>
      <w:r w:rsidRPr="002C12C6">
        <w:rPr>
          <w:sz w:val="28"/>
          <w:szCs w:val="28"/>
        </w:rPr>
        <w:t xml:space="preserve">Заболеваемость детей ОРЗ и ОРВИ </w:t>
      </w:r>
      <w:r w:rsidR="008D7EE2">
        <w:rPr>
          <w:sz w:val="28"/>
          <w:szCs w:val="28"/>
        </w:rPr>
        <w:t>в этом учебном году возросла, так как некоторые дети болели в зимний период дважды.</w:t>
      </w:r>
      <w:r w:rsidRPr="002C12C6">
        <w:rPr>
          <w:sz w:val="28"/>
          <w:szCs w:val="28"/>
        </w:rPr>
        <w:t xml:space="preserve"> (таблица 2.</w:t>
      </w:r>
      <w:r>
        <w:rPr>
          <w:sz w:val="28"/>
          <w:szCs w:val="28"/>
        </w:rPr>
        <w:t>1</w:t>
      </w:r>
      <w:r w:rsidR="00496CCE">
        <w:rPr>
          <w:sz w:val="28"/>
          <w:szCs w:val="28"/>
        </w:rPr>
        <w:t>2)</w:t>
      </w:r>
    </w:p>
    <w:p w:rsidR="00E55B24" w:rsidRDefault="00E55B24" w:rsidP="00C3791D">
      <w:pPr>
        <w:spacing w:line="360" w:lineRule="auto"/>
        <w:jc w:val="both"/>
        <w:rPr>
          <w:sz w:val="28"/>
          <w:szCs w:val="28"/>
        </w:rPr>
      </w:pPr>
      <w:r w:rsidRPr="002C12C6">
        <w:rPr>
          <w:sz w:val="28"/>
          <w:szCs w:val="28"/>
        </w:rPr>
        <w:t xml:space="preserve">В школе работает логопед. </w:t>
      </w:r>
      <w:r w:rsidR="0069745F">
        <w:rPr>
          <w:sz w:val="28"/>
          <w:szCs w:val="28"/>
        </w:rPr>
        <w:t>Уменьшилась</w:t>
      </w:r>
      <w:r w:rsidRPr="002C12C6">
        <w:rPr>
          <w:sz w:val="28"/>
          <w:szCs w:val="28"/>
        </w:rPr>
        <w:t xml:space="preserve"> доля учащихся получающих лог</w:t>
      </w:r>
      <w:r>
        <w:rPr>
          <w:sz w:val="28"/>
          <w:szCs w:val="28"/>
        </w:rPr>
        <w:t>опедическую помощь (таблица 2.13</w:t>
      </w:r>
      <w:r w:rsidRPr="002C12C6">
        <w:rPr>
          <w:sz w:val="28"/>
          <w:szCs w:val="28"/>
        </w:rPr>
        <w:t>)</w:t>
      </w:r>
    </w:p>
    <w:p w:rsidR="00E55B24" w:rsidRPr="002C12C6" w:rsidRDefault="00E55B24" w:rsidP="00C3791D">
      <w:pPr>
        <w:spacing w:line="360" w:lineRule="auto"/>
        <w:jc w:val="both"/>
        <w:rPr>
          <w:sz w:val="28"/>
          <w:szCs w:val="28"/>
        </w:rPr>
      </w:pPr>
    </w:p>
    <w:p w:rsidR="00E55B24" w:rsidRPr="002C12C6" w:rsidRDefault="00E55B24" w:rsidP="00C3791D">
      <w:pPr>
        <w:spacing w:line="360" w:lineRule="auto"/>
        <w:jc w:val="both"/>
        <w:rPr>
          <w:sz w:val="28"/>
          <w:szCs w:val="28"/>
        </w:rPr>
      </w:pPr>
      <w:r>
        <w:rPr>
          <w:sz w:val="28"/>
          <w:szCs w:val="28"/>
        </w:rPr>
        <w:t>Доля учащихся</w:t>
      </w:r>
      <w:r w:rsidRPr="002C12C6">
        <w:rPr>
          <w:sz w:val="28"/>
          <w:szCs w:val="28"/>
        </w:rPr>
        <w:t>, с определенными заболеваниями</w:t>
      </w:r>
      <w:r>
        <w:rPr>
          <w:sz w:val="28"/>
          <w:szCs w:val="28"/>
        </w:rPr>
        <w:t>, нуждающих</w:t>
      </w:r>
      <w:r w:rsidRPr="002C12C6">
        <w:rPr>
          <w:sz w:val="28"/>
          <w:szCs w:val="28"/>
        </w:rPr>
        <w:t xml:space="preserve">ся в занятиях в специальных группах по физкультуре </w:t>
      </w:r>
      <w:r>
        <w:rPr>
          <w:sz w:val="28"/>
          <w:szCs w:val="28"/>
        </w:rPr>
        <w:t xml:space="preserve">- </w:t>
      </w:r>
      <w:r w:rsidRPr="002C12C6">
        <w:rPr>
          <w:sz w:val="28"/>
          <w:szCs w:val="28"/>
        </w:rPr>
        <w:t>100%.</w:t>
      </w:r>
    </w:p>
    <w:p w:rsidR="00E55B24" w:rsidRDefault="00E55B24" w:rsidP="00C3791D">
      <w:pPr>
        <w:spacing w:line="360" w:lineRule="auto"/>
        <w:jc w:val="both"/>
        <w:rPr>
          <w:sz w:val="28"/>
          <w:szCs w:val="28"/>
        </w:rPr>
      </w:pPr>
      <w:r>
        <w:rPr>
          <w:sz w:val="28"/>
          <w:szCs w:val="28"/>
        </w:rPr>
        <w:t>В школе работаю</w:t>
      </w:r>
      <w:r w:rsidRPr="002C12C6">
        <w:rPr>
          <w:sz w:val="28"/>
          <w:szCs w:val="28"/>
        </w:rPr>
        <w:t xml:space="preserve">т </w:t>
      </w:r>
      <w:r>
        <w:rPr>
          <w:sz w:val="28"/>
          <w:szCs w:val="28"/>
        </w:rPr>
        <w:t xml:space="preserve">2 </w:t>
      </w:r>
      <w:r w:rsidR="00E27996" w:rsidRPr="002C12C6">
        <w:rPr>
          <w:sz w:val="28"/>
          <w:szCs w:val="28"/>
        </w:rPr>
        <w:t>психолог</w:t>
      </w:r>
      <w:r w:rsidR="00E27996">
        <w:rPr>
          <w:sz w:val="28"/>
          <w:szCs w:val="28"/>
        </w:rPr>
        <w:t>а,</w:t>
      </w:r>
      <w:r w:rsidRPr="002C12C6">
        <w:rPr>
          <w:sz w:val="28"/>
          <w:szCs w:val="28"/>
        </w:rPr>
        <w:t xml:space="preserve"> и есть кабинет психологической помощи.</w:t>
      </w:r>
    </w:p>
    <w:p w:rsidR="00E55B24" w:rsidRDefault="00E55B24" w:rsidP="0082000F">
      <w:pPr>
        <w:spacing w:line="360" w:lineRule="auto"/>
        <w:jc w:val="both"/>
        <w:rPr>
          <w:sz w:val="28"/>
          <w:szCs w:val="28"/>
        </w:rPr>
      </w:pPr>
    </w:p>
    <w:p w:rsidR="006B526F" w:rsidRDefault="006B526F" w:rsidP="0082000F">
      <w:pPr>
        <w:spacing w:line="360" w:lineRule="auto"/>
        <w:jc w:val="both"/>
        <w:rPr>
          <w:sz w:val="28"/>
          <w:szCs w:val="28"/>
        </w:rPr>
      </w:pPr>
    </w:p>
    <w:p w:rsidR="006B526F" w:rsidRPr="002C12C6" w:rsidRDefault="006B526F" w:rsidP="0082000F">
      <w:pPr>
        <w:spacing w:line="360" w:lineRule="auto"/>
        <w:jc w:val="both"/>
        <w:rPr>
          <w:sz w:val="28"/>
          <w:szCs w:val="28"/>
        </w:rPr>
      </w:pPr>
    </w:p>
    <w:p w:rsidR="00E55B24" w:rsidRPr="002C12C6" w:rsidRDefault="00E55B24" w:rsidP="0082000F">
      <w:pPr>
        <w:pStyle w:val="a4"/>
        <w:numPr>
          <w:ilvl w:val="0"/>
          <w:numId w:val="1"/>
        </w:numPr>
        <w:spacing w:line="360" w:lineRule="auto"/>
        <w:jc w:val="center"/>
        <w:rPr>
          <w:b/>
          <w:sz w:val="28"/>
          <w:szCs w:val="28"/>
        </w:rPr>
      </w:pPr>
      <w:r w:rsidRPr="002C12C6">
        <w:rPr>
          <w:b/>
          <w:sz w:val="28"/>
          <w:szCs w:val="28"/>
        </w:rPr>
        <w:t>МАТЕРИАЛЬНО – ТЕХНИЧЕСКИЕ РЕСУРСЫ</w:t>
      </w:r>
    </w:p>
    <w:p w:rsidR="00E55B24" w:rsidRPr="002C12C6" w:rsidRDefault="00E55B24" w:rsidP="0082000F">
      <w:pPr>
        <w:spacing w:line="360" w:lineRule="auto"/>
        <w:rPr>
          <w:sz w:val="28"/>
          <w:szCs w:val="28"/>
        </w:rPr>
      </w:pPr>
    </w:p>
    <w:p w:rsidR="00E55B24" w:rsidRPr="002C12C6" w:rsidRDefault="00E55B24" w:rsidP="00C3791D">
      <w:pPr>
        <w:spacing w:line="360" w:lineRule="auto"/>
        <w:jc w:val="both"/>
        <w:rPr>
          <w:sz w:val="28"/>
          <w:szCs w:val="28"/>
        </w:rPr>
      </w:pPr>
      <w:r w:rsidRPr="002C12C6">
        <w:rPr>
          <w:sz w:val="28"/>
          <w:szCs w:val="28"/>
        </w:rPr>
        <w:t>Здание школы типовое. Школа оборудована всеми</w:t>
      </w:r>
      <w:r w:rsidR="00E27996">
        <w:rPr>
          <w:sz w:val="28"/>
          <w:szCs w:val="28"/>
        </w:rPr>
        <w:t xml:space="preserve"> </w:t>
      </w:r>
      <w:r w:rsidRPr="002C12C6">
        <w:rPr>
          <w:sz w:val="28"/>
          <w:szCs w:val="28"/>
        </w:rPr>
        <w:t>видами благоустройства: водопровод, канализация, центральное отопление, электроэнергия.</w:t>
      </w:r>
    </w:p>
    <w:p w:rsidR="00E55B24" w:rsidRPr="002C12C6" w:rsidRDefault="00E55B24" w:rsidP="00C3791D">
      <w:pPr>
        <w:spacing w:line="360" w:lineRule="auto"/>
        <w:jc w:val="both"/>
        <w:rPr>
          <w:sz w:val="28"/>
          <w:szCs w:val="28"/>
        </w:rPr>
      </w:pPr>
      <w:r w:rsidRPr="002C12C6">
        <w:rPr>
          <w:sz w:val="28"/>
          <w:szCs w:val="28"/>
        </w:rPr>
        <w:t xml:space="preserve">На каждого учащегося приходится </w:t>
      </w:r>
      <w:r>
        <w:rPr>
          <w:sz w:val="28"/>
          <w:szCs w:val="28"/>
        </w:rPr>
        <w:t xml:space="preserve"> 2,2  квадратных метра</w:t>
      </w:r>
      <w:r w:rsidRPr="002C12C6">
        <w:rPr>
          <w:sz w:val="28"/>
          <w:szCs w:val="28"/>
        </w:rPr>
        <w:t xml:space="preserve"> учебной площади. </w:t>
      </w:r>
    </w:p>
    <w:p w:rsidR="00E55B24" w:rsidRPr="002C12C6" w:rsidRDefault="00E55B24" w:rsidP="00C3791D">
      <w:pPr>
        <w:spacing w:line="360" w:lineRule="auto"/>
        <w:jc w:val="both"/>
        <w:rPr>
          <w:sz w:val="28"/>
          <w:szCs w:val="28"/>
        </w:rPr>
      </w:pPr>
    </w:p>
    <w:p w:rsidR="00E55B24" w:rsidRPr="002C12C6" w:rsidRDefault="00E55B24" w:rsidP="00C3791D">
      <w:pPr>
        <w:spacing w:line="360" w:lineRule="auto"/>
        <w:jc w:val="both"/>
        <w:rPr>
          <w:sz w:val="28"/>
          <w:szCs w:val="28"/>
        </w:rPr>
      </w:pPr>
      <w:r w:rsidRPr="002C12C6">
        <w:rPr>
          <w:sz w:val="28"/>
          <w:szCs w:val="28"/>
        </w:rPr>
        <w:t xml:space="preserve">С </w:t>
      </w:r>
      <w:r>
        <w:rPr>
          <w:sz w:val="28"/>
          <w:szCs w:val="28"/>
        </w:rPr>
        <w:t>2008-2009 уч.г.</w:t>
      </w:r>
      <w:r w:rsidRPr="002C12C6">
        <w:rPr>
          <w:sz w:val="28"/>
          <w:szCs w:val="28"/>
        </w:rPr>
        <w:t xml:space="preserve"> в школе </w:t>
      </w:r>
      <w:r>
        <w:rPr>
          <w:sz w:val="28"/>
          <w:szCs w:val="28"/>
        </w:rPr>
        <w:t xml:space="preserve">функционируют </w:t>
      </w:r>
      <w:r w:rsidRPr="002C12C6">
        <w:rPr>
          <w:sz w:val="28"/>
          <w:szCs w:val="28"/>
        </w:rPr>
        <w:t xml:space="preserve">4 кабинета </w:t>
      </w:r>
      <w:r w:rsidR="008D5834">
        <w:rPr>
          <w:sz w:val="28"/>
          <w:szCs w:val="28"/>
        </w:rPr>
        <w:t>с интерактивными досками</w:t>
      </w:r>
      <w:r w:rsidRPr="002C12C6">
        <w:rPr>
          <w:sz w:val="28"/>
          <w:szCs w:val="28"/>
        </w:rPr>
        <w:t>: кабинет биологии, химии, физики, информа</w:t>
      </w:r>
      <w:r w:rsidR="008D7EE2">
        <w:rPr>
          <w:sz w:val="28"/>
          <w:szCs w:val="28"/>
        </w:rPr>
        <w:t xml:space="preserve">тики;  с 2009-2010 уч.г. – кабинет </w:t>
      </w:r>
      <w:r>
        <w:rPr>
          <w:sz w:val="28"/>
          <w:szCs w:val="28"/>
        </w:rPr>
        <w:t>в начальном блоке; 2010-2011 уч.г. – лин</w:t>
      </w:r>
      <w:r w:rsidR="008D5834">
        <w:rPr>
          <w:sz w:val="28"/>
          <w:szCs w:val="28"/>
        </w:rPr>
        <w:t xml:space="preserve">гафонно-мультимедийный кабинет; </w:t>
      </w:r>
      <w:r w:rsidR="00580285">
        <w:rPr>
          <w:sz w:val="28"/>
          <w:szCs w:val="28"/>
        </w:rPr>
        <w:t xml:space="preserve">2011 – 2012 уч.г. кабинет биологии новой модификации; </w:t>
      </w:r>
      <w:r w:rsidR="008D5834">
        <w:rPr>
          <w:sz w:val="28"/>
          <w:szCs w:val="28"/>
        </w:rPr>
        <w:t>20</w:t>
      </w:r>
      <w:r w:rsidR="00580285">
        <w:rPr>
          <w:sz w:val="28"/>
          <w:szCs w:val="28"/>
        </w:rPr>
        <w:t>12-2013 уч.г. – кабинет химии новой модификации; 2013 – 2014 уч.г. кабинет с интерактивной доской в начальном блоке.</w:t>
      </w:r>
      <w:r w:rsidR="00CD6F0C">
        <w:rPr>
          <w:sz w:val="28"/>
          <w:szCs w:val="28"/>
        </w:rPr>
        <w:t xml:space="preserve"> В 2018 году до сентября планируется установить 5 проекторов с экраном.</w:t>
      </w:r>
    </w:p>
    <w:p w:rsidR="00E55B24" w:rsidRDefault="00E55B24" w:rsidP="00C3791D">
      <w:pPr>
        <w:spacing w:line="360" w:lineRule="auto"/>
        <w:jc w:val="both"/>
        <w:rPr>
          <w:sz w:val="28"/>
          <w:szCs w:val="28"/>
        </w:rPr>
      </w:pPr>
      <w:r w:rsidRPr="002C12C6">
        <w:rPr>
          <w:sz w:val="28"/>
          <w:szCs w:val="28"/>
        </w:rPr>
        <w:t>Школа оснащена актовым залом, столовой, спортивным за</w:t>
      </w:r>
      <w:r>
        <w:rPr>
          <w:sz w:val="28"/>
          <w:szCs w:val="28"/>
        </w:rPr>
        <w:t>лом, малым спортивным залом, тренажерным залом, учебных кабинетов – 35, мастерские – 2, библиотека, книгохранилище, кабинет директора, кабинет завуча, кабинет организатора, учительская, медицинский кабинет</w:t>
      </w:r>
      <w:r w:rsidR="00580285">
        <w:rPr>
          <w:sz w:val="28"/>
          <w:szCs w:val="28"/>
        </w:rPr>
        <w:t xml:space="preserve"> (прививочный кабинет)</w:t>
      </w:r>
      <w:r>
        <w:rPr>
          <w:sz w:val="28"/>
          <w:szCs w:val="28"/>
        </w:rPr>
        <w:t xml:space="preserve">, кабинет логопеда, кабинет психолога, архив, гардероб, раздевалка для педагогического состава, склад, туалетов – 12. </w:t>
      </w:r>
      <w:r w:rsidRPr="002C12C6">
        <w:rPr>
          <w:sz w:val="28"/>
          <w:szCs w:val="28"/>
        </w:rPr>
        <w:t xml:space="preserve"> Нормативное ос</w:t>
      </w:r>
      <w:r>
        <w:rPr>
          <w:sz w:val="28"/>
          <w:szCs w:val="28"/>
        </w:rPr>
        <w:t xml:space="preserve">нащение столовой </w:t>
      </w:r>
      <w:r w:rsidR="00580285">
        <w:rPr>
          <w:sz w:val="28"/>
          <w:szCs w:val="28"/>
        </w:rPr>
        <w:t>составляет 25</w:t>
      </w:r>
      <w:r>
        <w:rPr>
          <w:sz w:val="28"/>
          <w:szCs w:val="28"/>
        </w:rPr>
        <w:t>0 посадочных мест.</w:t>
      </w:r>
    </w:p>
    <w:p w:rsidR="00E55B24" w:rsidRPr="002C12C6" w:rsidRDefault="00E55B24" w:rsidP="00C3791D">
      <w:pPr>
        <w:spacing w:line="360" w:lineRule="auto"/>
        <w:jc w:val="both"/>
        <w:rPr>
          <w:sz w:val="28"/>
          <w:szCs w:val="28"/>
        </w:rPr>
      </w:pPr>
      <w:r>
        <w:rPr>
          <w:sz w:val="28"/>
          <w:szCs w:val="28"/>
        </w:rPr>
        <w:t xml:space="preserve">           Оснащение спортивного зала  соответствует </w:t>
      </w:r>
      <w:r w:rsidRPr="002C12C6">
        <w:rPr>
          <w:sz w:val="28"/>
          <w:szCs w:val="28"/>
        </w:rPr>
        <w:t xml:space="preserve"> нормативн</w:t>
      </w:r>
      <w:r>
        <w:rPr>
          <w:sz w:val="28"/>
          <w:szCs w:val="28"/>
        </w:rPr>
        <w:t>ому</w:t>
      </w:r>
      <w:r w:rsidRPr="002C12C6">
        <w:rPr>
          <w:sz w:val="28"/>
          <w:szCs w:val="28"/>
        </w:rPr>
        <w:t xml:space="preserve"> перечн</w:t>
      </w:r>
      <w:r>
        <w:rPr>
          <w:sz w:val="28"/>
          <w:szCs w:val="28"/>
        </w:rPr>
        <w:t xml:space="preserve">ю. </w:t>
      </w:r>
    </w:p>
    <w:p w:rsidR="00E55B24" w:rsidRDefault="00E55B24" w:rsidP="00C3791D">
      <w:pPr>
        <w:spacing w:line="360" w:lineRule="auto"/>
        <w:jc w:val="both"/>
        <w:rPr>
          <w:sz w:val="28"/>
          <w:szCs w:val="28"/>
        </w:rPr>
      </w:pPr>
      <w:r>
        <w:rPr>
          <w:sz w:val="28"/>
          <w:szCs w:val="28"/>
        </w:rPr>
        <w:t>В школе организовано горячее питание. По рисунку 3.1</w:t>
      </w:r>
      <w:r w:rsidRPr="002C12C6">
        <w:rPr>
          <w:sz w:val="28"/>
          <w:szCs w:val="28"/>
        </w:rPr>
        <w:t xml:space="preserve">  можно видеть охват</w:t>
      </w:r>
      <w:r>
        <w:rPr>
          <w:sz w:val="28"/>
          <w:szCs w:val="28"/>
        </w:rPr>
        <w:t xml:space="preserve"> учащихся горячим питанием, где виден значительный рост.</w:t>
      </w:r>
    </w:p>
    <w:p w:rsidR="00E55B24" w:rsidRDefault="00E55B24" w:rsidP="0082000F">
      <w:pPr>
        <w:spacing w:line="360" w:lineRule="auto"/>
        <w:rPr>
          <w:sz w:val="28"/>
          <w:szCs w:val="28"/>
        </w:rPr>
      </w:pPr>
    </w:p>
    <w:p w:rsidR="00E55B24" w:rsidRDefault="00E55B24" w:rsidP="0082000F">
      <w:pPr>
        <w:spacing w:line="360" w:lineRule="auto"/>
        <w:jc w:val="center"/>
        <w:rPr>
          <w:b/>
          <w:sz w:val="28"/>
          <w:szCs w:val="28"/>
        </w:rPr>
      </w:pPr>
      <w:r w:rsidRPr="002C12C6">
        <w:rPr>
          <w:b/>
          <w:sz w:val="28"/>
          <w:szCs w:val="28"/>
        </w:rPr>
        <w:t>Рисунок 3.1</w:t>
      </w:r>
      <w:r w:rsidRPr="009307F5">
        <w:rPr>
          <w:b/>
          <w:sz w:val="28"/>
          <w:szCs w:val="28"/>
        </w:rPr>
        <w:t>Доля учащихся</w:t>
      </w:r>
      <w:r>
        <w:rPr>
          <w:b/>
          <w:sz w:val="28"/>
          <w:szCs w:val="28"/>
        </w:rPr>
        <w:t>,</w:t>
      </w:r>
      <w:r w:rsidRPr="009307F5">
        <w:rPr>
          <w:b/>
          <w:sz w:val="28"/>
          <w:szCs w:val="28"/>
        </w:rPr>
        <w:t xml:space="preserve"> охваченных горячим питание</w:t>
      </w:r>
      <w:r>
        <w:rPr>
          <w:b/>
          <w:sz w:val="28"/>
          <w:szCs w:val="28"/>
        </w:rPr>
        <w:t>м</w:t>
      </w:r>
      <w:r w:rsidRPr="009307F5">
        <w:rPr>
          <w:b/>
          <w:sz w:val="28"/>
          <w:szCs w:val="28"/>
        </w:rPr>
        <w:t>.</w:t>
      </w:r>
    </w:p>
    <w:p w:rsidR="00E55B24" w:rsidRPr="00057615" w:rsidRDefault="00CD6F0C" w:rsidP="006B526F">
      <w:pPr>
        <w:spacing w:line="360" w:lineRule="auto"/>
        <w:jc w:val="center"/>
        <w:rPr>
          <w:b/>
          <w:sz w:val="28"/>
          <w:szCs w:val="28"/>
        </w:rPr>
      </w:pPr>
      <w:r>
        <w:rPr>
          <w:noProof/>
          <w:lang w:eastAsia="ru-RU"/>
        </w:rPr>
        <w:drawing>
          <wp:inline distT="0" distB="0" distL="0" distR="0" wp14:anchorId="495E6764" wp14:editId="45B133C1">
            <wp:extent cx="4346222" cy="1636889"/>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B24" w:rsidRPr="002C12C6" w:rsidRDefault="00E55B24" w:rsidP="0082000F">
      <w:pPr>
        <w:spacing w:line="360" w:lineRule="auto"/>
        <w:rPr>
          <w:sz w:val="28"/>
          <w:szCs w:val="28"/>
        </w:rPr>
      </w:pPr>
    </w:p>
    <w:p w:rsidR="00E55B24" w:rsidRPr="002C12C6" w:rsidRDefault="00E55B24" w:rsidP="00C3791D">
      <w:pPr>
        <w:spacing w:line="360" w:lineRule="auto"/>
        <w:jc w:val="both"/>
        <w:rPr>
          <w:sz w:val="28"/>
          <w:szCs w:val="28"/>
        </w:rPr>
      </w:pPr>
      <w:r w:rsidRPr="002C12C6">
        <w:rPr>
          <w:sz w:val="28"/>
          <w:szCs w:val="28"/>
        </w:rPr>
        <w:t>Охват бесплатным</w:t>
      </w:r>
      <w:r>
        <w:rPr>
          <w:sz w:val="28"/>
          <w:szCs w:val="28"/>
        </w:rPr>
        <w:t xml:space="preserve"> горячим питанием детей</w:t>
      </w:r>
      <w:r w:rsidRPr="002C12C6">
        <w:rPr>
          <w:sz w:val="28"/>
          <w:szCs w:val="28"/>
        </w:rPr>
        <w:t xml:space="preserve"> из малообеспеченных и многодетных семей, дети</w:t>
      </w:r>
      <w:r w:rsidR="00580285">
        <w:rPr>
          <w:sz w:val="28"/>
          <w:szCs w:val="28"/>
        </w:rPr>
        <w:t xml:space="preserve"> – </w:t>
      </w:r>
      <w:r w:rsidRPr="002C12C6">
        <w:rPr>
          <w:sz w:val="28"/>
          <w:szCs w:val="28"/>
        </w:rPr>
        <w:t>сироты, нах</w:t>
      </w:r>
      <w:r w:rsidR="008D7EE2">
        <w:rPr>
          <w:sz w:val="28"/>
          <w:szCs w:val="28"/>
        </w:rPr>
        <w:t xml:space="preserve">одящиеся под опекой составляет </w:t>
      </w:r>
      <w:r w:rsidR="006B526F">
        <w:rPr>
          <w:sz w:val="28"/>
          <w:szCs w:val="28"/>
        </w:rPr>
        <w:t xml:space="preserve"> </w:t>
      </w:r>
      <w:r w:rsidR="00496CCE">
        <w:rPr>
          <w:sz w:val="28"/>
          <w:szCs w:val="28"/>
        </w:rPr>
        <w:t>4,2</w:t>
      </w:r>
      <w:r w:rsidRPr="002C12C6">
        <w:rPr>
          <w:sz w:val="28"/>
          <w:szCs w:val="28"/>
        </w:rPr>
        <w:t xml:space="preserve"> % от общего числа учащихся школы.</w:t>
      </w:r>
    </w:p>
    <w:p w:rsidR="00E55B24" w:rsidRPr="002C12C6" w:rsidRDefault="00E55B24" w:rsidP="00C3791D">
      <w:pPr>
        <w:spacing w:line="360" w:lineRule="auto"/>
        <w:jc w:val="both"/>
        <w:rPr>
          <w:sz w:val="28"/>
          <w:szCs w:val="28"/>
        </w:rPr>
      </w:pPr>
    </w:p>
    <w:p w:rsidR="00A73F34" w:rsidRDefault="00E55B24" w:rsidP="00C3791D">
      <w:pPr>
        <w:spacing w:line="360" w:lineRule="auto"/>
        <w:jc w:val="both"/>
        <w:rPr>
          <w:sz w:val="28"/>
          <w:szCs w:val="28"/>
        </w:rPr>
      </w:pPr>
      <w:r w:rsidRPr="00CF4BF7">
        <w:rPr>
          <w:sz w:val="28"/>
          <w:szCs w:val="28"/>
        </w:rPr>
        <w:t xml:space="preserve">Немало важную роль в развитии школы отводится компьютеризации школы. В управлении школой используется 5 компьютеров (административных). </w:t>
      </w:r>
      <w:r w:rsidR="00423CEE">
        <w:rPr>
          <w:sz w:val="28"/>
          <w:szCs w:val="28"/>
        </w:rPr>
        <w:t xml:space="preserve">Количество </w:t>
      </w:r>
      <w:r w:rsidR="00CF4BF7" w:rsidRPr="00CF4BF7">
        <w:rPr>
          <w:sz w:val="28"/>
          <w:szCs w:val="28"/>
        </w:rPr>
        <w:t>компьютеров,</w:t>
      </w:r>
      <w:r w:rsidRPr="00CF4BF7">
        <w:rPr>
          <w:sz w:val="28"/>
          <w:szCs w:val="28"/>
        </w:rPr>
        <w:t xml:space="preserve"> используемых в учебном процессе: 201</w:t>
      </w:r>
      <w:r w:rsidR="006B526F">
        <w:rPr>
          <w:sz w:val="28"/>
          <w:szCs w:val="28"/>
        </w:rPr>
        <w:t>6</w:t>
      </w:r>
      <w:r w:rsidRPr="00CF4BF7">
        <w:rPr>
          <w:sz w:val="28"/>
          <w:szCs w:val="28"/>
        </w:rPr>
        <w:t xml:space="preserve">год – </w:t>
      </w:r>
      <w:r w:rsidR="00496CCE">
        <w:rPr>
          <w:sz w:val="28"/>
          <w:szCs w:val="28"/>
        </w:rPr>
        <w:t>26</w:t>
      </w:r>
      <w:r w:rsidRPr="00CF4BF7">
        <w:rPr>
          <w:sz w:val="28"/>
          <w:szCs w:val="28"/>
        </w:rPr>
        <w:t xml:space="preserve"> компьютеров, в 201</w:t>
      </w:r>
      <w:r w:rsidR="006B526F">
        <w:rPr>
          <w:sz w:val="28"/>
          <w:szCs w:val="28"/>
        </w:rPr>
        <w:t>7</w:t>
      </w:r>
      <w:r w:rsidRPr="00CF4BF7">
        <w:rPr>
          <w:sz w:val="28"/>
          <w:szCs w:val="28"/>
        </w:rPr>
        <w:t xml:space="preserve"> году – </w:t>
      </w:r>
      <w:r w:rsidR="00423CEE">
        <w:rPr>
          <w:sz w:val="28"/>
          <w:szCs w:val="28"/>
        </w:rPr>
        <w:t>26</w:t>
      </w:r>
      <w:r w:rsidRPr="00CF4BF7">
        <w:rPr>
          <w:sz w:val="28"/>
          <w:szCs w:val="28"/>
        </w:rPr>
        <w:t>, в 201</w:t>
      </w:r>
      <w:r w:rsidR="006B526F">
        <w:rPr>
          <w:sz w:val="28"/>
          <w:szCs w:val="28"/>
        </w:rPr>
        <w:t>8</w:t>
      </w:r>
      <w:r w:rsidRPr="00CF4BF7">
        <w:rPr>
          <w:sz w:val="28"/>
          <w:szCs w:val="28"/>
        </w:rPr>
        <w:t xml:space="preserve"> году – </w:t>
      </w:r>
      <w:r w:rsidR="00423CEE">
        <w:rPr>
          <w:sz w:val="28"/>
          <w:szCs w:val="28"/>
        </w:rPr>
        <w:t>26</w:t>
      </w:r>
      <w:r w:rsidRPr="00CF4BF7">
        <w:rPr>
          <w:sz w:val="28"/>
          <w:szCs w:val="28"/>
        </w:rPr>
        <w:t xml:space="preserve"> компьютера. Увеличение количества компьютеров позволяет уменьшить долю учащихся в расчете на 1 компьютер</w:t>
      </w:r>
      <w:r w:rsidR="00423CEE">
        <w:rPr>
          <w:sz w:val="28"/>
          <w:szCs w:val="28"/>
        </w:rPr>
        <w:t>, за прошедший год количество компьютеров не</w:t>
      </w:r>
      <w:r w:rsidRPr="00CF4BF7">
        <w:rPr>
          <w:sz w:val="28"/>
          <w:szCs w:val="28"/>
        </w:rPr>
        <w:t xml:space="preserve"> </w:t>
      </w:r>
      <w:r w:rsidR="00423CEE">
        <w:rPr>
          <w:sz w:val="28"/>
          <w:szCs w:val="28"/>
        </w:rPr>
        <w:t xml:space="preserve">увеличилось </w:t>
      </w:r>
      <w:r w:rsidRPr="00CF4BF7">
        <w:rPr>
          <w:sz w:val="28"/>
          <w:szCs w:val="28"/>
        </w:rPr>
        <w:t>(таблица 3.1)</w:t>
      </w:r>
    </w:p>
    <w:p w:rsidR="00E55B24" w:rsidRPr="002C12C6" w:rsidRDefault="00E55B24" w:rsidP="00C3791D">
      <w:pPr>
        <w:spacing w:line="360" w:lineRule="auto"/>
        <w:jc w:val="both"/>
        <w:rPr>
          <w:sz w:val="28"/>
          <w:szCs w:val="28"/>
        </w:rPr>
      </w:pPr>
      <w:r w:rsidRPr="002C12C6">
        <w:rPr>
          <w:sz w:val="28"/>
          <w:szCs w:val="28"/>
        </w:rPr>
        <w:t xml:space="preserve">В школе </w:t>
      </w:r>
      <w:r w:rsidR="00580285">
        <w:rPr>
          <w:sz w:val="28"/>
          <w:szCs w:val="28"/>
        </w:rPr>
        <w:t>1</w:t>
      </w:r>
      <w:r w:rsidRPr="002C12C6">
        <w:rPr>
          <w:sz w:val="28"/>
          <w:szCs w:val="28"/>
        </w:rPr>
        <w:t xml:space="preserve"> компьютерны</w:t>
      </w:r>
      <w:r w:rsidR="00580285">
        <w:rPr>
          <w:sz w:val="28"/>
          <w:szCs w:val="28"/>
        </w:rPr>
        <w:t>й</w:t>
      </w:r>
      <w:r w:rsidR="00830605">
        <w:rPr>
          <w:sz w:val="28"/>
          <w:szCs w:val="28"/>
        </w:rPr>
        <w:t xml:space="preserve"> </w:t>
      </w:r>
      <w:r w:rsidR="00580285">
        <w:rPr>
          <w:sz w:val="28"/>
          <w:szCs w:val="28"/>
        </w:rPr>
        <w:t>кабинет</w:t>
      </w:r>
      <w:r w:rsidRPr="002C12C6">
        <w:rPr>
          <w:sz w:val="28"/>
          <w:szCs w:val="28"/>
        </w:rPr>
        <w:t xml:space="preserve">, установлена локальная сеть. Между административными кабинетами </w:t>
      </w:r>
      <w:r>
        <w:rPr>
          <w:sz w:val="28"/>
          <w:szCs w:val="28"/>
        </w:rPr>
        <w:t xml:space="preserve">также </w:t>
      </w:r>
      <w:r w:rsidRPr="002C12C6">
        <w:rPr>
          <w:sz w:val="28"/>
          <w:szCs w:val="28"/>
        </w:rPr>
        <w:t>установлена локальная сеть. Тип подключения к сети интернета  HDSL.</w:t>
      </w:r>
    </w:p>
    <w:p w:rsidR="00E55B24" w:rsidRPr="002C12C6" w:rsidRDefault="00E55B24" w:rsidP="00C3791D">
      <w:pPr>
        <w:spacing w:line="360" w:lineRule="auto"/>
        <w:jc w:val="both"/>
        <w:rPr>
          <w:sz w:val="28"/>
          <w:szCs w:val="28"/>
        </w:rPr>
      </w:pPr>
      <w:r w:rsidRPr="002C12C6">
        <w:rPr>
          <w:sz w:val="28"/>
          <w:szCs w:val="28"/>
        </w:rPr>
        <w:t>Выросла доля с доступо</w:t>
      </w:r>
      <w:r>
        <w:rPr>
          <w:sz w:val="28"/>
          <w:szCs w:val="28"/>
        </w:rPr>
        <w:t>м к Web – ресурсам (таблица 3.2</w:t>
      </w:r>
      <w:r w:rsidRPr="002C12C6">
        <w:rPr>
          <w:sz w:val="28"/>
          <w:szCs w:val="28"/>
        </w:rPr>
        <w:t>)</w:t>
      </w:r>
    </w:p>
    <w:p w:rsidR="00E55B24" w:rsidRPr="002C12C6" w:rsidRDefault="00E55B24" w:rsidP="00C3791D">
      <w:pPr>
        <w:spacing w:line="360" w:lineRule="auto"/>
        <w:jc w:val="both"/>
        <w:rPr>
          <w:sz w:val="28"/>
          <w:szCs w:val="28"/>
        </w:rPr>
      </w:pPr>
    </w:p>
    <w:p w:rsidR="00E55B24" w:rsidRPr="002C12C6" w:rsidRDefault="00E55B24" w:rsidP="00C3791D">
      <w:pPr>
        <w:spacing w:line="360" w:lineRule="auto"/>
        <w:jc w:val="both"/>
        <w:rPr>
          <w:sz w:val="28"/>
          <w:szCs w:val="28"/>
        </w:rPr>
      </w:pPr>
      <w:r w:rsidRPr="002C12C6">
        <w:rPr>
          <w:sz w:val="28"/>
          <w:szCs w:val="28"/>
        </w:rPr>
        <w:t>Доля учащихся имеющих доступ к интернету 100%</w:t>
      </w:r>
    </w:p>
    <w:p w:rsidR="00E55B24" w:rsidRPr="00672B4E" w:rsidRDefault="00E55B24" w:rsidP="00C3791D">
      <w:pPr>
        <w:spacing w:line="360" w:lineRule="auto"/>
        <w:jc w:val="both"/>
        <w:rPr>
          <w:sz w:val="28"/>
          <w:szCs w:val="28"/>
        </w:rPr>
      </w:pPr>
      <w:r>
        <w:rPr>
          <w:sz w:val="28"/>
          <w:szCs w:val="28"/>
        </w:rPr>
        <w:t>Структура школьного сайта: главная, новости, документы, обратная связь, помощь, модули, карта сайта.  С</w:t>
      </w:r>
      <w:r w:rsidRPr="00672B4E">
        <w:rPr>
          <w:sz w:val="28"/>
          <w:szCs w:val="28"/>
        </w:rPr>
        <w:t xml:space="preserve">айт </w:t>
      </w:r>
      <w:r>
        <w:rPr>
          <w:sz w:val="28"/>
          <w:szCs w:val="28"/>
        </w:rPr>
        <w:t>регулярно обновляется.</w:t>
      </w:r>
    </w:p>
    <w:p w:rsidR="00E55B24" w:rsidRDefault="00E55B24" w:rsidP="0082000F">
      <w:pPr>
        <w:spacing w:line="360" w:lineRule="auto"/>
        <w:ind w:firstLine="360"/>
        <w:jc w:val="center"/>
        <w:rPr>
          <w:b/>
          <w:bCs/>
          <w:sz w:val="28"/>
          <w:szCs w:val="28"/>
        </w:rPr>
      </w:pPr>
    </w:p>
    <w:p w:rsidR="00E55B24" w:rsidRDefault="00E55B24" w:rsidP="0082000F">
      <w:pPr>
        <w:spacing w:line="360" w:lineRule="auto"/>
        <w:ind w:firstLine="360"/>
        <w:jc w:val="center"/>
        <w:rPr>
          <w:b/>
          <w:bCs/>
          <w:sz w:val="28"/>
          <w:szCs w:val="28"/>
        </w:rPr>
      </w:pPr>
      <w:r>
        <w:rPr>
          <w:b/>
          <w:bCs/>
          <w:sz w:val="28"/>
          <w:szCs w:val="28"/>
        </w:rPr>
        <w:t>Количество еди</w:t>
      </w:r>
      <w:r w:rsidRPr="00E93279">
        <w:rPr>
          <w:b/>
          <w:bCs/>
          <w:sz w:val="28"/>
          <w:szCs w:val="28"/>
        </w:rPr>
        <w:t>ниц</w:t>
      </w:r>
      <w:r>
        <w:rPr>
          <w:b/>
          <w:bCs/>
          <w:sz w:val="28"/>
          <w:szCs w:val="28"/>
        </w:rPr>
        <w:t xml:space="preserve"> оргтехники.</w:t>
      </w:r>
    </w:p>
    <w:p w:rsidR="00E55B24" w:rsidRDefault="00E55B24" w:rsidP="0082000F">
      <w:pPr>
        <w:spacing w:line="360" w:lineRule="auto"/>
        <w:ind w:firstLine="360"/>
        <w:jc w:val="center"/>
        <w:rPr>
          <w:b/>
          <w:bCs/>
          <w:sz w:val="28"/>
          <w:szCs w:val="28"/>
        </w:rPr>
      </w:pPr>
    </w:p>
    <w:p w:rsidR="00E55B24" w:rsidRDefault="00E55B24" w:rsidP="0082000F">
      <w:pPr>
        <w:spacing w:line="360" w:lineRule="auto"/>
        <w:rPr>
          <w:b/>
          <w:sz w:val="28"/>
          <w:szCs w:val="28"/>
        </w:rPr>
      </w:pPr>
      <w:r>
        <w:rPr>
          <w:b/>
          <w:sz w:val="28"/>
          <w:szCs w:val="28"/>
        </w:rPr>
        <w:t>Таблица 3.3</w:t>
      </w:r>
    </w:p>
    <w:p w:rsidR="00E55B24" w:rsidRPr="00D968F6" w:rsidRDefault="00E55B24" w:rsidP="0082000F">
      <w:pPr>
        <w:spacing w:line="360" w:lineRule="auto"/>
        <w:rPr>
          <w:b/>
          <w:sz w:val="28"/>
          <w:szCs w:val="28"/>
        </w:rPr>
      </w:pPr>
    </w:p>
    <w:tbl>
      <w:tblPr>
        <w:tblpPr w:leftFromText="180" w:rightFromText="180"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122"/>
        <w:gridCol w:w="1825"/>
        <w:gridCol w:w="1825"/>
        <w:gridCol w:w="1825"/>
      </w:tblGrid>
      <w:tr w:rsidR="00CD6F0C" w:rsidRPr="00EC53C1" w:rsidTr="00C3791D">
        <w:tc>
          <w:tcPr>
            <w:tcW w:w="534" w:type="dxa"/>
          </w:tcPr>
          <w:p w:rsidR="00CD6F0C" w:rsidRPr="00C3791D" w:rsidRDefault="00CD6F0C" w:rsidP="00CD6F0C">
            <w:pPr>
              <w:spacing w:line="360" w:lineRule="auto"/>
              <w:jc w:val="both"/>
              <w:rPr>
                <w:b/>
                <w:bCs/>
                <w:sz w:val="28"/>
                <w:szCs w:val="28"/>
              </w:rPr>
            </w:pPr>
          </w:p>
        </w:tc>
        <w:tc>
          <w:tcPr>
            <w:tcW w:w="3122" w:type="dxa"/>
          </w:tcPr>
          <w:p w:rsidR="00CD6F0C" w:rsidRPr="00C3791D" w:rsidRDefault="00CD6F0C" w:rsidP="00CD6F0C">
            <w:pPr>
              <w:spacing w:line="360" w:lineRule="auto"/>
              <w:jc w:val="both"/>
              <w:rPr>
                <w:b/>
                <w:bCs/>
                <w:sz w:val="28"/>
                <w:szCs w:val="28"/>
              </w:rPr>
            </w:pPr>
            <w:r w:rsidRPr="00C3791D">
              <w:rPr>
                <w:b/>
                <w:bCs/>
                <w:sz w:val="28"/>
                <w:szCs w:val="28"/>
              </w:rPr>
              <w:t>Наименование</w:t>
            </w:r>
          </w:p>
        </w:tc>
        <w:tc>
          <w:tcPr>
            <w:tcW w:w="1825" w:type="dxa"/>
          </w:tcPr>
          <w:p w:rsidR="00CD6F0C" w:rsidRPr="00C3791D" w:rsidRDefault="00CD6F0C" w:rsidP="00CD6F0C">
            <w:pPr>
              <w:spacing w:line="360" w:lineRule="auto"/>
              <w:jc w:val="center"/>
              <w:rPr>
                <w:sz w:val="28"/>
                <w:szCs w:val="28"/>
              </w:rPr>
            </w:pPr>
            <w:r>
              <w:rPr>
                <w:b/>
                <w:bCs/>
                <w:sz w:val="28"/>
                <w:szCs w:val="28"/>
              </w:rPr>
              <w:t xml:space="preserve">2015-2016 </w:t>
            </w:r>
            <w:r w:rsidRPr="00C3791D">
              <w:rPr>
                <w:b/>
                <w:bCs/>
                <w:sz w:val="28"/>
                <w:szCs w:val="28"/>
              </w:rPr>
              <w:t>уч.г.</w:t>
            </w:r>
          </w:p>
        </w:tc>
        <w:tc>
          <w:tcPr>
            <w:tcW w:w="1825" w:type="dxa"/>
          </w:tcPr>
          <w:p w:rsidR="00CD6F0C" w:rsidRPr="00C3791D" w:rsidRDefault="00CD6F0C" w:rsidP="00CD6F0C">
            <w:pPr>
              <w:spacing w:line="360" w:lineRule="auto"/>
              <w:jc w:val="center"/>
              <w:rPr>
                <w:sz w:val="28"/>
                <w:szCs w:val="28"/>
              </w:rPr>
            </w:pPr>
            <w:r>
              <w:rPr>
                <w:b/>
                <w:bCs/>
                <w:sz w:val="28"/>
                <w:szCs w:val="28"/>
              </w:rPr>
              <w:t xml:space="preserve">2016-2017 </w:t>
            </w:r>
            <w:r w:rsidRPr="00C3791D">
              <w:rPr>
                <w:b/>
                <w:bCs/>
                <w:sz w:val="28"/>
                <w:szCs w:val="28"/>
              </w:rPr>
              <w:t>уч.г.</w:t>
            </w:r>
          </w:p>
        </w:tc>
        <w:tc>
          <w:tcPr>
            <w:tcW w:w="1825" w:type="dxa"/>
          </w:tcPr>
          <w:p w:rsidR="00CD6F0C" w:rsidRPr="00C3791D" w:rsidRDefault="00CD6F0C" w:rsidP="00CD6F0C">
            <w:pPr>
              <w:spacing w:line="360" w:lineRule="auto"/>
              <w:jc w:val="center"/>
              <w:rPr>
                <w:sz w:val="28"/>
                <w:szCs w:val="28"/>
              </w:rPr>
            </w:pPr>
            <w:r>
              <w:rPr>
                <w:b/>
                <w:bCs/>
                <w:sz w:val="28"/>
                <w:szCs w:val="28"/>
              </w:rPr>
              <w:t xml:space="preserve">2017-2018 </w:t>
            </w:r>
            <w:r w:rsidRPr="00C3791D">
              <w:rPr>
                <w:b/>
                <w:bCs/>
                <w:sz w:val="28"/>
                <w:szCs w:val="28"/>
              </w:rPr>
              <w:t>уч.г.</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1</w:t>
            </w:r>
          </w:p>
        </w:tc>
        <w:tc>
          <w:tcPr>
            <w:tcW w:w="3122" w:type="dxa"/>
          </w:tcPr>
          <w:p w:rsidR="00CD6F0C" w:rsidRPr="00C3791D" w:rsidRDefault="00CD6F0C" w:rsidP="00CD6F0C">
            <w:pPr>
              <w:spacing w:line="360" w:lineRule="auto"/>
              <w:jc w:val="both"/>
              <w:rPr>
                <w:bCs/>
                <w:sz w:val="28"/>
                <w:szCs w:val="28"/>
              </w:rPr>
            </w:pPr>
            <w:r w:rsidRPr="00C3791D">
              <w:rPr>
                <w:bCs/>
                <w:sz w:val="28"/>
                <w:szCs w:val="28"/>
              </w:rPr>
              <w:t>Факс</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2</w:t>
            </w:r>
          </w:p>
        </w:tc>
        <w:tc>
          <w:tcPr>
            <w:tcW w:w="3122" w:type="dxa"/>
          </w:tcPr>
          <w:p w:rsidR="00CD6F0C" w:rsidRPr="00C3791D" w:rsidRDefault="00CD6F0C" w:rsidP="00CD6F0C">
            <w:pPr>
              <w:spacing w:line="360" w:lineRule="auto"/>
              <w:jc w:val="both"/>
              <w:rPr>
                <w:bCs/>
                <w:sz w:val="28"/>
                <w:szCs w:val="28"/>
              </w:rPr>
            </w:pPr>
            <w:r w:rsidRPr="00C3791D">
              <w:rPr>
                <w:bCs/>
                <w:sz w:val="28"/>
                <w:szCs w:val="28"/>
              </w:rPr>
              <w:t>Сканер</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3</w:t>
            </w:r>
          </w:p>
        </w:tc>
        <w:tc>
          <w:tcPr>
            <w:tcW w:w="3122" w:type="dxa"/>
          </w:tcPr>
          <w:p w:rsidR="00CD6F0C" w:rsidRPr="00C3791D" w:rsidRDefault="00CD6F0C" w:rsidP="00CD6F0C">
            <w:pPr>
              <w:spacing w:line="360" w:lineRule="auto"/>
              <w:jc w:val="both"/>
              <w:rPr>
                <w:bCs/>
                <w:sz w:val="28"/>
                <w:szCs w:val="28"/>
              </w:rPr>
            </w:pPr>
            <w:r w:rsidRPr="00C3791D">
              <w:rPr>
                <w:bCs/>
                <w:sz w:val="28"/>
                <w:szCs w:val="28"/>
              </w:rPr>
              <w:t>Принтер</w:t>
            </w:r>
          </w:p>
        </w:tc>
        <w:tc>
          <w:tcPr>
            <w:tcW w:w="1825" w:type="dxa"/>
          </w:tcPr>
          <w:p w:rsidR="00CD6F0C" w:rsidRPr="00C3791D" w:rsidRDefault="00CD6F0C" w:rsidP="00CD6F0C">
            <w:pPr>
              <w:spacing w:line="360" w:lineRule="auto"/>
              <w:jc w:val="center"/>
              <w:rPr>
                <w:bCs/>
                <w:sz w:val="28"/>
                <w:szCs w:val="28"/>
              </w:rPr>
            </w:pPr>
            <w:r w:rsidRPr="00C3791D">
              <w:rPr>
                <w:bCs/>
                <w:sz w:val="28"/>
                <w:szCs w:val="28"/>
              </w:rPr>
              <w:t>3</w:t>
            </w:r>
          </w:p>
        </w:tc>
        <w:tc>
          <w:tcPr>
            <w:tcW w:w="1825" w:type="dxa"/>
          </w:tcPr>
          <w:p w:rsidR="00CD6F0C" w:rsidRPr="00C3791D" w:rsidRDefault="00CD6F0C" w:rsidP="00CD6F0C">
            <w:pPr>
              <w:spacing w:line="360" w:lineRule="auto"/>
              <w:jc w:val="center"/>
              <w:rPr>
                <w:bCs/>
                <w:sz w:val="28"/>
                <w:szCs w:val="28"/>
              </w:rPr>
            </w:pPr>
            <w:r w:rsidRPr="00C3791D">
              <w:rPr>
                <w:bCs/>
                <w:sz w:val="28"/>
                <w:szCs w:val="28"/>
              </w:rPr>
              <w:t>3</w:t>
            </w:r>
          </w:p>
        </w:tc>
        <w:tc>
          <w:tcPr>
            <w:tcW w:w="1825" w:type="dxa"/>
          </w:tcPr>
          <w:p w:rsidR="00CD6F0C" w:rsidRPr="00C3791D" w:rsidRDefault="00CD6F0C" w:rsidP="00CD6F0C">
            <w:pPr>
              <w:spacing w:line="360" w:lineRule="auto"/>
              <w:jc w:val="center"/>
              <w:rPr>
                <w:bCs/>
                <w:sz w:val="28"/>
                <w:szCs w:val="28"/>
              </w:rPr>
            </w:pPr>
            <w:r w:rsidRPr="00C3791D">
              <w:rPr>
                <w:bCs/>
                <w:sz w:val="28"/>
                <w:szCs w:val="28"/>
              </w:rPr>
              <w:t>3</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4</w:t>
            </w:r>
          </w:p>
        </w:tc>
        <w:tc>
          <w:tcPr>
            <w:tcW w:w="3122" w:type="dxa"/>
          </w:tcPr>
          <w:p w:rsidR="00CD6F0C" w:rsidRPr="00C3791D" w:rsidRDefault="00CD6F0C" w:rsidP="00CD6F0C">
            <w:pPr>
              <w:spacing w:line="360" w:lineRule="auto"/>
              <w:jc w:val="both"/>
              <w:rPr>
                <w:bCs/>
                <w:sz w:val="28"/>
                <w:szCs w:val="28"/>
              </w:rPr>
            </w:pPr>
            <w:r w:rsidRPr="00C3791D">
              <w:rPr>
                <w:bCs/>
                <w:sz w:val="28"/>
                <w:szCs w:val="28"/>
              </w:rPr>
              <w:t>Ламинатор</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5</w:t>
            </w:r>
          </w:p>
        </w:tc>
        <w:tc>
          <w:tcPr>
            <w:tcW w:w="3122" w:type="dxa"/>
          </w:tcPr>
          <w:p w:rsidR="00CD6F0C" w:rsidRPr="00C3791D" w:rsidRDefault="00CD6F0C" w:rsidP="00CD6F0C">
            <w:pPr>
              <w:spacing w:line="360" w:lineRule="auto"/>
              <w:jc w:val="both"/>
              <w:rPr>
                <w:bCs/>
                <w:sz w:val="28"/>
                <w:szCs w:val="28"/>
              </w:rPr>
            </w:pPr>
            <w:r w:rsidRPr="00C3791D">
              <w:rPr>
                <w:bCs/>
                <w:sz w:val="28"/>
                <w:szCs w:val="28"/>
              </w:rPr>
              <w:t>Лингафонный кабинет</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6</w:t>
            </w:r>
          </w:p>
        </w:tc>
        <w:tc>
          <w:tcPr>
            <w:tcW w:w="3122" w:type="dxa"/>
          </w:tcPr>
          <w:p w:rsidR="00CD6F0C" w:rsidRPr="00C3791D" w:rsidRDefault="00CD6F0C" w:rsidP="00CD6F0C">
            <w:pPr>
              <w:spacing w:line="360" w:lineRule="auto"/>
              <w:jc w:val="both"/>
              <w:rPr>
                <w:bCs/>
                <w:sz w:val="28"/>
                <w:szCs w:val="28"/>
              </w:rPr>
            </w:pPr>
            <w:r w:rsidRPr="00C3791D">
              <w:rPr>
                <w:bCs/>
                <w:sz w:val="28"/>
                <w:szCs w:val="28"/>
              </w:rPr>
              <w:t>Лингафонно-мультимедийный кабинет</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c>
          <w:tcPr>
            <w:tcW w:w="1825" w:type="dxa"/>
          </w:tcPr>
          <w:p w:rsidR="00CD6F0C" w:rsidRPr="00C3791D" w:rsidRDefault="00CD6F0C" w:rsidP="00CD6F0C">
            <w:pPr>
              <w:spacing w:line="360" w:lineRule="auto"/>
              <w:jc w:val="center"/>
              <w:rPr>
                <w:bCs/>
                <w:sz w:val="28"/>
                <w:szCs w:val="28"/>
              </w:rPr>
            </w:pPr>
            <w:r w:rsidRPr="00C3791D">
              <w:rPr>
                <w:bCs/>
                <w:sz w:val="28"/>
                <w:szCs w:val="28"/>
              </w:rPr>
              <w:t>1</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7</w:t>
            </w:r>
          </w:p>
        </w:tc>
        <w:tc>
          <w:tcPr>
            <w:tcW w:w="3122" w:type="dxa"/>
          </w:tcPr>
          <w:p w:rsidR="00CD6F0C" w:rsidRPr="00C3791D" w:rsidRDefault="00CD6F0C" w:rsidP="00CD6F0C">
            <w:pPr>
              <w:spacing w:line="360" w:lineRule="auto"/>
              <w:jc w:val="both"/>
              <w:rPr>
                <w:bCs/>
                <w:sz w:val="28"/>
                <w:szCs w:val="28"/>
              </w:rPr>
            </w:pPr>
            <w:r w:rsidRPr="00C3791D">
              <w:rPr>
                <w:bCs/>
                <w:sz w:val="28"/>
                <w:szCs w:val="28"/>
              </w:rPr>
              <w:t>Интерактивное оборудование</w:t>
            </w:r>
          </w:p>
        </w:tc>
        <w:tc>
          <w:tcPr>
            <w:tcW w:w="1825" w:type="dxa"/>
          </w:tcPr>
          <w:p w:rsidR="00CD6F0C" w:rsidRPr="00C3791D" w:rsidRDefault="00CD6F0C" w:rsidP="00CD6F0C">
            <w:pPr>
              <w:spacing w:line="360" w:lineRule="auto"/>
              <w:jc w:val="center"/>
              <w:rPr>
                <w:bCs/>
                <w:sz w:val="28"/>
                <w:szCs w:val="28"/>
              </w:rPr>
            </w:pPr>
            <w:r w:rsidRPr="00C3791D">
              <w:rPr>
                <w:bCs/>
                <w:sz w:val="28"/>
                <w:szCs w:val="28"/>
              </w:rPr>
              <w:t>7</w:t>
            </w:r>
          </w:p>
        </w:tc>
        <w:tc>
          <w:tcPr>
            <w:tcW w:w="1825" w:type="dxa"/>
          </w:tcPr>
          <w:p w:rsidR="00CD6F0C" w:rsidRPr="00C3791D" w:rsidRDefault="00CD6F0C" w:rsidP="00CD6F0C">
            <w:pPr>
              <w:spacing w:line="360" w:lineRule="auto"/>
              <w:jc w:val="center"/>
              <w:rPr>
                <w:bCs/>
                <w:sz w:val="28"/>
                <w:szCs w:val="28"/>
              </w:rPr>
            </w:pPr>
            <w:r>
              <w:rPr>
                <w:bCs/>
                <w:sz w:val="28"/>
                <w:szCs w:val="28"/>
              </w:rPr>
              <w:t>8</w:t>
            </w:r>
          </w:p>
        </w:tc>
        <w:tc>
          <w:tcPr>
            <w:tcW w:w="1825" w:type="dxa"/>
          </w:tcPr>
          <w:p w:rsidR="00CD6F0C" w:rsidRPr="00C3791D" w:rsidRDefault="00CD6F0C" w:rsidP="00CD6F0C">
            <w:pPr>
              <w:spacing w:line="360" w:lineRule="auto"/>
              <w:jc w:val="center"/>
              <w:rPr>
                <w:bCs/>
                <w:sz w:val="28"/>
                <w:szCs w:val="28"/>
              </w:rPr>
            </w:pPr>
            <w:r>
              <w:rPr>
                <w:bCs/>
                <w:sz w:val="28"/>
                <w:szCs w:val="28"/>
              </w:rPr>
              <w:t>8</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8</w:t>
            </w:r>
          </w:p>
        </w:tc>
        <w:tc>
          <w:tcPr>
            <w:tcW w:w="3122" w:type="dxa"/>
          </w:tcPr>
          <w:p w:rsidR="00CD6F0C" w:rsidRPr="00C3791D" w:rsidRDefault="00CD6F0C" w:rsidP="00CD6F0C">
            <w:pPr>
              <w:spacing w:line="360" w:lineRule="auto"/>
              <w:jc w:val="both"/>
              <w:rPr>
                <w:bCs/>
                <w:sz w:val="28"/>
                <w:szCs w:val="28"/>
              </w:rPr>
            </w:pPr>
            <w:r w:rsidRPr="00C3791D">
              <w:rPr>
                <w:bCs/>
                <w:sz w:val="28"/>
                <w:szCs w:val="28"/>
              </w:rPr>
              <w:t>Компьютеры</w:t>
            </w:r>
          </w:p>
        </w:tc>
        <w:tc>
          <w:tcPr>
            <w:tcW w:w="1825" w:type="dxa"/>
          </w:tcPr>
          <w:p w:rsidR="00CD6F0C" w:rsidRPr="00C3791D" w:rsidRDefault="00CD6F0C" w:rsidP="00CD6F0C">
            <w:pPr>
              <w:spacing w:line="360" w:lineRule="auto"/>
              <w:jc w:val="center"/>
              <w:rPr>
                <w:bCs/>
                <w:sz w:val="28"/>
                <w:szCs w:val="28"/>
              </w:rPr>
            </w:pPr>
            <w:r w:rsidRPr="00C3791D">
              <w:rPr>
                <w:bCs/>
                <w:sz w:val="28"/>
                <w:szCs w:val="28"/>
              </w:rPr>
              <w:t>43</w:t>
            </w:r>
          </w:p>
        </w:tc>
        <w:tc>
          <w:tcPr>
            <w:tcW w:w="1825" w:type="dxa"/>
          </w:tcPr>
          <w:p w:rsidR="00CD6F0C" w:rsidRPr="00C3791D" w:rsidRDefault="00CD6F0C" w:rsidP="00CD6F0C">
            <w:pPr>
              <w:spacing w:line="360" w:lineRule="auto"/>
              <w:jc w:val="center"/>
              <w:rPr>
                <w:bCs/>
                <w:sz w:val="28"/>
                <w:szCs w:val="28"/>
              </w:rPr>
            </w:pPr>
            <w:r w:rsidRPr="00C3791D">
              <w:rPr>
                <w:bCs/>
                <w:sz w:val="28"/>
                <w:szCs w:val="28"/>
              </w:rPr>
              <w:t>43</w:t>
            </w:r>
          </w:p>
        </w:tc>
        <w:tc>
          <w:tcPr>
            <w:tcW w:w="1825" w:type="dxa"/>
          </w:tcPr>
          <w:p w:rsidR="00CD6F0C" w:rsidRPr="00C3791D" w:rsidRDefault="00CD6F0C" w:rsidP="00CD6F0C">
            <w:pPr>
              <w:spacing w:line="360" w:lineRule="auto"/>
              <w:jc w:val="center"/>
              <w:rPr>
                <w:bCs/>
                <w:sz w:val="28"/>
                <w:szCs w:val="28"/>
              </w:rPr>
            </w:pPr>
            <w:r w:rsidRPr="00C3791D">
              <w:rPr>
                <w:bCs/>
                <w:sz w:val="28"/>
                <w:szCs w:val="28"/>
              </w:rPr>
              <w:t>43</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9</w:t>
            </w:r>
          </w:p>
        </w:tc>
        <w:tc>
          <w:tcPr>
            <w:tcW w:w="3122" w:type="dxa"/>
          </w:tcPr>
          <w:p w:rsidR="00CD6F0C" w:rsidRPr="00C3791D" w:rsidRDefault="00CD6F0C" w:rsidP="00CD6F0C">
            <w:pPr>
              <w:spacing w:line="360" w:lineRule="auto"/>
              <w:jc w:val="both"/>
              <w:rPr>
                <w:bCs/>
                <w:sz w:val="28"/>
                <w:szCs w:val="28"/>
              </w:rPr>
            </w:pPr>
            <w:r w:rsidRPr="00C3791D">
              <w:rPr>
                <w:bCs/>
                <w:sz w:val="28"/>
                <w:szCs w:val="28"/>
              </w:rPr>
              <w:t>Музыкальный центр</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10</w:t>
            </w:r>
          </w:p>
        </w:tc>
        <w:tc>
          <w:tcPr>
            <w:tcW w:w="3122" w:type="dxa"/>
          </w:tcPr>
          <w:p w:rsidR="00CD6F0C" w:rsidRPr="00C3791D" w:rsidRDefault="00CD6F0C" w:rsidP="00CD6F0C">
            <w:pPr>
              <w:spacing w:line="360" w:lineRule="auto"/>
              <w:jc w:val="both"/>
              <w:rPr>
                <w:bCs/>
                <w:sz w:val="28"/>
                <w:szCs w:val="28"/>
              </w:rPr>
            </w:pPr>
            <w:r w:rsidRPr="00C3791D">
              <w:rPr>
                <w:bCs/>
                <w:sz w:val="28"/>
                <w:szCs w:val="28"/>
              </w:rPr>
              <w:t>Телевизор</w:t>
            </w:r>
          </w:p>
        </w:tc>
        <w:tc>
          <w:tcPr>
            <w:tcW w:w="1825" w:type="dxa"/>
          </w:tcPr>
          <w:p w:rsidR="00CD6F0C" w:rsidRPr="00C3791D" w:rsidRDefault="00CD6F0C" w:rsidP="00CD6F0C">
            <w:pPr>
              <w:spacing w:line="360" w:lineRule="auto"/>
              <w:jc w:val="center"/>
              <w:rPr>
                <w:bCs/>
                <w:sz w:val="28"/>
                <w:szCs w:val="28"/>
              </w:rPr>
            </w:pPr>
            <w:r w:rsidRPr="00C3791D">
              <w:rPr>
                <w:bCs/>
                <w:sz w:val="28"/>
                <w:szCs w:val="28"/>
              </w:rPr>
              <w:t>4</w:t>
            </w:r>
          </w:p>
        </w:tc>
        <w:tc>
          <w:tcPr>
            <w:tcW w:w="1825" w:type="dxa"/>
          </w:tcPr>
          <w:p w:rsidR="00CD6F0C" w:rsidRPr="00C3791D" w:rsidRDefault="00CD6F0C" w:rsidP="00CD6F0C">
            <w:pPr>
              <w:spacing w:line="360" w:lineRule="auto"/>
              <w:jc w:val="center"/>
              <w:rPr>
                <w:bCs/>
                <w:sz w:val="28"/>
                <w:szCs w:val="28"/>
              </w:rPr>
            </w:pPr>
            <w:r w:rsidRPr="00C3791D">
              <w:rPr>
                <w:bCs/>
                <w:sz w:val="28"/>
                <w:szCs w:val="28"/>
              </w:rPr>
              <w:t>4</w:t>
            </w:r>
          </w:p>
        </w:tc>
        <w:tc>
          <w:tcPr>
            <w:tcW w:w="1825" w:type="dxa"/>
          </w:tcPr>
          <w:p w:rsidR="00CD6F0C" w:rsidRPr="00C3791D" w:rsidRDefault="00CD6F0C" w:rsidP="00CD6F0C">
            <w:pPr>
              <w:spacing w:line="360" w:lineRule="auto"/>
              <w:jc w:val="center"/>
              <w:rPr>
                <w:bCs/>
                <w:sz w:val="28"/>
                <w:szCs w:val="28"/>
              </w:rPr>
            </w:pPr>
            <w:r w:rsidRPr="00C3791D">
              <w:rPr>
                <w:bCs/>
                <w:sz w:val="28"/>
                <w:szCs w:val="28"/>
              </w:rPr>
              <w:t>4</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11</w:t>
            </w:r>
          </w:p>
        </w:tc>
        <w:tc>
          <w:tcPr>
            <w:tcW w:w="3122" w:type="dxa"/>
          </w:tcPr>
          <w:p w:rsidR="00CD6F0C" w:rsidRPr="00C3791D" w:rsidRDefault="00CD6F0C" w:rsidP="00CD6F0C">
            <w:pPr>
              <w:spacing w:line="360" w:lineRule="auto"/>
              <w:jc w:val="both"/>
              <w:rPr>
                <w:bCs/>
                <w:sz w:val="28"/>
                <w:szCs w:val="28"/>
              </w:rPr>
            </w:pPr>
            <w:r w:rsidRPr="00C3791D">
              <w:rPr>
                <w:bCs/>
                <w:sz w:val="28"/>
                <w:szCs w:val="28"/>
                <w:lang w:val="en-US"/>
              </w:rPr>
              <w:t>DVD</w:t>
            </w:r>
            <w:r w:rsidRPr="00C3791D">
              <w:rPr>
                <w:bCs/>
                <w:sz w:val="28"/>
                <w:szCs w:val="28"/>
              </w:rPr>
              <w:t xml:space="preserve"> плеер</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r>
      <w:tr w:rsidR="00CD6F0C" w:rsidRPr="00EC53C1" w:rsidTr="00C3791D">
        <w:tc>
          <w:tcPr>
            <w:tcW w:w="534" w:type="dxa"/>
          </w:tcPr>
          <w:p w:rsidR="00CD6F0C" w:rsidRPr="00C3791D" w:rsidRDefault="00CD6F0C" w:rsidP="00CD6F0C">
            <w:pPr>
              <w:spacing w:line="360" w:lineRule="auto"/>
              <w:jc w:val="both"/>
              <w:rPr>
                <w:bCs/>
                <w:sz w:val="28"/>
                <w:szCs w:val="28"/>
              </w:rPr>
            </w:pPr>
            <w:r w:rsidRPr="00C3791D">
              <w:rPr>
                <w:bCs/>
                <w:sz w:val="28"/>
                <w:szCs w:val="28"/>
              </w:rPr>
              <w:t>12</w:t>
            </w:r>
          </w:p>
        </w:tc>
        <w:tc>
          <w:tcPr>
            <w:tcW w:w="3122" w:type="dxa"/>
          </w:tcPr>
          <w:p w:rsidR="00CD6F0C" w:rsidRPr="00C3791D" w:rsidRDefault="00CD6F0C" w:rsidP="00CD6F0C">
            <w:pPr>
              <w:spacing w:line="360" w:lineRule="auto"/>
              <w:jc w:val="both"/>
              <w:rPr>
                <w:bCs/>
                <w:sz w:val="28"/>
                <w:szCs w:val="28"/>
              </w:rPr>
            </w:pPr>
            <w:r w:rsidRPr="00C3791D">
              <w:rPr>
                <w:bCs/>
                <w:sz w:val="28"/>
                <w:szCs w:val="28"/>
              </w:rPr>
              <w:t>Цифровой фотоаппарат</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c>
          <w:tcPr>
            <w:tcW w:w="1825" w:type="dxa"/>
          </w:tcPr>
          <w:p w:rsidR="00CD6F0C" w:rsidRPr="00C3791D" w:rsidRDefault="00CD6F0C" w:rsidP="00CD6F0C">
            <w:pPr>
              <w:spacing w:line="360" w:lineRule="auto"/>
              <w:jc w:val="center"/>
              <w:rPr>
                <w:bCs/>
                <w:sz w:val="28"/>
                <w:szCs w:val="28"/>
              </w:rPr>
            </w:pPr>
            <w:r w:rsidRPr="00C3791D">
              <w:rPr>
                <w:bCs/>
                <w:sz w:val="28"/>
                <w:szCs w:val="28"/>
              </w:rPr>
              <w:t>0</w:t>
            </w:r>
          </w:p>
        </w:tc>
      </w:tr>
    </w:tbl>
    <w:p w:rsidR="001965CC" w:rsidRDefault="001965CC" w:rsidP="0082000F">
      <w:pPr>
        <w:autoSpaceDE w:val="0"/>
        <w:autoSpaceDN w:val="0"/>
        <w:adjustRightInd w:val="0"/>
        <w:spacing w:line="360" w:lineRule="auto"/>
        <w:rPr>
          <w:sz w:val="28"/>
          <w:szCs w:val="28"/>
          <w:lang w:eastAsia="ru-RU"/>
        </w:rPr>
      </w:pPr>
    </w:p>
    <w:p w:rsidR="00C3791D" w:rsidRPr="002C12C6" w:rsidRDefault="00E55B24" w:rsidP="0082000F">
      <w:pPr>
        <w:autoSpaceDE w:val="0"/>
        <w:autoSpaceDN w:val="0"/>
        <w:adjustRightInd w:val="0"/>
        <w:spacing w:line="360" w:lineRule="auto"/>
        <w:rPr>
          <w:sz w:val="28"/>
          <w:szCs w:val="28"/>
          <w:lang w:eastAsia="ru-RU"/>
        </w:rPr>
      </w:pPr>
      <w:r w:rsidRPr="002C12C6">
        <w:rPr>
          <w:sz w:val="28"/>
          <w:szCs w:val="28"/>
          <w:lang w:eastAsia="ru-RU"/>
        </w:rPr>
        <w:t>Обеспеченность учебни</w:t>
      </w:r>
      <w:r>
        <w:rPr>
          <w:sz w:val="28"/>
          <w:szCs w:val="28"/>
          <w:lang w:eastAsia="ru-RU"/>
        </w:rPr>
        <w:t>ками учащихся доведена до 100</w:t>
      </w:r>
      <w:r w:rsidR="00C3791D">
        <w:rPr>
          <w:sz w:val="28"/>
          <w:szCs w:val="28"/>
          <w:lang w:eastAsia="ru-RU"/>
        </w:rPr>
        <w:t xml:space="preserve">%. </w:t>
      </w:r>
      <w:r w:rsidRPr="002C12C6">
        <w:rPr>
          <w:sz w:val="28"/>
          <w:szCs w:val="28"/>
          <w:lang w:eastAsia="ru-RU"/>
        </w:rPr>
        <w:t xml:space="preserve">Библиотечный фонд школы обеспечен следующим образом (таблица </w:t>
      </w:r>
      <w:r>
        <w:rPr>
          <w:sz w:val="28"/>
          <w:szCs w:val="28"/>
          <w:lang w:eastAsia="ru-RU"/>
        </w:rPr>
        <w:t>3.4</w:t>
      </w:r>
      <w:r w:rsidRPr="002C12C6">
        <w:rPr>
          <w:sz w:val="28"/>
          <w:szCs w:val="28"/>
          <w:lang w:eastAsia="ru-RU"/>
        </w:rPr>
        <w:t>)</w:t>
      </w:r>
    </w:p>
    <w:p w:rsidR="00E55B24" w:rsidRDefault="00E55B24" w:rsidP="0082000F">
      <w:pPr>
        <w:autoSpaceDE w:val="0"/>
        <w:autoSpaceDN w:val="0"/>
        <w:adjustRightInd w:val="0"/>
        <w:spacing w:line="360" w:lineRule="auto"/>
        <w:rPr>
          <w:sz w:val="28"/>
          <w:szCs w:val="28"/>
          <w:lang w:eastAsia="ru-RU"/>
        </w:rPr>
      </w:pPr>
      <w:r w:rsidRPr="002C12C6">
        <w:rPr>
          <w:sz w:val="28"/>
          <w:szCs w:val="28"/>
          <w:lang w:eastAsia="ru-RU"/>
        </w:rPr>
        <w:t xml:space="preserve">          Увеличива</w:t>
      </w:r>
      <w:r>
        <w:rPr>
          <w:sz w:val="28"/>
          <w:szCs w:val="28"/>
          <w:lang w:eastAsia="ru-RU"/>
        </w:rPr>
        <w:t xml:space="preserve">ется фонд </w:t>
      </w:r>
      <w:r w:rsidR="00C3791D">
        <w:rPr>
          <w:sz w:val="28"/>
          <w:szCs w:val="28"/>
          <w:lang w:eastAsia="ru-RU"/>
        </w:rPr>
        <w:t>медиатеки:, 201</w:t>
      </w:r>
      <w:r w:rsidR="008A6D99">
        <w:rPr>
          <w:sz w:val="28"/>
          <w:szCs w:val="28"/>
          <w:lang w:eastAsia="ru-RU"/>
        </w:rPr>
        <w:t>6</w:t>
      </w:r>
      <w:r w:rsidR="00C3791D">
        <w:rPr>
          <w:sz w:val="28"/>
          <w:szCs w:val="28"/>
          <w:lang w:eastAsia="ru-RU"/>
        </w:rPr>
        <w:t xml:space="preserve"> – </w:t>
      </w:r>
      <w:r w:rsidR="008A6D99">
        <w:rPr>
          <w:sz w:val="28"/>
          <w:szCs w:val="28"/>
          <w:lang w:eastAsia="ru-RU"/>
        </w:rPr>
        <w:t>595, 2017</w:t>
      </w:r>
      <w:r w:rsidR="00830605" w:rsidRPr="002C12C6">
        <w:rPr>
          <w:sz w:val="28"/>
          <w:szCs w:val="28"/>
          <w:lang w:eastAsia="ru-RU"/>
        </w:rPr>
        <w:t xml:space="preserve"> –</w:t>
      </w:r>
      <w:r w:rsidR="00830605">
        <w:rPr>
          <w:sz w:val="28"/>
          <w:szCs w:val="28"/>
          <w:lang w:eastAsia="ru-RU"/>
        </w:rPr>
        <w:t xml:space="preserve"> </w:t>
      </w:r>
      <w:r w:rsidR="008A6D99">
        <w:rPr>
          <w:sz w:val="28"/>
          <w:szCs w:val="28"/>
          <w:lang w:eastAsia="ru-RU"/>
        </w:rPr>
        <w:t>623</w:t>
      </w:r>
      <w:r w:rsidR="00CD6F0C">
        <w:rPr>
          <w:sz w:val="28"/>
          <w:szCs w:val="28"/>
          <w:lang w:eastAsia="ru-RU"/>
        </w:rPr>
        <w:t xml:space="preserve">; 2018 – 635.  </w:t>
      </w:r>
      <w:r w:rsidRPr="002C12C6">
        <w:rPr>
          <w:sz w:val="28"/>
          <w:szCs w:val="28"/>
          <w:lang w:eastAsia="ru-RU"/>
        </w:rPr>
        <w:t>В библиотеке есть в наличии компьютер для ведения электронного каталога. Приобретаются электронные учебники по предметам (</w:t>
      </w:r>
      <w:r>
        <w:rPr>
          <w:sz w:val="28"/>
          <w:szCs w:val="28"/>
          <w:lang w:eastAsia="ru-RU"/>
        </w:rPr>
        <w:t>таблица 3.5</w:t>
      </w:r>
      <w:r w:rsidR="00C3791D">
        <w:rPr>
          <w:sz w:val="28"/>
          <w:szCs w:val="28"/>
          <w:lang w:eastAsia="ru-RU"/>
        </w:rPr>
        <w:t>)</w:t>
      </w:r>
    </w:p>
    <w:p w:rsidR="00C3791D" w:rsidRPr="002C12C6" w:rsidRDefault="00C3791D" w:rsidP="0082000F">
      <w:pPr>
        <w:autoSpaceDE w:val="0"/>
        <w:autoSpaceDN w:val="0"/>
        <w:adjustRightInd w:val="0"/>
        <w:spacing w:line="360" w:lineRule="auto"/>
        <w:rPr>
          <w:sz w:val="28"/>
          <w:szCs w:val="28"/>
          <w:lang w:eastAsia="ru-RU"/>
        </w:rPr>
      </w:pPr>
    </w:p>
    <w:p w:rsidR="00E55B24" w:rsidRPr="002C12C6" w:rsidRDefault="00E55B24" w:rsidP="0082000F">
      <w:pPr>
        <w:spacing w:line="360" w:lineRule="auto"/>
        <w:rPr>
          <w:sz w:val="28"/>
          <w:szCs w:val="28"/>
        </w:rPr>
      </w:pPr>
      <w:r w:rsidRPr="002C12C6">
        <w:rPr>
          <w:sz w:val="28"/>
          <w:szCs w:val="28"/>
        </w:rPr>
        <w:t>О</w:t>
      </w:r>
      <w:r>
        <w:rPr>
          <w:sz w:val="28"/>
          <w:szCs w:val="28"/>
        </w:rPr>
        <w:t xml:space="preserve">зеленение пришкольного </w:t>
      </w:r>
      <w:r w:rsidR="00C3791D">
        <w:rPr>
          <w:sz w:val="28"/>
          <w:szCs w:val="28"/>
        </w:rPr>
        <w:t>участка –</w:t>
      </w:r>
      <w:r>
        <w:rPr>
          <w:sz w:val="28"/>
          <w:szCs w:val="28"/>
        </w:rPr>
        <w:t xml:space="preserve"> 100%.</w:t>
      </w:r>
    </w:p>
    <w:p w:rsidR="00E55B24" w:rsidRPr="00C3791D" w:rsidRDefault="00E55B24" w:rsidP="0082000F">
      <w:pPr>
        <w:pStyle w:val="a4"/>
        <w:numPr>
          <w:ilvl w:val="0"/>
          <w:numId w:val="1"/>
        </w:numPr>
        <w:spacing w:line="360" w:lineRule="auto"/>
        <w:jc w:val="center"/>
        <w:rPr>
          <w:b/>
          <w:sz w:val="28"/>
          <w:szCs w:val="28"/>
        </w:rPr>
      </w:pPr>
      <w:r w:rsidRPr="00C3791D">
        <w:rPr>
          <w:b/>
          <w:sz w:val="28"/>
          <w:szCs w:val="28"/>
        </w:rPr>
        <w:t>КАДРОВЫЕ РЕСУРСЫ</w:t>
      </w:r>
    </w:p>
    <w:p w:rsidR="00E55B24" w:rsidRPr="002C12C6" w:rsidRDefault="00E55B24" w:rsidP="0082000F">
      <w:pPr>
        <w:spacing w:line="360" w:lineRule="auto"/>
        <w:rPr>
          <w:b/>
          <w:sz w:val="28"/>
          <w:szCs w:val="28"/>
        </w:rPr>
      </w:pPr>
    </w:p>
    <w:p w:rsidR="00F206BB" w:rsidRPr="002C12C6" w:rsidRDefault="00F206BB" w:rsidP="00F206BB">
      <w:pPr>
        <w:spacing w:line="360" w:lineRule="auto"/>
        <w:rPr>
          <w:sz w:val="28"/>
          <w:szCs w:val="28"/>
        </w:rPr>
      </w:pPr>
      <w:r w:rsidRPr="002C12C6">
        <w:rPr>
          <w:sz w:val="28"/>
          <w:szCs w:val="28"/>
        </w:rPr>
        <w:t>Ключевой фигурой в системе образования всегда был и остаётся педагог – компетентный специалист, социально зрелая, творческая личность, способная и стремящаяся к профессиональному росту. Именно профессиональная компетентность педагогов определяет качество организации учебно-воспитательного процесса и интеллектуальное, личностное, нравственно-духовное развитие молодого поколения.</w:t>
      </w:r>
    </w:p>
    <w:p w:rsidR="00F206BB" w:rsidRPr="002C12C6" w:rsidRDefault="00F206BB" w:rsidP="00F206BB">
      <w:pPr>
        <w:spacing w:line="360" w:lineRule="auto"/>
        <w:ind w:left="360"/>
        <w:rPr>
          <w:sz w:val="28"/>
          <w:szCs w:val="28"/>
        </w:rPr>
      </w:pPr>
      <w:r>
        <w:rPr>
          <w:sz w:val="28"/>
          <w:szCs w:val="28"/>
        </w:rPr>
        <w:t>В средней</w:t>
      </w:r>
      <w:r w:rsidR="00944459">
        <w:rPr>
          <w:sz w:val="28"/>
          <w:szCs w:val="28"/>
        </w:rPr>
        <w:t xml:space="preserve"> </w:t>
      </w:r>
      <w:r>
        <w:rPr>
          <w:sz w:val="28"/>
          <w:szCs w:val="28"/>
        </w:rPr>
        <w:t xml:space="preserve">школе № 7 на начало </w:t>
      </w:r>
      <w:r w:rsidR="008A6D99">
        <w:rPr>
          <w:sz w:val="28"/>
          <w:szCs w:val="28"/>
        </w:rPr>
        <w:t>2016 – 2017</w:t>
      </w:r>
      <w:r w:rsidR="00CB4BD2">
        <w:rPr>
          <w:sz w:val="28"/>
          <w:szCs w:val="28"/>
        </w:rPr>
        <w:t xml:space="preserve">  учебного года работает 49</w:t>
      </w:r>
      <w:r>
        <w:rPr>
          <w:sz w:val="28"/>
          <w:szCs w:val="28"/>
        </w:rPr>
        <w:t xml:space="preserve"> </w:t>
      </w:r>
      <w:r w:rsidRPr="002C12C6">
        <w:rPr>
          <w:sz w:val="28"/>
          <w:szCs w:val="28"/>
        </w:rPr>
        <w:t>педагог</w:t>
      </w:r>
      <w:r>
        <w:rPr>
          <w:sz w:val="28"/>
          <w:szCs w:val="28"/>
        </w:rPr>
        <w:t>ов</w:t>
      </w:r>
      <w:r w:rsidRPr="002C12C6">
        <w:rPr>
          <w:sz w:val="28"/>
          <w:szCs w:val="28"/>
        </w:rPr>
        <w:t xml:space="preserve"> из них:</w:t>
      </w:r>
    </w:p>
    <w:p w:rsidR="00F206BB" w:rsidRPr="002C12C6" w:rsidRDefault="00CB4BD2" w:rsidP="00F206BB">
      <w:pPr>
        <w:numPr>
          <w:ilvl w:val="0"/>
          <w:numId w:val="2"/>
        </w:numPr>
        <w:suppressAutoHyphens w:val="0"/>
        <w:spacing w:line="360" w:lineRule="auto"/>
        <w:rPr>
          <w:sz w:val="28"/>
          <w:szCs w:val="28"/>
        </w:rPr>
      </w:pPr>
      <w:r>
        <w:rPr>
          <w:sz w:val="28"/>
          <w:szCs w:val="28"/>
        </w:rPr>
        <w:t>с высшим образованием    -  44</w:t>
      </w:r>
    </w:p>
    <w:p w:rsidR="00F206BB" w:rsidRPr="002C12C6" w:rsidRDefault="00F206BB" w:rsidP="00F206BB">
      <w:pPr>
        <w:numPr>
          <w:ilvl w:val="0"/>
          <w:numId w:val="2"/>
        </w:numPr>
        <w:suppressAutoHyphens w:val="0"/>
        <w:spacing w:line="360" w:lineRule="auto"/>
        <w:rPr>
          <w:sz w:val="28"/>
          <w:szCs w:val="28"/>
        </w:rPr>
      </w:pPr>
      <w:r>
        <w:rPr>
          <w:sz w:val="28"/>
          <w:szCs w:val="28"/>
        </w:rPr>
        <w:t>с незаконченным высшим -  0</w:t>
      </w:r>
    </w:p>
    <w:p w:rsidR="00F206BB" w:rsidRPr="00A73F34" w:rsidRDefault="00F206BB" w:rsidP="00A73F34">
      <w:pPr>
        <w:numPr>
          <w:ilvl w:val="0"/>
          <w:numId w:val="2"/>
        </w:numPr>
        <w:suppressAutoHyphens w:val="0"/>
        <w:spacing w:line="360" w:lineRule="auto"/>
        <w:rPr>
          <w:iCs/>
          <w:sz w:val="28"/>
          <w:szCs w:val="28"/>
        </w:rPr>
      </w:pPr>
      <w:r>
        <w:rPr>
          <w:sz w:val="28"/>
          <w:szCs w:val="28"/>
        </w:rPr>
        <w:t>со средне-</w:t>
      </w:r>
      <w:r w:rsidRPr="002C12C6">
        <w:rPr>
          <w:sz w:val="28"/>
          <w:szCs w:val="28"/>
        </w:rPr>
        <w:t xml:space="preserve">специальным   - </w:t>
      </w:r>
      <w:r w:rsidR="00CB4BD2">
        <w:rPr>
          <w:sz w:val="28"/>
          <w:szCs w:val="28"/>
        </w:rPr>
        <w:t>5</w:t>
      </w:r>
    </w:p>
    <w:p w:rsidR="00F206BB" w:rsidRPr="00CF4BF7" w:rsidRDefault="00F206BB" w:rsidP="00F206BB">
      <w:pPr>
        <w:suppressAutoHyphens w:val="0"/>
        <w:spacing w:line="360" w:lineRule="auto"/>
        <w:rPr>
          <w:sz w:val="28"/>
          <w:szCs w:val="28"/>
        </w:rPr>
      </w:pPr>
      <w:r w:rsidRPr="00CF4BF7">
        <w:rPr>
          <w:sz w:val="28"/>
          <w:szCs w:val="28"/>
        </w:rPr>
        <w:t xml:space="preserve">        Доля педагогов с высшим образованием в </w:t>
      </w:r>
      <w:r w:rsidR="008A6D99">
        <w:rPr>
          <w:sz w:val="28"/>
          <w:szCs w:val="28"/>
        </w:rPr>
        <w:t>201</w:t>
      </w:r>
      <w:r w:rsidR="00A2677D">
        <w:rPr>
          <w:sz w:val="28"/>
          <w:szCs w:val="28"/>
        </w:rPr>
        <w:t>7</w:t>
      </w:r>
      <w:r>
        <w:rPr>
          <w:sz w:val="28"/>
          <w:szCs w:val="28"/>
        </w:rPr>
        <w:t>-</w:t>
      </w:r>
      <w:r w:rsidR="00A2677D">
        <w:rPr>
          <w:sz w:val="28"/>
          <w:szCs w:val="28"/>
        </w:rPr>
        <w:t xml:space="preserve"> 2018</w:t>
      </w:r>
      <w:r w:rsidR="00CB4BD2">
        <w:rPr>
          <w:sz w:val="28"/>
          <w:szCs w:val="28"/>
        </w:rPr>
        <w:t xml:space="preserve"> учебном году составляет </w:t>
      </w:r>
      <w:r w:rsidR="00A2677D">
        <w:rPr>
          <w:sz w:val="28"/>
          <w:szCs w:val="28"/>
        </w:rPr>
        <w:t>87</w:t>
      </w:r>
      <w:r>
        <w:rPr>
          <w:sz w:val="28"/>
          <w:szCs w:val="28"/>
        </w:rPr>
        <w:t xml:space="preserve"> % (</w:t>
      </w:r>
      <w:r w:rsidRPr="00CF4BF7">
        <w:rPr>
          <w:sz w:val="28"/>
          <w:szCs w:val="28"/>
        </w:rPr>
        <w:t xml:space="preserve">рис.4.1). </w:t>
      </w:r>
      <w:r w:rsidR="00A2677D">
        <w:rPr>
          <w:sz w:val="28"/>
          <w:szCs w:val="28"/>
        </w:rPr>
        <w:t>Так как в новом учебном году приняты на работу в школе молодые специалисты после окончания колледжа и поступившие на обучение5 в высшие учебные заведения заочно или дистанционно.</w:t>
      </w:r>
    </w:p>
    <w:p w:rsidR="00E55B24" w:rsidRDefault="00E55B24" w:rsidP="0082000F">
      <w:pPr>
        <w:suppressAutoHyphens w:val="0"/>
        <w:spacing w:line="360" w:lineRule="auto"/>
        <w:rPr>
          <w:b/>
          <w:sz w:val="28"/>
          <w:szCs w:val="28"/>
        </w:rPr>
      </w:pPr>
    </w:p>
    <w:p w:rsidR="00E55B24" w:rsidRDefault="00E55B24" w:rsidP="0082000F">
      <w:pPr>
        <w:suppressAutoHyphens w:val="0"/>
        <w:spacing w:line="360" w:lineRule="auto"/>
        <w:rPr>
          <w:b/>
          <w:sz w:val="28"/>
          <w:szCs w:val="28"/>
        </w:rPr>
      </w:pPr>
      <w:r w:rsidRPr="002C12C6">
        <w:rPr>
          <w:b/>
          <w:sz w:val="28"/>
          <w:szCs w:val="28"/>
        </w:rPr>
        <w:t>Рисунок 4.1</w:t>
      </w:r>
      <w:r>
        <w:rPr>
          <w:b/>
          <w:sz w:val="28"/>
          <w:szCs w:val="28"/>
        </w:rPr>
        <w:t>Доля педагогов по образованию.</w:t>
      </w:r>
    </w:p>
    <w:p w:rsidR="00E3422A" w:rsidRDefault="00E3422A" w:rsidP="0082000F">
      <w:pPr>
        <w:suppressAutoHyphens w:val="0"/>
        <w:spacing w:line="360" w:lineRule="auto"/>
        <w:rPr>
          <w:b/>
          <w:sz w:val="28"/>
          <w:szCs w:val="28"/>
        </w:rPr>
      </w:pPr>
    </w:p>
    <w:p w:rsidR="005A7D09" w:rsidRDefault="005A7D09" w:rsidP="0082000F">
      <w:pPr>
        <w:suppressAutoHyphens w:val="0"/>
        <w:spacing w:line="360" w:lineRule="auto"/>
        <w:rPr>
          <w:b/>
          <w:sz w:val="28"/>
          <w:szCs w:val="28"/>
        </w:rPr>
      </w:pPr>
      <w:r>
        <w:rPr>
          <w:noProof/>
          <w:lang w:eastAsia="ru-RU"/>
        </w:rPr>
        <w:drawing>
          <wp:inline distT="0" distB="0" distL="0" distR="0" wp14:anchorId="370B0FA6" wp14:editId="3E642966">
            <wp:extent cx="5531556" cy="20383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6D99" w:rsidRDefault="008A6D99" w:rsidP="00154919">
      <w:pPr>
        <w:suppressAutoHyphens w:val="0"/>
        <w:spacing w:line="360" w:lineRule="auto"/>
        <w:jc w:val="center"/>
        <w:rPr>
          <w:b/>
          <w:sz w:val="28"/>
          <w:szCs w:val="28"/>
        </w:rPr>
      </w:pPr>
    </w:p>
    <w:p w:rsidR="00E55B24" w:rsidRPr="00A73F34" w:rsidRDefault="00E55B24" w:rsidP="00A73F34">
      <w:pPr>
        <w:suppressAutoHyphens w:val="0"/>
        <w:spacing w:line="360" w:lineRule="auto"/>
        <w:rPr>
          <w:b/>
          <w:sz w:val="28"/>
          <w:szCs w:val="28"/>
        </w:rPr>
      </w:pPr>
    </w:p>
    <w:p w:rsidR="00F206BB" w:rsidRPr="002C12C6" w:rsidRDefault="00F206BB" w:rsidP="00F206BB">
      <w:pPr>
        <w:spacing w:line="360" w:lineRule="auto"/>
        <w:rPr>
          <w:sz w:val="28"/>
          <w:szCs w:val="28"/>
        </w:rPr>
      </w:pPr>
      <w:r>
        <w:rPr>
          <w:sz w:val="28"/>
          <w:szCs w:val="28"/>
        </w:rPr>
        <w:t xml:space="preserve">Изменилось соотношение педагогов </w:t>
      </w:r>
      <w:r w:rsidR="00154919">
        <w:rPr>
          <w:sz w:val="28"/>
          <w:szCs w:val="28"/>
        </w:rPr>
        <w:t>по категориям. Так на конец 201</w:t>
      </w:r>
      <w:r w:rsidR="00A2677D">
        <w:rPr>
          <w:sz w:val="28"/>
          <w:szCs w:val="28"/>
        </w:rPr>
        <w:t>6</w:t>
      </w:r>
      <w:r w:rsidR="00154919">
        <w:rPr>
          <w:sz w:val="28"/>
          <w:szCs w:val="28"/>
        </w:rPr>
        <w:t>-201</w:t>
      </w:r>
      <w:r w:rsidR="00A2677D">
        <w:rPr>
          <w:sz w:val="28"/>
          <w:szCs w:val="28"/>
        </w:rPr>
        <w:t>7</w:t>
      </w:r>
      <w:r w:rsidR="00154919">
        <w:rPr>
          <w:sz w:val="28"/>
          <w:szCs w:val="28"/>
        </w:rPr>
        <w:t xml:space="preserve"> </w:t>
      </w:r>
      <w:r>
        <w:rPr>
          <w:sz w:val="28"/>
          <w:szCs w:val="28"/>
        </w:rPr>
        <w:t xml:space="preserve">учебного года </w:t>
      </w:r>
      <w:r w:rsidR="00154919">
        <w:rPr>
          <w:sz w:val="28"/>
          <w:szCs w:val="28"/>
        </w:rPr>
        <w:t>уменьшилось</w:t>
      </w:r>
      <w:r>
        <w:rPr>
          <w:sz w:val="28"/>
          <w:szCs w:val="28"/>
        </w:rPr>
        <w:t xml:space="preserve"> в сравнении с прошлым годом доля педагогов с первой категорией. По итогам аттестации 201</w:t>
      </w:r>
      <w:r w:rsidR="00A2677D">
        <w:rPr>
          <w:sz w:val="28"/>
          <w:szCs w:val="28"/>
        </w:rPr>
        <w:t>7</w:t>
      </w:r>
      <w:r>
        <w:rPr>
          <w:sz w:val="28"/>
          <w:szCs w:val="28"/>
        </w:rPr>
        <w:t xml:space="preserve"> года повысили квалификационную категорию со </w:t>
      </w:r>
      <w:r w:rsidR="00154919">
        <w:rPr>
          <w:sz w:val="28"/>
          <w:szCs w:val="28"/>
        </w:rPr>
        <w:t>первой</w:t>
      </w:r>
      <w:r>
        <w:rPr>
          <w:sz w:val="28"/>
          <w:szCs w:val="28"/>
        </w:rPr>
        <w:t xml:space="preserve"> на </w:t>
      </w:r>
      <w:r w:rsidR="00154919">
        <w:rPr>
          <w:sz w:val="28"/>
          <w:szCs w:val="28"/>
        </w:rPr>
        <w:t>высшую 1 педагог</w:t>
      </w:r>
      <w:r>
        <w:rPr>
          <w:sz w:val="28"/>
          <w:szCs w:val="28"/>
        </w:rPr>
        <w:t>, вторая категория присвоена 2 педагогам. В сравнении с 201</w:t>
      </w:r>
      <w:r w:rsidR="00A2677D">
        <w:rPr>
          <w:sz w:val="28"/>
          <w:szCs w:val="28"/>
        </w:rPr>
        <w:t>6</w:t>
      </w:r>
      <w:r w:rsidR="00A16A50">
        <w:rPr>
          <w:sz w:val="28"/>
          <w:szCs w:val="28"/>
        </w:rPr>
        <w:t>-201</w:t>
      </w:r>
      <w:r w:rsidR="00A2677D">
        <w:rPr>
          <w:sz w:val="28"/>
          <w:szCs w:val="28"/>
        </w:rPr>
        <w:t>7</w:t>
      </w:r>
      <w:r>
        <w:rPr>
          <w:sz w:val="28"/>
          <w:szCs w:val="28"/>
        </w:rPr>
        <w:t xml:space="preserve"> учебным годом доля педагогов с высшей категорией </w:t>
      </w:r>
      <w:r w:rsidR="00A16A50">
        <w:rPr>
          <w:sz w:val="28"/>
          <w:szCs w:val="28"/>
        </w:rPr>
        <w:t>уменьшилась</w:t>
      </w:r>
      <w:r>
        <w:rPr>
          <w:sz w:val="28"/>
          <w:szCs w:val="28"/>
        </w:rPr>
        <w:t xml:space="preserve"> н</w:t>
      </w:r>
      <w:r w:rsidR="00A16A50">
        <w:rPr>
          <w:sz w:val="28"/>
          <w:szCs w:val="28"/>
        </w:rPr>
        <w:t>а 3%, с первой категорией – на 6</w:t>
      </w:r>
      <w:r>
        <w:rPr>
          <w:sz w:val="28"/>
          <w:szCs w:val="28"/>
        </w:rPr>
        <w:t xml:space="preserve">%, со второй категорией уменьшилась на </w:t>
      </w:r>
      <w:r w:rsidR="00A16A50">
        <w:rPr>
          <w:sz w:val="28"/>
          <w:szCs w:val="28"/>
        </w:rPr>
        <w:t>4</w:t>
      </w:r>
      <w:r>
        <w:rPr>
          <w:sz w:val="28"/>
          <w:szCs w:val="28"/>
        </w:rPr>
        <w:t xml:space="preserve">%, без категории </w:t>
      </w:r>
      <w:r w:rsidR="00A16A50">
        <w:rPr>
          <w:sz w:val="28"/>
          <w:szCs w:val="28"/>
        </w:rPr>
        <w:t xml:space="preserve">увеличилось на 13% , т.к. </w:t>
      </w:r>
      <w:r w:rsidR="00944459">
        <w:rPr>
          <w:sz w:val="28"/>
          <w:szCs w:val="28"/>
        </w:rPr>
        <w:t>в коллектив влились молодые специалисты</w:t>
      </w:r>
      <w:r w:rsidR="00A16A50">
        <w:rPr>
          <w:sz w:val="28"/>
          <w:szCs w:val="28"/>
        </w:rPr>
        <w:t>.</w:t>
      </w:r>
    </w:p>
    <w:p w:rsidR="00E55B24" w:rsidRPr="00E27996" w:rsidRDefault="00F206BB" w:rsidP="0082000F">
      <w:pPr>
        <w:spacing w:line="360" w:lineRule="auto"/>
        <w:rPr>
          <w:sz w:val="28"/>
          <w:szCs w:val="28"/>
        </w:rPr>
      </w:pPr>
      <w:r w:rsidRPr="002C12C6">
        <w:rPr>
          <w:sz w:val="28"/>
          <w:szCs w:val="28"/>
        </w:rPr>
        <w:t xml:space="preserve">Педагогический коллектив </w:t>
      </w:r>
      <w:r>
        <w:rPr>
          <w:sz w:val="28"/>
          <w:szCs w:val="28"/>
        </w:rPr>
        <w:t>неуклонно</w:t>
      </w:r>
      <w:r w:rsidRPr="002C12C6">
        <w:rPr>
          <w:sz w:val="28"/>
          <w:szCs w:val="28"/>
        </w:rPr>
        <w:t xml:space="preserve"> повыша</w:t>
      </w:r>
      <w:r>
        <w:rPr>
          <w:sz w:val="28"/>
          <w:szCs w:val="28"/>
        </w:rPr>
        <w:t>ет</w:t>
      </w:r>
      <w:r w:rsidRPr="002C12C6">
        <w:rPr>
          <w:sz w:val="28"/>
          <w:szCs w:val="28"/>
        </w:rPr>
        <w:t xml:space="preserve"> свой педагогический уровень </w:t>
      </w:r>
      <w:r w:rsidR="00E27996">
        <w:rPr>
          <w:sz w:val="28"/>
          <w:szCs w:val="28"/>
        </w:rPr>
        <w:t>(рисунок 4.2)</w:t>
      </w:r>
    </w:p>
    <w:p w:rsidR="00E55B24" w:rsidRDefault="00E55B24" w:rsidP="0082000F">
      <w:pPr>
        <w:spacing w:line="360" w:lineRule="auto"/>
        <w:rPr>
          <w:b/>
          <w:sz w:val="28"/>
          <w:szCs w:val="28"/>
        </w:rPr>
      </w:pPr>
      <w:r w:rsidRPr="00D968F6">
        <w:rPr>
          <w:b/>
          <w:sz w:val="28"/>
          <w:szCs w:val="28"/>
        </w:rPr>
        <w:t>Рисунок 4.2</w:t>
      </w:r>
      <w:r>
        <w:rPr>
          <w:b/>
          <w:sz w:val="28"/>
          <w:szCs w:val="28"/>
        </w:rPr>
        <w:t xml:space="preserve">             Доля педагогов по категории.</w:t>
      </w:r>
    </w:p>
    <w:p w:rsidR="0012023F" w:rsidRDefault="0012023F" w:rsidP="0082000F">
      <w:pPr>
        <w:spacing w:line="360" w:lineRule="auto"/>
        <w:rPr>
          <w:b/>
          <w:sz w:val="28"/>
          <w:szCs w:val="28"/>
        </w:rPr>
      </w:pPr>
    </w:p>
    <w:p w:rsidR="0012023F" w:rsidRDefault="0012023F" w:rsidP="0082000F">
      <w:pPr>
        <w:spacing w:line="360" w:lineRule="auto"/>
        <w:rPr>
          <w:b/>
          <w:sz w:val="28"/>
          <w:szCs w:val="28"/>
        </w:rPr>
      </w:pPr>
      <w:r>
        <w:rPr>
          <w:noProof/>
          <w:lang w:eastAsia="ru-RU"/>
        </w:rPr>
        <w:drawing>
          <wp:inline distT="0" distB="0" distL="0" distR="0" wp14:anchorId="74BBF94C" wp14:editId="6A57CED8">
            <wp:extent cx="4857750" cy="34575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5B24" w:rsidRPr="00834A3D" w:rsidRDefault="00E55B24" w:rsidP="00834A3D">
      <w:pPr>
        <w:spacing w:line="360" w:lineRule="auto"/>
        <w:jc w:val="center"/>
        <w:rPr>
          <w:b/>
          <w:sz w:val="28"/>
          <w:szCs w:val="28"/>
        </w:rPr>
      </w:pPr>
    </w:p>
    <w:p w:rsidR="00E55B24" w:rsidRPr="002C12C6" w:rsidRDefault="00E55B24" w:rsidP="0082000F">
      <w:pPr>
        <w:spacing w:line="360" w:lineRule="auto"/>
        <w:rPr>
          <w:sz w:val="28"/>
          <w:szCs w:val="28"/>
        </w:rPr>
      </w:pPr>
      <w:r>
        <w:rPr>
          <w:sz w:val="28"/>
          <w:szCs w:val="28"/>
        </w:rPr>
        <w:t xml:space="preserve">          Поступление молодых специалистов в школу по сравнению с 20</w:t>
      </w:r>
      <w:r w:rsidR="00DD2C76">
        <w:rPr>
          <w:sz w:val="28"/>
          <w:szCs w:val="28"/>
        </w:rPr>
        <w:t>10</w:t>
      </w:r>
      <w:r>
        <w:rPr>
          <w:sz w:val="28"/>
          <w:szCs w:val="28"/>
        </w:rPr>
        <w:t xml:space="preserve"> г. </w:t>
      </w:r>
      <w:r w:rsidR="00DD2C76">
        <w:rPr>
          <w:sz w:val="28"/>
          <w:szCs w:val="28"/>
        </w:rPr>
        <w:t xml:space="preserve">вырос  </w:t>
      </w:r>
      <w:r>
        <w:rPr>
          <w:sz w:val="28"/>
          <w:szCs w:val="28"/>
        </w:rPr>
        <w:t xml:space="preserve">на </w:t>
      </w:r>
      <w:r w:rsidR="00944459">
        <w:rPr>
          <w:sz w:val="28"/>
          <w:szCs w:val="28"/>
        </w:rPr>
        <w:t>6</w:t>
      </w:r>
      <w:r>
        <w:rPr>
          <w:sz w:val="28"/>
          <w:szCs w:val="28"/>
        </w:rPr>
        <w:t xml:space="preserve">%, </w:t>
      </w:r>
      <w:r w:rsidRPr="002C12C6">
        <w:rPr>
          <w:sz w:val="28"/>
          <w:szCs w:val="28"/>
        </w:rPr>
        <w:t xml:space="preserve">количество </w:t>
      </w:r>
      <w:r>
        <w:rPr>
          <w:sz w:val="28"/>
          <w:szCs w:val="28"/>
        </w:rPr>
        <w:t>педагогов</w:t>
      </w:r>
      <w:r w:rsidRPr="002C12C6">
        <w:rPr>
          <w:sz w:val="28"/>
          <w:szCs w:val="28"/>
        </w:rPr>
        <w:t xml:space="preserve">  в возрасте 46 – 60 лет </w:t>
      </w:r>
      <w:r w:rsidR="00DD2C76">
        <w:rPr>
          <w:sz w:val="28"/>
          <w:szCs w:val="28"/>
        </w:rPr>
        <w:t xml:space="preserve">снизилось </w:t>
      </w:r>
      <w:r w:rsidRPr="002C12C6">
        <w:rPr>
          <w:sz w:val="28"/>
          <w:szCs w:val="28"/>
        </w:rPr>
        <w:t xml:space="preserve">на </w:t>
      </w:r>
      <w:r w:rsidR="00DD2C76">
        <w:rPr>
          <w:sz w:val="28"/>
          <w:szCs w:val="28"/>
        </w:rPr>
        <w:t>5</w:t>
      </w:r>
      <w:r w:rsidRPr="002C12C6">
        <w:rPr>
          <w:sz w:val="28"/>
          <w:szCs w:val="28"/>
        </w:rPr>
        <w:t>%</w:t>
      </w:r>
      <w:r>
        <w:rPr>
          <w:sz w:val="28"/>
          <w:szCs w:val="28"/>
        </w:rPr>
        <w:t xml:space="preserve">, 60 и более лет - на </w:t>
      </w:r>
      <w:r w:rsidR="00944459">
        <w:rPr>
          <w:sz w:val="28"/>
          <w:szCs w:val="28"/>
        </w:rPr>
        <w:t>2</w:t>
      </w:r>
      <w:r w:rsidR="00DD2C76">
        <w:rPr>
          <w:sz w:val="28"/>
          <w:szCs w:val="28"/>
        </w:rPr>
        <w:t>%.</w:t>
      </w:r>
      <w:r w:rsidR="00C1101F" w:rsidRPr="002C12C6">
        <w:rPr>
          <w:sz w:val="28"/>
          <w:szCs w:val="28"/>
        </w:rPr>
        <w:t>(рисунок</w:t>
      </w:r>
      <w:r w:rsidRPr="002C12C6">
        <w:rPr>
          <w:sz w:val="28"/>
          <w:szCs w:val="28"/>
        </w:rPr>
        <w:t xml:space="preserve"> 4.3)</w:t>
      </w:r>
    </w:p>
    <w:p w:rsidR="00E55B24" w:rsidRPr="00DF7534" w:rsidRDefault="00E55B24" w:rsidP="0082000F">
      <w:pPr>
        <w:spacing w:line="360" w:lineRule="auto"/>
        <w:rPr>
          <w:sz w:val="28"/>
          <w:szCs w:val="28"/>
        </w:rPr>
      </w:pPr>
    </w:p>
    <w:p w:rsidR="00E55B24" w:rsidRDefault="00E55B24" w:rsidP="0082000F">
      <w:pPr>
        <w:spacing w:line="360" w:lineRule="auto"/>
        <w:rPr>
          <w:b/>
          <w:sz w:val="28"/>
          <w:szCs w:val="28"/>
        </w:rPr>
      </w:pPr>
      <w:r w:rsidRPr="00D968F6">
        <w:rPr>
          <w:b/>
          <w:sz w:val="28"/>
          <w:szCs w:val="28"/>
        </w:rPr>
        <w:t>Рисунок 4.3</w:t>
      </w:r>
      <w:r>
        <w:rPr>
          <w:b/>
          <w:sz w:val="28"/>
          <w:szCs w:val="28"/>
        </w:rPr>
        <w:t xml:space="preserve">      Доля педагогов по возрастным показателям.</w:t>
      </w:r>
    </w:p>
    <w:p w:rsidR="0012023F" w:rsidRDefault="0012023F" w:rsidP="0082000F">
      <w:pPr>
        <w:spacing w:line="360" w:lineRule="auto"/>
        <w:rPr>
          <w:b/>
          <w:sz w:val="28"/>
          <w:szCs w:val="28"/>
        </w:rPr>
      </w:pPr>
      <w:r>
        <w:rPr>
          <w:noProof/>
          <w:lang w:eastAsia="ru-RU"/>
        </w:rPr>
        <w:drawing>
          <wp:inline distT="0" distB="0" distL="0" distR="0" wp14:anchorId="76B61186" wp14:editId="41CB263C">
            <wp:extent cx="5953125" cy="2819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023F" w:rsidRDefault="0012023F" w:rsidP="0082000F">
      <w:pPr>
        <w:spacing w:line="360" w:lineRule="auto"/>
        <w:rPr>
          <w:b/>
          <w:sz w:val="28"/>
          <w:szCs w:val="28"/>
        </w:rPr>
      </w:pPr>
    </w:p>
    <w:p w:rsidR="00A16A50" w:rsidRDefault="00A16A50" w:rsidP="00A16A50">
      <w:pPr>
        <w:spacing w:line="360" w:lineRule="auto"/>
        <w:jc w:val="center"/>
        <w:rPr>
          <w:b/>
          <w:sz w:val="28"/>
          <w:szCs w:val="28"/>
        </w:rPr>
      </w:pPr>
    </w:p>
    <w:p w:rsidR="00E55B24" w:rsidRPr="00624D99" w:rsidRDefault="00E55B24" w:rsidP="0082000F">
      <w:pPr>
        <w:spacing w:line="360" w:lineRule="auto"/>
        <w:rPr>
          <w:b/>
          <w:sz w:val="28"/>
          <w:szCs w:val="28"/>
        </w:rPr>
      </w:pPr>
    </w:p>
    <w:p w:rsidR="00E55B24" w:rsidRPr="002C12C6" w:rsidRDefault="00376466" w:rsidP="0082000F">
      <w:pPr>
        <w:spacing w:line="360" w:lineRule="auto"/>
        <w:ind w:firstLine="709"/>
        <w:jc w:val="both"/>
        <w:rPr>
          <w:sz w:val="28"/>
          <w:szCs w:val="28"/>
        </w:rPr>
      </w:pPr>
      <w:r w:rsidRPr="002C12C6">
        <w:rPr>
          <w:sz w:val="28"/>
          <w:szCs w:val="28"/>
        </w:rPr>
        <w:t>Каждый год педагоги нашей школы проходят курсы повышения квалификации</w:t>
      </w:r>
      <w:r>
        <w:rPr>
          <w:sz w:val="28"/>
          <w:szCs w:val="28"/>
        </w:rPr>
        <w:t xml:space="preserve">. </w:t>
      </w:r>
      <w:r w:rsidRPr="004B6E46">
        <w:rPr>
          <w:sz w:val="28"/>
          <w:szCs w:val="28"/>
        </w:rPr>
        <w:t>Повышение квалификации</w:t>
      </w:r>
      <w:r>
        <w:rPr>
          <w:b/>
          <w:sz w:val="28"/>
          <w:szCs w:val="28"/>
        </w:rPr>
        <w:t xml:space="preserve"> - </w:t>
      </w:r>
      <w:r w:rsidRPr="00F72FC9">
        <w:rPr>
          <w:sz w:val="28"/>
          <w:szCs w:val="28"/>
        </w:rPr>
        <w:t>совершенст</w:t>
      </w:r>
      <w:r>
        <w:rPr>
          <w:sz w:val="28"/>
          <w:szCs w:val="28"/>
        </w:rPr>
        <w:t xml:space="preserve">вование профессиональных умений, </w:t>
      </w:r>
      <w:r w:rsidRPr="00F72FC9">
        <w:rPr>
          <w:sz w:val="28"/>
          <w:szCs w:val="28"/>
        </w:rPr>
        <w:t>по</w:t>
      </w:r>
      <w:r>
        <w:rPr>
          <w:sz w:val="28"/>
          <w:szCs w:val="28"/>
        </w:rPr>
        <w:t xml:space="preserve">лучение дополнительных знаний и компетенций учителя, </w:t>
      </w:r>
      <w:r w:rsidRPr="00F72FC9">
        <w:rPr>
          <w:sz w:val="28"/>
          <w:szCs w:val="28"/>
        </w:rPr>
        <w:t>рос</w:t>
      </w:r>
      <w:r>
        <w:rPr>
          <w:sz w:val="28"/>
          <w:szCs w:val="28"/>
        </w:rPr>
        <w:t>та профессионального мастерства.  Доля педагогов прошедших курсовую переподготовку в текущем году увеличилась по сравнению с прошлым учеб</w:t>
      </w:r>
      <w:r w:rsidR="00944459">
        <w:rPr>
          <w:sz w:val="28"/>
          <w:szCs w:val="28"/>
        </w:rPr>
        <w:t>ным годом на 7% и составляет 38</w:t>
      </w:r>
      <w:r>
        <w:rPr>
          <w:sz w:val="28"/>
          <w:szCs w:val="28"/>
        </w:rPr>
        <w:t xml:space="preserve">% </w:t>
      </w:r>
      <w:r w:rsidR="00E55B24">
        <w:rPr>
          <w:sz w:val="28"/>
          <w:szCs w:val="28"/>
        </w:rPr>
        <w:t>(рисунок 4.4</w:t>
      </w:r>
      <w:r w:rsidR="00E55B24" w:rsidRPr="002C12C6">
        <w:rPr>
          <w:sz w:val="28"/>
          <w:szCs w:val="28"/>
        </w:rPr>
        <w:t>)</w:t>
      </w:r>
      <w:r w:rsidR="00E55B24">
        <w:rPr>
          <w:sz w:val="28"/>
          <w:szCs w:val="28"/>
        </w:rPr>
        <w:t>.</w:t>
      </w:r>
    </w:p>
    <w:p w:rsidR="00E55B24" w:rsidRPr="002C12C6" w:rsidRDefault="00E55B24" w:rsidP="0082000F">
      <w:pPr>
        <w:spacing w:line="360" w:lineRule="auto"/>
        <w:rPr>
          <w:sz w:val="28"/>
          <w:szCs w:val="28"/>
        </w:rPr>
      </w:pPr>
    </w:p>
    <w:p w:rsidR="00E55B24" w:rsidRDefault="00E55B24" w:rsidP="0082000F">
      <w:pPr>
        <w:spacing w:line="360" w:lineRule="auto"/>
        <w:rPr>
          <w:b/>
          <w:sz w:val="28"/>
          <w:szCs w:val="28"/>
        </w:rPr>
      </w:pPr>
      <w:r>
        <w:rPr>
          <w:b/>
          <w:sz w:val="28"/>
          <w:szCs w:val="28"/>
        </w:rPr>
        <w:t>Рисунок 4.4</w:t>
      </w:r>
    </w:p>
    <w:p w:rsidR="000A6761" w:rsidRDefault="000A6761" w:rsidP="000A6761">
      <w:pPr>
        <w:spacing w:line="360" w:lineRule="auto"/>
        <w:jc w:val="center"/>
        <w:rPr>
          <w:b/>
          <w:sz w:val="28"/>
          <w:szCs w:val="28"/>
        </w:rPr>
      </w:pPr>
      <w:r>
        <w:rPr>
          <w:noProof/>
          <w:lang w:eastAsia="ru-RU"/>
        </w:rPr>
        <w:drawing>
          <wp:inline distT="0" distB="0" distL="0" distR="0" wp14:anchorId="6F96CA2F" wp14:editId="0F156ABC">
            <wp:extent cx="4334933" cy="2054578"/>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5CD8" w:rsidRDefault="000B5CD8" w:rsidP="000B5CD8">
      <w:pPr>
        <w:spacing w:line="360" w:lineRule="auto"/>
        <w:jc w:val="center"/>
        <w:rPr>
          <w:b/>
          <w:sz w:val="28"/>
          <w:szCs w:val="28"/>
        </w:rPr>
      </w:pPr>
    </w:p>
    <w:p w:rsidR="00E55B24" w:rsidRPr="00C1101F" w:rsidRDefault="00E55B24" w:rsidP="005239F5">
      <w:pPr>
        <w:spacing w:line="360" w:lineRule="auto"/>
        <w:jc w:val="center"/>
        <w:rPr>
          <w:b/>
          <w:sz w:val="28"/>
          <w:szCs w:val="28"/>
        </w:rPr>
      </w:pPr>
    </w:p>
    <w:p w:rsidR="00E55B24" w:rsidRDefault="00E55B24" w:rsidP="0082000F">
      <w:pPr>
        <w:spacing w:line="360" w:lineRule="auto"/>
        <w:ind w:left="708" w:firstLine="1"/>
        <w:rPr>
          <w:b/>
          <w:sz w:val="28"/>
          <w:szCs w:val="28"/>
          <w:lang w:val="kk-KZ"/>
        </w:rPr>
      </w:pPr>
      <w:r>
        <w:rPr>
          <w:b/>
          <w:sz w:val="28"/>
          <w:szCs w:val="28"/>
          <w:lang w:val="kk-KZ"/>
        </w:rPr>
        <w:t>Рисунок 4.5</w:t>
      </w:r>
    </w:p>
    <w:p w:rsidR="000A6761" w:rsidRDefault="000A6761" w:rsidP="000A6761">
      <w:pPr>
        <w:spacing w:line="360" w:lineRule="auto"/>
        <w:ind w:left="708" w:firstLine="1"/>
        <w:jc w:val="center"/>
        <w:rPr>
          <w:b/>
          <w:sz w:val="28"/>
          <w:szCs w:val="28"/>
          <w:lang w:val="kk-KZ"/>
        </w:rPr>
      </w:pPr>
      <w:r>
        <w:rPr>
          <w:noProof/>
          <w:lang w:eastAsia="ru-RU"/>
        </w:rPr>
        <w:drawing>
          <wp:inline distT="0" distB="0" distL="0" distR="0" wp14:anchorId="4EE1FD9F" wp14:editId="75968A02">
            <wp:extent cx="4605867" cy="1456267"/>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5B24" w:rsidRPr="00CF3D7F" w:rsidRDefault="00E55B24" w:rsidP="005239F5">
      <w:pPr>
        <w:spacing w:line="360" w:lineRule="auto"/>
        <w:ind w:left="708" w:firstLine="1"/>
        <w:rPr>
          <w:b/>
          <w:sz w:val="28"/>
          <w:szCs w:val="28"/>
          <w:lang w:val="kk-KZ"/>
        </w:rPr>
      </w:pPr>
    </w:p>
    <w:p w:rsidR="00DC60DC" w:rsidRDefault="00E55B24" w:rsidP="0082000F">
      <w:pPr>
        <w:spacing w:line="360" w:lineRule="auto"/>
        <w:ind w:firstLine="709"/>
        <w:jc w:val="both"/>
        <w:rPr>
          <w:b/>
          <w:sz w:val="28"/>
          <w:szCs w:val="28"/>
          <w:lang w:val="kk-KZ"/>
        </w:rPr>
      </w:pPr>
      <w:r>
        <w:rPr>
          <w:b/>
          <w:sz w:val="28"/>
          <w:szCs w:val="28"/>
          <w:lang w:val="kk-KZ"/>
        </w:rPr>
        <w:t>Рисунок 4.6</w:t>
      </w:r>
    </w:p>
    <w:p w:rsidR="00014302" w:rsidRPr="00C1101F" w:rsidRDefault="00DB4EE1" w:rsidP="00DB4EE1">
      <w:pPr>
        <w:spacing w:line="360" w:lineRule="auto"/>
        <w:ind w:firstLine="709"/>
        <w:jc w:val="center"/>
        <w:rPr>
          <w:b/>
          <w:sz w:val="28"/>
          <w:szCs w:val="28"/>
          <w:lang w:val="kk-KZ"/>
        </w:rPr>
      </w:pPr>
      <w:r>
        <w:rPr>
          <w:noProof/>
          <w:lang w:eastAsia="ru-RU"/>
        </w:rPr>
        <w:drawing>
          <wp:inline distT="0" distB="0" distL="0" distR="0" wp14:anchorId="3F047372" wp14:editId="78D27664">
            <wp:extent cx="3996267" cy="1704622"/>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55B24" w:rsidRDefault="00E55B24" w:rsidP="0082000F">
      <w:pPr>
        <w:spacing w:line="360" w:lineRule="auto"/>
        <w:ind w:firstLine="709"/>
        <w:jc w:val="both"/>
        <w:rPr>
          <w:b/>
          <w:sz w:val="28"/>
          <w:szCs w:val="28"/>
        </w:rPr>
      </w:pPr>
      <w:r>
        <w:rPr>
          <w:b/>
          <w:sz w:val="28"/>
          <w:szCs w:val="28"/>
        </w:rPr>
        <w:t>Рисунок 4.7</w:t>
      </w:r>
    </w:p>
    <w:p w:rsidR="000238D3" w:rsidRDefault="000238D3" w:rsidP="000238D3">
      <w:pPr>
        <w:spacing w:line="360" w:lineRule="auto"/>
        <w:ind w:firstLine="709"/>
        <w:jc w:val="center"/>
        <w:rPr>
          <w:b/>
          <w:sz w:val="28"/>
          <w:szCs w:val="28"/>
        </w:rPr>
      </w:pPr>
      <w:r>
        <w:rPr>
          <w:noProof/>
          <w:lang w:eastAsia="ru-RU"/>
        </w:rPr>
        <w:drawing>
          <wp:inline distT="0" distB="0" distL="0" distR="0" wp14:anchorId="2751CBEB" wp14:editId="53652D98">
            <wp:extent cx="4560711" cy="1772355"/>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55B24" w:rsidRPr="00C1101F" w:rsidRDefault="00E55B24" w:rsidP="00834A3D">
      <w:pPr>
        <w:spacing w:line="360" w:lineRule="auto"/>
        <w:ind w:firstLine="709"/>
        <w:jc w:val="center"/>
        <w:rPr>
          <w:b/>
          <w:sz w:val="28"/>
          <w:szCs w:val="28"/>
        </w:rPr>
      </w:pPr>
    </w:p>
    <w:p w:rsidR="00E55B24" w:rsidRDefault="00E55B24" w:rsidP="0082000F">
      <w:pPr>
        <w:spacing w:line="360" w:lineRule="auto"/>
        <w:ind w:firstLine="709"/>
        <w:jc w:val="both"/>
        <w:rPr>
          <w:b/>
          <w:sz w:val="28"/>
          <w:szCs w:val="28"/>
        </w:rPr>
      </w:pPr>
      <w:r>
        <w:rPr>
          <w:b/>
          <w:sz w:val="28"/>
          <w:szCs w:val="28"/>
        </w:rPr>
        <w:t>Рисунок 4.8</w:t>
      </w:r>
    </w:p>
    <w:p w:rsidR="000238D3" w:rsidRDefault="000238D3" w:rsidP="0082000F">
      <w:pPr>
        <w:spacing w:line="360" w:lineRule="auto"/>
        <w:ind w:firstLine="709"/>
        <w:jc w:val="both"/>
        <w:rPr>
          <w:b/>
          <w:sz w:val="28"/>
          <w:szCs w:val="28"/>
        </w:rPr>
      </w:pPr>
      <w:r>
        <w:rPr>
          <w:noProof/>
          <w:lang w:eastAsia="ru-RU"/>
        </w:rPr>
        <w:drawing>
          <wp:inline distT="0" distB="0" distL="0" distR="0" wp14:anchorId="73EE0DB3" wp14:editId="585DFC41">
            <wp:extent cx="5159022" cy="1794933"/>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55B24" w:rsidRPr="00834A3D" w:rsidRDefault="00E55B24" w:rsidP="00834A3D">
      <w:pPr>
        <w:spacing w:line="360" w:lineRule="auto"/>
        <w:ind w:firstLine="709"/>
        <w:jc w:val="center"/>
        <w:rPr>
          <w:b/>
          <w:sz w:val="28"/>
          <w:szCs w:val="28"/>
        </w:rPr>
      </w:pPr>
    </w:p>
    <w:p w:rsidR="00E55B24" w:rsidRDefault="00E55B24" w:rsidP="0082000F">
      <w:pPr>
        <w:spacing w:line="360" w:lineRule="auto"/>
        <w:ind w:firstLine="708"/>
        <w:jc w:val="both"/>
        <w:rPr>
          <w:b/>
          <w:sz w:val="28"/>
          <w:szCs w:val="28"/>
        </w:rPr>
      </w:pPr>
      <w:r>
        <w:rPr>
          <w:b/>
          <w:sz w:val="28"/>
          <w:szCs w:val="28"/>
        </w:rPr>
        <w:t>Рисунок 4.9</w:t>
      </w:r>
    </w:p>
    <w:p w:rsidR="00E55B24" w:rsidRPr="00DC60DC" w:rsidRDefault="000238D3" w:rsidP="00DB4EE1">
      <w:pPr>
        <w:spacing w:line="360" w:lineRule="auto"/>
        <w:ind w:firstLine="708"/>
        <w:jc w:val="center"/>
        <w:rPr>
          <w:b/>
          <w:sz w:val="28"/>
          <w:szCs w:val="28"/>
        </w:rPr>
      </w:pPr>
      <w:r>
        <w:rPr>
          <w:noProof/>
          <w:lang w:eastAsia="ru-RU"/>
        </w:rPr>
        <w:drawing>
          <wp:inline distT="0" distB="0" distL="0" distR="0" wp14:anchorId="555D2E12" wp14:editId="65516ABF">
            <wp:extent cx="4097867" cy="162560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5B24" w:rsidRPr="00C93839" w:rsidRDefault="00E55B24" w:rsidP="0082000F">
      <w:pPr>
        <w:spacing w:line="360" w:lineRule="auto"/>
        <w:ind w:hanging="142"/>
        <w:jc w:val="both"/>
        <w:rPr>
          <w:color w:val="000000"/>
          <w:sz w:val="28"/>
          <w:szCs w:val="28"/>
        </w:rPr>
      </w:pPr>
      <w:r w:rsidRPr="00C93839">
        <w:rPr>
          <w:color w:val="000000"/>
          <w:sz w:val="28"/>
          <w:szCs w:val="28"/>
        </w:rPr>
        <w:t>XXI век – век высоких компьютерных технологий</w:t>
      </w:r>
      <w:r>
        <w:rPr>
          <w:color w:val="000000"/>
          <w:sz w:val="28"/>
          <w:szCs w:val="28"/>
        </w:rPr>
        <w:t>.</w:t>
      </w:r>
    </w:p>
    <w:p w:rsidR="00376466" w:rsidRPr="00C93839" w:rsidRDefault="00376466" w:rsidP="00376466">
      <w:pPr>
        <w:spacing w:line="360" w:lineRule="auto"/>
        <w:ind w:hanging="142"/>
        <w:jc w:val="both"/>
        <w:rPr>
          <w:sz w:val="28"/>
          <w:szCs w:val="28"/>
        </w:rPr>
      </w:pPr>
      <w:r w:rsidRPr="00C93839">
        <w:rPr>
          <w:color w:val="000000"/>
          <w:sz w:val="28"/>
          <w:szCs w:val="28"/>
        </w:rPr>
        <w:t xml:space="preserve">Образовательные средства ИКТ включают в себя разнообразные </w:t>
      </w:r>
      <w:r>
        <w:rPr>
          <w:color w:val="000000"/>
          <w:sz w:val="28"/>
          <w:szCs w:val="28"/>
        </w:rPr>
        <w:t xml:space="preserve">программно </w:t>
      </w:r>
      <w:r w:rsidRPr="00C93839">
        <w:rPr>
          <w:color w:val="000000"/>
          <w:sz w:val="28"/>
          <w:szCs w:val="28"/>
        </w:rPr>
        <w:t>технические средства: тесты, электронные учебники, презентации, веб-сайты и др, предназначенные для решения определенных педагогических задач, имеющие предметное содержание и ориентированные на взаимодействие с обучающимся.</w:t>
      </w:r>
    </w:p>
    <w:p w:rsidR="00376466" w:rsidRDefault="00376466" w:rsidP="005B4320">
      <w:pPr>
        <w:shd w:val="clear" w:color="auto" w:fill="FFFFFF" w:themeFill="background1"/>
        <w:spacing w:line="360" w:lineRule="auto"/>
        <w:ind w:hanging="142"/>
        <w:jc w:val="both"/>
        <w:rPr>
          <w:sz w:val="28"/>
          <w:szCs w:val="28"/>
        </w:rPr>
      </w:pPr>
      <w:r>
        <w:rPr>
          <w:sz w:val="28"/>
          <w:szCs w:val="28"/>
        </w:rPr>
        <w:t xml:space="preserve">С </w:t>
      </w:r>
      <w:r w:rsidRPr="005D6CE5">
        <w:rPr>
          <w:color w:val="000000" w:themeColor="text1"/>
          <w:sz w:val="28"/>
          <w:szCs w:val="28"/>
          <w:shd w:val="clear" w:color="auto" w:fill="FFFFFF" w:themeFill="background1"/>
        </w:rPr>
        <w:t>каждым годом все больше учителей применяют ИКТ на своих уроках.</w:t>
      </w:r>
    </w:p>
    <w:p w:rsidR="00376466" w:rsidRDefault="00376466" w:rsidP="00376466">
      <w:pPr>
        <w:spacing w:line="360" w:lineRule="auto"/>
        <w:ind w:firstLine="360"/>
        <w:rPr>
          <w:sz w:val="28"/>
          <w:szCs w:val="28"/>
        </w:rPr>
      </w:pPr>
      <w:r w:rsidRPr="0079610A">
        <w:rPr>
          <w:sz w:val="28"/>
          <w:szCs w:val="28"/>
        </w:rPr>
        <w:t xml:space="preserve">Доля педагогов, печатающихся в методических журналах, газетах, сборниках составляет – </w:t>
      </w:r>
      <w:r w:rsidR="00D371A8">
        <w:rPr>
          <w:sz w:val="28"/>
          <w:szCs w:val="28"/>
        </w:rPr>
        <w:t>26</w:t>
      </w:r>
      <w:r>
        <w:rPr>
          <w:sz w:val="28"/>
          <w:szCs w:val="28"/>
        </w:rPr>
        <w:t xml:space="preserve"> % и увеличилась </w:t>
      </w:r>
      <w:r w:rsidR="00D371A8">
        <w:rPr>
          <w:sz w:val="28"/>
          <w:szCs w:val="28"/>
        </w:rPr>
        <w:t>в сравнении с прошлым годом на 8</w:t>
      </w:r>
      <w:r>
        <w:rPr>
          <w:sz w:val="28"/>
          <w:szCs w:val="28"/>
        </w:rPr>
        <w:t>%</w:t>
      </w:r>
    </w:p>
    <w:tbl>
      <w:tblPr>
        <w:tblStyle w:val="af1"/>
        <w:tblW w:w="10178" w:type="dxa"/>
        <w:tblInd w:w="-147" w:type="dxa"/>
        <w:tblLayout w:type="fixed"/>
        <w:tblLook w:val="04A0" w:firstRow="1" w:lastRow="0" w:firstColumn="1" w:lastColumn="0" w:noHBand="0" w:noVBand="1"/>
      </w:tblPr>
      <w:tblGrid>
        <w:gridCol w:w="509"/>
        <w:gridCol w:w="2298"/>
        <w:gridCol w:w="3402"/>
        <w:gridCol w:w="1417"/>
        <w:gridCol w:w="2552"/>
      </w:tblGrid>
      <w:tr w:rsidR="00063D40" w:rsidTr="00063D40">
        <w:trPr>
          <w:trHeight w:val="424"/>
        </w:trPr>
        <w:tc>
          <w:tcPr>
            <w:tcW w:w="509" w:type="dxa"/>
            <w:tcBorders>
              <w:top w:val="single" w:sz="4" w:space="0" w:color="auto"/>
              <w:left w:val="single" w:sz="4" w:space="0" w:color="auto"/>
              <w:bottom w:val="single" w:sz="4" w:space="0" w:color="auto"/>
              <w:right w:val="single" w:sz="4" w:space="0" w:color="auto"/>
            </w:tcBorders>
            <w:hideMark/>
          </w:tcPr>
          <w:p w:rsidR="00063D40" w:rsidRDefault="00063D40" w:rsidP="00D371A8">
            <w:pPr>
              <w:jc w:val="center"/>
              <w:rPr>
                <w:rFonts w:cs="Times New Roman"/>
                <w:b/>
                <w:lang w:val="kk-KZ"/>
              </w:rPr>
            </w:pPr>
            <w:r>
              <w:rPr>
                <w:rFonts w:cs="Times New Roman"/>
                <w:b/>
                <w:lang w:val="kk-KZ"/>
              </w:rPr>
              <w:t>№</w:t>
            </w:r>
          </w:p>
        </w:tc>
        <w:tc>
          <w:tcPr>
            <w:tcW w:w="2298" w:type="dxa"/>
            <w:tcBorders>
              <w:top w:val="single" w:sz="4" w:space="0" w:color="auto"/>
              <w:left w:val="single" w:sz="4" w:space="0" w:color="auto"/>
              <w:bottom w:val="single" w:sz="4" w:space="0" w:color="auto"/>
              <w:right w:val="single" w:sz="4" w:space="0" w:color="auto"/>
            </w:tcBorders>
            <w:hideMark/>
          </w:tcPr>
          <w:p w:rsidR="00063D40" w:rsidRDefault="00063D40" w:rsidP="00D371A8">
            <w:pPr>
              <w:jc w:val="center"/>
              <w:rPr>
                <w:rFonts w:cs="Times New Roman"/>
                <w:b/>
                <w:lang w:val="kk-KZ"/>
              </w:rPr>
            </w:pPr>
            <w:r>
              <w:rPr>
                <w:rFonts w:cs="Times New Roman"/>
                <w:b/>
                <w:lang w:val="kk-KZ"/>
              </w:rPr>
              <w:t>ФИО учителей</w:t>
            </w:r>
          </w:p>
        </w:tc>
        <w:tc>
          <w:tcPr>
            <w:tcW w:w="3402" w:type="dxa"/>
            <w:tcBorders>
              <w:top w:val="single" w:sz="4" w:space="0" w:color="auto"/>
              <w:left w:val="single" w:sz="4" w:space="0" w:color="auto"/>
              <w:bottom w:val="single" w:sz="4" w:space="0" w:color="auto"/>
              <w:right w:val="single" w:sz="4" w:space="0" w:color="auto"/>
            </w:tcBorders>
            <w:hideMark/>
          </w:tcPr>
          <w:p w:rsidR="00063D40" w:rsidRDefault="00063D40" w:rsidP="00D371A8">
            <w:pPr>
              <w:rPr>
                <w:rFonts w:cs="Times New Roman"/>
                <w:b/>
                <w:lang w:val="kk-KZ"/>
              </w:rPr>
            </w:pPr>
            <w:r>
              <w:rPr>
                <w:rFonts w:cs="Times New Roman"/>
                <w:b/>
                <w:lang w:val="kk-KZ"/>
              </w:rPr>
              <w:t>Тема публикации</w:t>
            </w:r>
          </w:p>
        </w:tc>
        <w:tc>
          <w:tcPr>
            <w:tcW w:w="1417" w:type="dxa"/>
            <w:tcBorders>
              <w:top w:val="single" w:sz="4" w:space="0" w:color="auto"/>
              <w:left w:val="single" w:sz="4" w:space="0" w:color="auto"/>
              <w:bottom w:val="single" w:sz="4" w:space="0" w:color="auto"/>
              <w:right w:val="single" w:sz="4" w:space="0" w:color="auto"/>
            </w:tcBorders>
            <w:hideMark/>
          </w:tcPr>
          <w:p w:rsidR="00063D40" w:rsidRDefault="00063D40" w:rsidP="00D371A8">
            <w:pPr>
              <w:jc w:val="center"/>
              <w:rPr>
                <w:rFonts w:cs="Times New Roman"/>
                <w:b/>
                <w:lang w:val="kk-KZ"/>
              </w:rPr>
            </w:pPr>
            <w:r>
              <w:rPr>
                <w:rFonts w:cs="Times New Roman"/>
                <w:b/>
                <w:lang w:val="kk-KZ"/>
              </w:rPr>
              <w:t>Уровень</w:t>
            </w:r>
          </w:p>
        </w:tc>
        <w:tc>
          <w:tcPr>
            <w:tcW w:w="2552" w:type="dxa"/>
            <w:tcBorders>
              <w:top w:val="single" w:sz="4" w:space="0" w:color="auto"/>
              <w:left w:val="single" w:sz="4" w:space="0" w:color="auto"/>
              <w:bottom w:val="single" w:sz="4" w:space="0" w:color="auto"/>
              <w:right w:val="single" w:sz="4" w:space="0" w:color="auto"/>
            </w:tcBorders>
            <w:hideMark/>
          </w:tcPr>
          <w:p w:rsidR="00063D40" w:rsidRDefault="00063D40" w:rsidP="00D371A8">
            <w:pPr>
              <w:rPr>
                <w:rFonts w:cs="Times New Roman"/>
                <w:b/>
                <w:lang w:val="kk-KZ"/>
              </w:rPr>
            </w:pPr>
            <w:r>
              <w:rPr>
                <w:rFonts w:cs="Times New Roman"/>
                <w:b/>
                <w:lang w:val="kk-KZ"/>
              </w:rPr>
              <w:t>Наименование СМИ</w:t>
            </w:r>
          </w:p>
        </w:tc>
      </w:tr>
      <w:tr w:rsidR="00063D40" w:rsidTr="00063D40">
        <w:tc>
          <w:tcPr>
            <w:tcW w:w="509" w:type="dxa"/>
            <w:tcBorders>
              <w:top w:val="single" w:sz="4" w:space="0" w:color="auto"/>
              <w:left w:val="single" w:sz="4" w:space="0" w:color="auto"/>
              <w:bottom w:val="single" w:sz="4" w:space="0" w:color="auto"/>
              <w:right w:val="single" w:sz="4" w:space="0" w:color="auto"/>
            </w:tcBorders>
            <w:hideMark/>
          </w:tcPr>
          <w:p w:rsidR="00063D40" w:rsidRDefault="00063D40" w:rsidP="00D371A8">
            <w:pPr>
              <w:jc w:val="center"/>
              <w:rPr>
                <w:rFonts w:cs="Times New Roman"/>
                <w:lang w:val="kk-KZ"/>
              </w:rPr>
            </w:pPr>
            <w:r>
              <w:rPr>
                <w:rFonts w:cs="Times New Roman"/>
                <w:lang w:val="kk-KZ"/>
              </w:rPr>
              <w:t>1</w:t>
            </w:r>
          </w:p>
        </w:tc>
        <w:tc>
          <w:tcPr>
            <w:tcW w:w="2298" w:type="dxa"/>
            <w:tcBorders>
              <w:top w:val="single" w:sz="4" w:space="0" w:color="auto"/>
              <w:left w:val="single" w:sz="4" w:space="0" w:color="auto"/>
              <w:bottom w:val="single" w:sz="4" w:space="0" w:color="auto"/>
              <w:right w:val="single" w:sz="4" w:space="0" w:color="auto"/>
            </w:tcBorders>
            <w:hideMark/>
          </w:tcPr>
          <w:p w:rsidR="00063D40" w:rsidRPr="00A735D3" w:rsidRDefault="00063D40" w:rsidP="00D371A8">
            <w:pPr>
              <w:rPr>
                <w:rFonts w:cs="Times New Roman"/>
                <w:sz w:val="24"/>
                <w:szCs w:val="24"/>
              </w:rPr>
            </w:pPr>
            <w:r w:rsidRPr="00A735D3">
              <w:rPr>
                <w:rFonts w:cs="Times New Roman"/>
                <w:color w:val="000000"/>
                <w:sz w:val="24"/>
                <w:szCs w:val="24"/>
              </w:rPr>
              <w:t>Молдахметова Алданыш Есенкелдиевна</w:t>
            </w:r>
          </w:p>
        </w:tc>
        <w:tc>
          <w:tcPr>
            <w:tcW w:w="3402" w:type="dxa"/>
            <w:tcBorders>
              <w:top w:val="single" w:sz="4" w:space="0" w:color="auto"/>
              <w:left w:val="single" w:sz="4" w:space="0" w:color="auto"/>
              <w:bottom w:val="single" w:sz="4" w:space="0" w:color="auto"/>
              <w:right w:val="single" w:sz="4" w:space="0" w:color="auto"/>
            </w:tcBorders>
            <w:hideMark/>
          </w:tcPr>
          <w:p w:rsidR="00063D40" w:rsidRPr="00A735D3" w:rsidRDefault="00063D40" w:rsidP="00D371A8">
            <w:pPr>
              <w:rPr>
                <w:rFonts w:cs="Times New Roman"/>
                <w:sz w:val="24"/>
                <w:szCs w:val="24"/>
                <w:lang w:val="kk-KZ"/>
              </w:rPr>
            </w:pPr>
            <w:r w:rsidRPr="00A735D3">
              <w:rPr>
                <w:rFonts w:cs="Times New Roman"/>
                <w:sz w:val="24"/>
                <w:szCs w:val="24"/>
                <w:lang w:val="kk-KZ"/>
              </w:rPr>
              <w:t>Денсаулық – зор байлық</w:t>
            </w:r>
          </w:p>
        </w:tc>
        <w:tc>
          <w:tcPr>
            <w:tcW w:w="1417" w:type="dxa"/>
            <w:tcBorders>
              <w:top w:val="single" w:sz="4" w:space="0" w:color="auto"/>
              <w:left w:val="single" w:sz="4" w:space="0" w:color="auto"/>
              <w:bottom w:val="single" w:sz="4" w:space="0" w:color="auto"/>
              <w:right w:val="single" w:sz="4" w:space="0" w:color="auto"/>
            </w:tcBorders>
            <w:hideMark/>
          </w:tcPr>
          <w:p w:rsidR="00063D40" w:rsidRPr="00A735D3" w:rsidRDefault="00063D40" w:rsidP="00D371A8">
            <w:pPr>
              <w:rPr>
                <w:rFonts w:cs="Times New Roman"/>
                <w:sz w:val="24"/>
                <w:szCs w:val="24"/>
                <w:lang w:val="kk-KZ"/>
              </w:rPr>
            </w:pPr>
            <w:r>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hideMark/>
          </w:tcPr>
          <w:p w:rsidR="00063D40" w:rsidRPr="00A735D3" w:rsidRDefault="00063D40" w:rsidP="00D371A8">
            <w:pPr>
              <w:rPr>
                <w:rFonts w:cs="Times New Roman"/>
                <w:sz w:val="24"/>
                <w:szCs w:val="24"/>
                <w:lang w:val="kk-KZ"/>
              </w:rPr>
            </w:pPr>
            <w:r w:rsidRPr="00A735D3">
              <w:rPr>
                <w:rFonts w:cs="Times New Roman"/>
                <w:sz w:val="24"/>
                <w:szCs w:val="24"/>
                <w:lang w:val="kk-KZ"/>
              </w:rPr>
              <w:t xml:space="preserve"> Республикалық журнал «Зияткерлік қоғам»</w:t>
            </w:r>
          </w:p>
        </w:tc>
      </w:tr>
      <w:tr w:rsidR="00063D40" w:rsidTr="00063D40">
        <w:tc>
          <w:tcPr>
            <w:tcW w:w="509" w:type="dxa"/>
            <w:tcBorders>
              <w:top w:val="single" w:sz="4" w:space="0" w:color="auto"/>
              <w:left w:val="single" w:sz="4" w:space="0" w:color="auto"/>
              <w:bottom w:val="single" w:sz="4" w:space="0" w:color="auto"/>
              <w:right w:val="single" w:sz="4" w:space="0" w:color="auto"/>
            </w:tcBorders>
          </w:tcPr>
          <w:p w:rsidR="00063D40" w:rsidRDefault="00063D40" w:rsidP="00D371A8">
            <w:pPr>
              <w:jc w:val="center"/>
              <w:rPr>
                <w:rFonts w:cs="Times New Roman"/>
                <w:lang w:val="kk-KZ"/>
              </w:rPr>
            </w:pPr>
            <w:r>
              <w:rPr>
                <w:rFonts w:cs="Times New Roman"/>
                <w:lang w:val="kk-KZ"/>
              </w:rPr>
              <w:t>2</w:t>
            </w:r>
          </w:p>
        </w:tc>
        <w:tc>
          <w:tcPr>
            <w:tcW w:w="2298"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sz w:val="24"/>
                <w:szCs w:val="24"/>
              </w:rPr>
            </w:pPr>
            <w:r w:rsidRPr="00A735D3">
              <w:rPr>
                <w:rFonts w:cs="Times New Roman"/>
                <w:color w:val="000000"/>
                <w:sz w:val="24"/>
                <w:szCs w:val="24"/>
              </w:rPr>
              <w:t>Молдахметова Алданыш Есенкелдиевна</w:t>
            </w:r>
          </w:p>
        </w:tc>
        <w:tc>
          <w:tcPr>
            <w:tcW w:w="3402"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sz w:val="24"/>
                <w:szCs w:val="24"/>
                <w:lang w:val="kk-KZ"/>
              </w:rPr>
            </w:pPr>
            <w:r w:rsidRPr="00A735D3">
              <w:rPr>
                <w:rFonts w:cs="Times New Roman"/>
                <w:sz w:val="24"/>
                <w:szCs w:val="24"/>
                <w:lang w:val="kk-KZ"/>
              </w:rPr>
              <w:t>Біржан сал абай ауылында</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0801A0">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sz w:val="24"/>
                <w:szCs w:val="24"/>
                <w:lang w:val="kk-KZ"/>
              </w:rPr>
            </w:pPr>
            <w:r w:rsidRPr="00A735D3">
              <w:rPr>
                <w:rFonts w:cs="Times New Roman"/>
                <w:sz w:val="24"/>
                <w:szCs w:val="24"/>
                <w:lang w:val="kk-KZ"/>
              </w:rPr>
              <w:t>Республикалық «»Үздік сабақ» электронды әдістемелік жинақ</w:t>
            </w:r>
          </w:p>
        </w:tc>
      </w:tr>
      <w:tr w:rsidR="00063D40" w:rsidTr="00063D40">
        <w:tc>
          <w:tcPr>
            <w:tcW w:w="509" w:type="dxa"/>
            <w:tcBorders>
              <w:top w:val="single" w:sz="4" w:space="0" w:color="auto"/>
              <w:left w:val="single" w:sz="4" w:space="0" w:color="auto"/>
              <w:bottom w:val="single" w:sz="4" w:space="0" w:color="auto"/>
              <w:right w:val="single" w:sz="4" w:space="0" w:color="auto"/>
            </w:tcBorders>
          </w:tcPr>
          <w:p w:rsidR="00063D40" w:rsidRDefault="00063D40" w:rsidP="00D371A8">
            <w:pPr>
              <w:jc w:val="center"/>
              <w:rPr>
                <w:rFonts w:cs="Times New Roman"/>
                <w:lang w:val="kk-KZ"/>
              </w:rPr>
            </w:pPr>
            <w:r>
              <w:rPr>
                <w:rFonts w:cs="Times New Roman"/>
                <w:lang w:val="kk-KZ"/>
              </w:rPr>
              <w:t>3</w:t>
            </w:r>
          </w:p>
        </w:tc>
        <w:tc>
          <w:tcPr>
            <w:tcW w:w="2298"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color w:val="000000"/>
                <w:sz w:val="24"/>
                <w:szCs w:val="24"/>
              </w:rPr>
            </w:pPr>
            <w:r w:rsidRPr="00A735D3">
              <w:rPr>
                <w:rFonts w:cs="Times New Roman"/>
                <w:color w:val="000000"/>
                <w:sz w:val="24"/>
                <w:szCs w:val="24"/>
              </w:rPr>
              <w:t>Жуварова Гульмира Жамантаевна</w:t>
            </w:r>
          </w:p>
        </w:tc>
        <w:tc>
          <w:tcPr>
            <w:tcW w:w="3402"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sz w:val="24"/>
                <w:szCs w:val="24"/>
                <w:lang w:val="kk-KZ"/>
              </w:rPr>
            </w:pPr>
            <w:r w:rsidRPr="00A735D3">
              <w:rPr>
                <w:rFonts w:cs="Times New Roman"/>
                <w:sz w:val="24"/>
                <w:szCs w:val="24"/>
                <w:lang w:val="kk-KZ"/>
              </w:rPr>
              <w:t>Біржан сал абай ауылында</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0801A0">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sz w:val="24"/>
                <w:szCs w:val="24"/>
                <w:lang w:val="kk-KZ"/>
              </w:rPr>
            </w:pPr>
            <w:r w:rsidRPr="00A735D3">
              <w:rPr>
                <w:rFonts w:cs="Times New Roman"/>
                <w:sz w:val="24"/>
                <w:szCs w:val="24"/>
                <w:lang w:val="kk-KZ"/>
              </w:rPr>
              <w:t>Республикалық «»Үздік сабақ» электронды әдістемелік жинақ</w:t>
            </w:r>
          </w:p>
        </w:tc>
      </w:tr>
      <w:tr w:rsidR="00063D40" w:rsidRPr="00A735D3" w:rsidTr="00063D40">
        <w:tc>
          <w:tcPr>
            <w:tcW w:w="509" w:type="dxa"/>
            <w:tcBorders>
              <w:top w:val="single" w:sz="4" w:space="0" w:color="auto"/>
              <w:left w:val="single" w:sz="4" w:space="0" w:color="auto"/>
              <w:bottom w:val="single" w:sz="4" w:space="0" w:color="auto"/>
              <w:right w:val="single" w:sz="4" w:space="0" w:color="auto"/>
            </w:tcBorders>
          </w:tcPr>
          <w:p w:rsidR="00063D40" w:rsidRDefault="00063D40" w:rsidP="00D371A8">
            <w:pPr>
              <w:jc w:val="center"/>
              <w:rPr>
                <w:rFonts w:cs="Times New Roman"/>
                <w:lang w:val="kk-KZ"/>
              </w:rPr>
            </w:pPr>
            <w:r>
              <w:rPr>
                <w:rFonts w:cs="Times New Roman"/>
                <w:lang w:val="kk-KZ"/>
              </w:rPr>
              <w:t>4</w:t>
            </w:r>
          </w:p>
        </w:tc>
        <w:tc>
          <w:tcPr>
            <w:tcW w:w="2298"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color w:val="000000"/>
                <w:sz w:val="24"/>
                <w:szCs w:val="24"/>
              </w:rPr>
            </w:pPr>
            <w:r w:rsidRPr="00A735D3">
              <w:rPr>
                <w:rFonts w:cs="Times New Roman"/>
                <w:color w:val="000000"/>
                <w:sz w:val="24"/>
                <w:szCs w:val="24"/>
              </w:rPr>
              <w:t>Смаилова Айгуль Байзулаевна</w:t>
            </w:r>
          </w:p>
        </w:tc>
        <w:tc>
          <w:tcPr>
            <w:tcW w:w="3402"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sz w:val="24"/>
                <w:szCs w:val="24"/>
                <w:lang w:val="kk-KZ"/>
              </w:rPr>
            </w:pPr>
            <w:r w:rsidRPr="00A735D3">
              <w:rPr>
                <w:rFonts w:cs="Times New Roman"/>
                <w:sz w:val="24"/>
                <w:szCs w:val="24"/>
                <w:lang w:val="kk-KZ"/>
              </w:rPr>
              <w:t>Дара және күрделі сөздер</w:t>
            </w:r>
          </w:p>
          <w:p w:rsidR="00063D40" w:rsidRPr="00A735D3" w:rsidRDefault="00063D40" w:rsidP="00D371A8">
            <w:pPr>
              <w:rPr>
                <w:rFonts w:cs="Times New Roman"/>
                <w:sz w:val="24"/>
                <w:szCs w:val="24"/>
                <w:lang w:val="kk-KZ"/>
              </w:rPr>
            </w:pPr>
            <w:r w:rsidRPr="00A735D3">
              <w:rPr>
                <w:rFonts w:cs="Times New Roman"/>
                <w:sz w:val="24"/>
                <w:szCs w:val="24"/>
                <w:lang w:val="kk-KZ"/>
              </w:rPr>
              <w:t>Мақала «Мамандығым - мақтанышым»</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0801A0">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A735D3" w:rsidRDefault="00063D40" w:rsidP="00D371A8">
            <w:pPr>
              <w:rPr>
                <w:rFonts w:cs="Times New Roman"/>
                <w:sz w:val="24"/>
                <w:szCs w:val="24"/>
                <w:lang w:val="kk-KZ"/>
              </w:rPr>
            </w:pPr>
            <w:r w:rsidRPr="00A735D3">
              <w:rPr>
                <w:rFonts w:cs="Times New Roman"/>
                <w:sz w:val="24"/>
                <w:szCs w:val="24"/>
                <w:lang w:val="kk-KZ"/>
              </w:rPr>
              <w:t>Республикалық журнал «Ұстаз мәртебесі»</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5</w:t>
            </w:r>
          </w:p>
        </w:tc>
        <w:tc>
          <w:tcPr>
            <w:tcW w:w="2298"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color w:val="000000"/>
                <w:sz w:val="24"/>
                <w:szCs w:val="24"/>
              </w:rPr>
            </w:pPr>
            <w:r w:rsidRPr="00713DD0">
              <w:rPr>
                <w:rFonts w:cs="Times New Roman"/>
                <w:color w:val="000000"/>
                <w:sz w:val="24"/>
                <w:szCs w:val="24"/>
              </w:rPr>
              <w:t>Балгожина Анар Муратовна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color w:val="000000"/>
                <w:sz w:val="24"/>
                <w:szCs w:val="24"/>
              </w:rPr>
            </w:pPr>
            <w:r w:rsidRPr="00713DD0">
              <w:rPr>
                <w:rFonts w:cs="Times New Roman"/>
                <w:color w:val="000000"/>
                <w:sz w:val="24"/>
                <w:szCs w:val="24"/>
              </w:rPr>
              <w:t xml:space="preserve"> дидактическое пособие</w:t>
            </w:r>
          </w:p>
        </w:tc>
        <w:tc>
          <w:tcPr>
            <w:tcW w:w="1417"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rPr>
            </w:pPr>
            <w:r w:rsidRPr="00713DD0">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lang w:val="kk-KZ"/>
              </w:rPr>
            </w:pPr>
            <w:r w:rsidRPr="00713DD0">
              <w:rPr>
                <w:rFonts w:cs="Times New Roman"/>
                <w:color w:val="000000"/>
                <w:sz w:val="24"/>
                <w:szCs w:val="24"/>
              </w:rPr>
              <w:t>сайт Инфоурок</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6</w:t>
            </w:r>
          </w:p>
        </w:tc>
        <w:tc>
          <w:tcPr>
            <w:tcW w:w="2298"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color w:val="000000"/>
                <w:sz w:val="24"/>
                <w:szCs w:val="24"/>
              </w:rPr>
            </w:pPr>
            <w:r w:rsidRPr="00713DD0">
              <w:rPr>
                <w:rFonts w:cs="Times New Roman"/>
                <w:color w:val="000000"/>
                <w:sz w:val="24"/>
                <w:szCs w:val="24"/>
              </w:rPr>
              <w:t>Кайдарова Сара Ермековна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color w:val="000000"/>
                <w:sz w:val="24"/>
                <w:szCs w:val="24"/>
              </w:rPr>
            </w:pPr>
            <w:r w:rsidRPr="00713DD0">
              <w:rPr>
                <w:rFonts w:cs="Times New Roman"/>
                <w:color w:val="000000"/>
                <w:sz w:val="24"/>
                <w:szCs w:val="24"/>
              </w:rPr>
              <w:t xml:space="preserve">открытый урок </w:t>
            </w:r>
          </w:p>
        </w:tc>
        <w:tc>
          <w:tcPr>
            <w:tcW w:w="1417"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rPr>
            </w:pPr>
            <w:r w:rsidRPr="00713DD0">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color w:val="000000"/>
                <w:sz w:val="24"/>
                <w:szCs w:val="24"/>
              </w:rPr>
            </w:pPr>
            <w:r w:rsidRPr="00713DD0">
              <w:rPr>
                <w:rFonts w:cs="Times New Roman"/>
                <w:color w:val="000000"/>
                <w:sz w:val="24"/>
                <w:szCs w:val="24"/>
              </w:rPr>
              <w:t>сайт Копилка уроков</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7</w:t>
            </w:r>
          </w:p>
        </w:tc>
        <w:tc>
          <w:tcPr>
            <w:tcW w:w="2298"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color w:val="000000"/>
                <w:sz w:val="24"/>
                <w:szCs w:val="24"/>
              </w:rPr>
            </w:pPr>
            <w:r w:rsidRPr="00713DD0">
              <w:rPr>
                <w:rFonts w:cs="Times New Roman"/>
                <w:color w:val="000000"/>
                <w:sz w:val="24"/>
                <w:szCs w:val="24"/>
              </w:rPr>
              <w:t>Саъдуллаев Муратбек Сахиевич</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rPr>
            </w:pPr>
            <w:r w:rsidRPr="00713DD0">
              <w:rPr>
                <w:rFonts w:cs="Times New Roman"/>
                <w:color w:val="000000"/>
                <w:sz w:val="24"/>
                <w:szCs w:val="24"/>
              </w:rPr>
              <w:t xml:space="preserve">открытый урок </w:t>
            </w:r>
          </w:p>
        </w:tc>
        <w:tc>
          <w:tcPr>
            <w:tcW w:w="1417"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rPr>
            </w:pPr>
            <w:r w:rsidRPr="00713DD0">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color w:val="000000"/>
                <w:sz w:val="24"/>
                <w:szCs w:val="24"/>
              </w:rPr>
            </w:pPr>
            <w:r w:rsidRPr="00713DD0">
              <w:rPr>
                <w:rFonts w:cs="Times New Roman"/>
                <w:color w:val="000000"/>
                <w:sz w:val="24"/>
                <w:szCs w:val="24"/>
              </w:rPr>
              <w:t>сайт Копилка уроков</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8</w:t>
            </w:r>
          </w:p>
        </w:tc>
        <w:tc>
          <w:tcPr>
            <w:tcW w:w="2298"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color w:val="000000"/>
                <w:sz w:val="24"/>
                <w:szCs w:val="24"/>
              </w:rPr>
            </w:pPr>
            <w:r w:rsidRPr="00713DD0">
              <w:rPr>
                <w:rFonts w:cs="Times New Roman"/>
                <w:color w:val="000000"/>
                <w:sz w:val="24"/>
                <w:szCs w:val="24"/>
              </w:rPr>
              <w:t>Майорова Олеся Михайловна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rPr>
            </w:pPr>
            <w:r w:rsidRPr="00713DD0">
              <w:rPr>
                <w:rFonts w:cs="Times New Roman"/>
                <w:color w:val="000000"/>
                <w:sz w:val="24"/>
                <w:szCs w:val="24"/>
              </w:rPr>
              <w:t xml:space="preserve">открытый урок </w:t>
            </w:r>
          </w:p>
        </w:tc>
        <w:tc>
          <w:tcPr>
            <w:tcW w:w="1417"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rPr>
            </w:pPr>
            <w:r w:rsidRPr="00713DD0">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lang w:val="kk-KZ"/>
              </w:rPr>
            </w:pPr>
            <w:r w:rsidRPr="00713DD0">
              <w:rPr>
                <w:rFonts w:cs="Times New Roman"/>
                <w:color w:val="000000"/>
                <w:sz w:val="24"/>
                <w:szCs w:val="24"/>
              </w:rPr>
              <w:t>журнал "Педтехнология"</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9</w:t>
            </w:r>
          </w:p>
        </w:tc>
        <w:tc>
          <w:tcPr>
            <w:tcW w:w="2298"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lang w:val="kk-KZ"/>
              </w:rPr>
            </w:pPr>
            <w:r>
              <w:rPr>
                <w:rFonts w:cs="Times New Roman"/>
                <w:sz w:val="24"/>
                <w:szCs w:val="24"/>
                <w:lang w:val="kk-KZ"/>
              </w:rPr>
              <w:t>Цыбульская Людмила Александровна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bCs/>
                <w:color w:val="000000"/>
                <w:sz w:val="24"/>
                <w:szCs w:val="24"/>
              </w:rPr>
            </w:pPr>
            <w:r w:rsidRPr="00713DD0">
              <w:rPr>
                <w:bCs/>
                <w:color w:val="000000"/>
                <w:sz w:val="24"/>
                <w:szCs w:val="24"/>
              </w:rPr>
              <w:t>Исследовательская работа по технологии «Дизайнерское использование пластиковых бутылок». Сертификат № 2633</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Pr>
                <w:rFonts w:cs="Times New Roman"/>
                <w:sz w:val="24"/>
                <w:szCs w:val="24"/>
                <w:lang w:val="kk-KZ"/>
              </w:rPr>
              <w:t>Международный</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 xml:space="preserve">Публикация на образовательном портале «Современный педагог» </w:t>
            </w:r>
            <w:hyperlink r:id="rId24" w:history="1">
              <w:r w:rsidRPr="00713DD0">
                <w:rPr>
                  <w:rStyle w:val="a3"/>
                  <w:i/>
                </w:rPr>
                <w:t>https://</w:t>
              </w:r>
              <w:r w:rsidRPr="00713DD0">
                <w:rPr>
                  <w:rStyle w:val="a3"/>
                  <w:i/>
                  <w:lang w:val="en-US"/>
                </w:rPr>
                <w:t>sovremennyypedagog</w:t>
              </w:r>
              <w:r w:rsidRPr="00713DD0">
                <w:rPr>
                  <w:rStyle w:val="a3"/>
                  <w:i/>
                </w:rPr>
                <w:t>.</w:t>
              </w:r>
              <w:r w:rsidRPr="00713DD0">
                <w:rPr>
                  <w:rStyle w:val="a3"/>
                  <w:i/>
                  <w:lang w:val="en-US"/>
                </w:rPr>
                <w:t>kz</w:t>
              </w:r>
            </w:hyperlink>
            <w:r w:rsidRPr="00713DD0">
              <w:rPr>
                <w:rFonts w:cs="Times New Roman"/>
                <w:b/>
                <w:bCs/>
                <w:i/>
                <w:color w:val="000000"/>
                <w:sz w:val="24"/>
                <w:szCs w:val="24"/>
              </w:rPr>
              <w:t xml:space="preserve"> </w:t>
            </w:r>
            <w:r w:rsidRPr="00713DD0">
              <w:rPr>
                <w:rFonts w:cs="Times New Roman"/>
                <w:bCs/>
                <w:color w:val="000000"/>
                <w:sz w:val="24"/>
                <w:szCs w:val="24"/>
              </w:rPr>
              <w:t xml:space="preserve"> </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10</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BB5F4B">
              <w:rPr>
                <w:rFonts w:cs="Times New Roman"/>
                <w:sz w:val="24"/>
                <w:szCs w:val="24"/>
                <w:lang w:val="kk-KZ"/>
              </w:rPr>
              <w:t>Цыбульская Людмила Александровна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bCs/>
                <w:color w:val="000000"/>
                <w:sz w:val="24"/>
                <w:szCs w:val="24"/>
              </w:rPr>
            </w:pPr>
            <w:r w:rsidRPr="00713DD0">
              <w:rPr>
                <w:bCs/>
                <w:color w:val="000000"/>
                <w:sz w:val="24"/>
                <w:szCs w:val="24"/>
              </w:rPr>
              <w:t>Интегрированный урок технологии и основы экономики и финансовой грамотности «Виды машинных швов». Сертификат №2632</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Pr>
                <w:rFonts w:cs="Times New Roman"/>
                <w:sz w:val="24"/>
                <w:szCs w:val="24"/>
                <w:lang w:val="kk-KZ"/>
              </w:rPr>
              <w:t>Международный</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 xml:space="preserve">Публикация на образовательном портале «Современный педагог» </w:t>
            </w:r>
            <w:hyperlink r:id="rId25" w:history="1">
              <w:r w:rsidRPr="00713DD0">
                <w:rPr>
                  <w:rStyle w:val="a3"/>
                  <w:i/>
                </w:rPr>
                <w:t>https://</w:t>
              </w:r>
              <w:r w:rsidRPr="00713DD0">
                <w:rPr>
                  <w:rStyle w:val="a3"/>
                  <w:i/>
                  <w:lang w:val="en-US"/>
                </w:rPr>
                <w:t>sovremennyypedagog</w:t>
              </w:r>
              <w:r w:rsidRPr="00713DD0">
                <w:rPr>
                  <w:rStyle w:val="a3"/>
                  <w:i/>
                </w:rPr>
                <w:t>.</w:t>
              </w:r>
              <w:r w:rsidRPr="00713DD0">
                <w:rPr>
                  <w:rStyle w:val="a3"/>
                  <w:i/>
                  <w:lang w:val="en-US"/>
                </w:rPr>
                <w:t>kz</w:t>
              </w:r>
            </w:hyperlink>
            <w:r w:rsidRPr="00713DD0">
              <w:rPr>
                <w:rFonts w:cs="Times New Roman"/>
                <w:b/>
                <w:bCs/>
                <w:i/>
                <w:color w:val="000000"/>
                <w:sz w:val="24"/>
                <w:szCs w:val="24"/>
              </w:rPr>
              <w:t xml:space="preserve"> </w:t>
            </w:r>
            <w:r w:rsidRPr="00713DD0">
              <w:rPr>
                <w:rFonts w:cs="Times New Roman"/>
                <w:bCs/>
                <w:color w:val="000000"/>
                <w:sz w:val="24"/>
                <w:szCs w:val="24"/>
              </w:rPr>
              <w:t xml:space="preserve"> </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11</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BB5F4B">
              <w:rPr>
                <w:rFonts w:cs="Times New Roman"/>
                <w:sz w:val="24"/>
                <w:szCs w:val="24"/>
                <w:lang w:val="kk-KZ"/>
              </w:rPr>
              <w:t>Цыбульская Людмила Александровна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bCs/>
                <w:color w:val="000000"/>
                <w:sz w:val="24"/>
                <w:szCs w:val="24"/>
              </w:rPr>
            </w:pPr>
            <w:r w:rsidRPr="00713DD0">
              <w:rPr>
                <w:bCs/>
                <w:color w:val="000000"/>
                <w:sz w:val="24"/>
                <w:szCs w:val="24"/>
              </w:rPr>
              <w:t>Открытый урок по технологии «Казахская национальная одежда» -7 класс, №12288</w:t>
            </w:r>
          </w:p>
          <w:p w:rsidR="00063D40" w:rsidRPr="00713DD0" w:rsidRDefault="00063D40" w:rsidP="00D371A8">
            <w:pPr>
              <w:rPr>
                <w:bCs/>
                <w:color w:val="000000"/>
                <w:sz w:val="24"/>
                <w:szCs w:val="24"/>
              </w:rPr>
            </w:pPr>
            <w:r w:rsidRPr="00713DD0">
              <w:rPr>
                <w:bCs/>
                <w:color w:val="000000"/>
                <w:sz w:val="24"/>
                <w:szCs w:val="24"/>
              </w:rPr>
              <w:t>Презентация по технологии Своя игра «Лоскутная мастерская» - 5 класс, №12304</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B1321D">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 xml:space="preserve"> Публикация на образовательном портале «Знанио» </w:t>
            </w:r>
            <w:r w:rsidRPr="00713DD0">
              <w:rPr>
                <w:rFonts w:cs="Times New Roman"/>
                <w:b/>
                <w:bCs/>
                <w:i/>
                <w:color w:val="000000"/>
                <w:sz w:val="24"/>
                <w:szCs w:val="24"/>
              </w:rPr>
              <w:t>https://znanio.ru</w:t>
            </w:r>
            <w:r w:rsidRPr="00713DD0">
              <w:rPr>
                <w:rFonts w:cs="Times New Roman"/>
                <w:bCs/>
                <w:color w:val="000000"/>
                <w:sz w:val="24"/>
                <w:szCs w:val="24"/>
              </w:rPr>
              <w:t xml:space="preserve"> </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12</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BB5F4B">
              <w:rPr>
                <w:rFonts w:cs="Times New Roman"/>
                <w:sz w:val="24"/>
                <w:szCs w:val="24"/>
                <w:lang w:val="kk-KZ"/>
              </w:rPr>
              <w:t>Цыбульская Людмила Александровна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bCs/>
                <w:color w:val="000000"/>
                <w:sz w:val="24"/>
                <w:szCs w:val="24"/>
              </w:rPr>
            </w:pPr>
            <w:r w:rsidRPr="00713DD0">
              <w:rPr>
                <w:bCs/>
                <w:color w:val="000000"/>
                <w:sz w:val="24"/>
                <w:szCs w:val="24"/>
              </w:rPr>
              <w:t>Урок-ига «Путешествие в страну знаний и умений», №102134</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B1321D">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 xml:space="preserve">Публикация на образовательном портале  INTOLIMP </w:t>
            </w:r>
            <w:r w:rsidRPr="00713DD0">
              <w:rPr>
                <w:rFonts w:cs="Times New Roman"/>
                <w:b/>
                <w:bCs/>
                <w:i/>
                <w:color w:val="000000"/>
                <w:sz w:val="24"/>
                <w:szCs w:val="24"/>
              </w:rPr>
              <w:t>https://intolimp.org</w:t>
            </w:r>
            <w:r w:rsidRPr="00713DD0">
              <w:rPr>
                <w:rFonts w:cs="Times New Roman"/>
                <w:bCs/>
                <w:color w:val="000000"/>
                <w:sz w:val="24"/>
                <w:szCs w:val="24"/>
              </w:rPr>
              <w:t xml:space="preserve"> </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13</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BB5F4B">
              <w:rPr>
                <w:rFonts w:cs="Times New Roman"/>
                <w:sz w:val="24"/>
                <w:szCs w:val="24"/>
                <w:lang w:val="kk-KZ"/>
              </w:rPr>
              <w:t>Цыбульская Людмила Александровна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bCs/>
                <w:color w:val="000000"/>
                <w:sz w:val="24"/>
                <w:szCs w:val="24"/>
              </w:rPr>
            </w:pPr>
            <w:r w:rsidRPr="00713DD0">
              <w:rPr>
                <w:bCs/>
                <w:color w:val="000000"/>
                <w:sz w:val="24"/>
                <w:szCs w:val="24"/>
              </w:rPr>
              <w:t>Уроки: «Сладкие блюда и напитки» №ДБ-458302</w:t>
            </w:r>
          </w:p>
          <w:p w:rsidR="00063D40" w:rsidRPr="00713DD0" w:rsidRDefault="00063D40" w:rsidP="00D371A8">
            <w:pPr>
              <w:rPr>
                <w:bCs/>
                <w:color w:val="000000"/>
                <w:sz w:val="24"/>
                <w:szCs w:val="24"/>
              </w:rPr>
            </w:pPr>
            <w:r w:rsidRPr="00713DD0">
              <w:rPr>
                <w:bCs/>
                <w:color w:val="000000"/>
                <w:sz w:val="24"/>
                <w:szCs w:val="24"/>
              </w:rPr>
              <w:t>«Овощи в питании» №ДБ-458359</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B1321D">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 xml:space="preserve">Публикация на образовательном портале  infourok.ru  </w:t>
            </w:r>
            <w:r w:rsidRPr="00713DD0">
              <w:rPr>
                <w:rFonts w:cs="Times New Roman"/>
                <w:b/>
                <w:bCs/>
                <w:i/>
                <w:color w:val="000000"/>
                <w:sz w:val="24"/>
                <w:szCs w:val="24"/>
              </w:rPr>
              <w:t>https://infourok.ru</w:t>
            </w:r>
            <w:r w:rsidRPr="00713DD0">
              <w:rPr>
                <w:rFonts w:cs="Times New Roman"/>
                <w:bCs/>
                <w:color w:val="000000"/>
                <w:sz w:val="24"/>
                <w:szCs w:val="24"/>
              </w:rPr>
              <w:t xml:space="preserve">    </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14</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103DF3">
              <w:rPr>
                <w:sz w:val="24"/>
                <w:szCs w:val="24"/>
              </w:rPr>
              <w:t>Денисевич Юлия Викторовна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lang w:val="kk-KZ"/>
              </w:rPr>
            </w:pPr>
            <w:r w:rsidRPr="00516FE9">
              <w:rPr>
                <w:sz w:val="24"/>
                <w:szCs w:val="24"/>
              </w:rPr>
              <w:t>Дидактические игры – эффективный фактор развития младших школьников</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B1321D">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Публикация на образовательном портале</w:t>
            </w:r>
            <w:r>
              <w:rPr>
                <w:rFonts w:cs="Times New Roman"/>
                <w:bCs/>
                <w:color w:val="000000"/>
                <w:sz w:val="24"/>
                <w:szCs w:val="24"/>
              </w:rPr>
              <w:t xml:space="preserve"> мультиурок</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15</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B70F92">
              <w:rPr>
                <w:sz w:val="24"/>
                <w:szCs w:val="24"/>
              </w:rPr>
              <w:t>Нестерова Галина Александровна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lang w:val="kk-KZ"/>
              </w:rPr>
            </w:pPr>
            <w:r w:rsidRPr="00516FE9">
              <w:rPr>
                <w:sz w:val="24"/>
                <w:szCs w:val="24"/>
              </w:rPr>
              <w:t>Разработка урока по математике с использованием ИКТ технологий</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B1321D">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 xml:space="preserve">Публикация на образовательном портале  INTOLIMP </w:t>
            </w:r>
            <w:r w:rsidRPr="00713DD0">
              <w:rPr>
                <w:rFonts w:cs="Times New Roman"/>
                <w:b/>
                <w:bCs/>
                <w:i/>
                <w:color w:val="000000"/>
                <w:sz w:val="24"/>
                <w:szCs w:val="24"/>
              </w:rPr>
              <w:t>https://intolimp.org</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16</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B70F92">
              <w:rPr>
                <w:sz w:val="24"/>
                <w:szCs w:val="24"/>
              </w:rPr>
              <w:t>Нестерова Галина Александровна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lang w:val="kk-KZ"/>
              </w:rPr>
            </w:pPr>
            <w:r w:rsidRPr="00516FE9">
              <w:rPr>
                <w:sz w:val="24"/>
                <w:szCs w:val="24"/>
              </w:rPr>
              <w:t>Формы и методы работы с одаренными детьми</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B1321D">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 xml:space="preserve">Публикация на образовательном портале «Знанио» </w:t>
            </w:r>
            <w:r w:rsidRPr="00713DD0">
              <w:rPr>
                <w:rFonts w:cs="Times New Roman"/>
                <w:b/>
                <w:bCs/>
                <w:i/>
                <w:color w:val="000000"/>
                <w:sz w:val="24"/>
                <w:szCs w:val="24"/>
              </w:rPr>
              <w:t>https://znanio.ru</w:t>
            </w:r>
          </w:p>
        </w:tc>
      </w:tr>
      <w:tr w:rsidR="00063D40" w:rsidRPr="00713DD0" w:rsidTr="00063D40">
        <w:trPr>
          <w:trHeight w:val="854"/>
        </w:trPr>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17</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F429D1">
              <w:rPr>
                <w:sz w:val="24"/>
                <w:szCs w:val="24"/>
              </w:rPr>
              <w:t>Рубанова Елена Яковлевна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lang w:val="kk-KZ"/>
              </w:rPr>
            </w:pPr>
            <w:r w:rsidRPr="00516FE9">
              <w:rPr>
                <w:sz w:val="24"/>
                <w:szCs w:val="24"/>
              </w:rPr>
              <w:t>Презентация открытого урока по познанию мира «ДЕТИ В СЕМЬЕ»</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44385F">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516FE9" w:rsidRDefault="00063D40" w:rsidP="00D371A8">
            <w:pPr>
              <w:pStyle w:val="ae"/>
              <w:rPr>
                <w:rFonts w:ascii="Times New Roman" w:hAnsi="Times New Roman"/>
                <w:sz w:val="24"/>
                <w:szCs w:val="24"/>
                <w:lang w:val="en-US"/>
              </w:rPr>
            </w:pPr>
            <w:r w:rsidRPr="00516FE9">
              <w:rPr>
                <w:rFonts w:ascii="Times New Roman" w:hAnsi="Times New Roman"/>
                <w:sz w:val="24"/>
                <w:szCs w:val="24"/>
                <w:lang w:val="en-US"/>
              </w:rPr>
              <w:t>kopilkaurokov</w:t>
            </w:r>
            <w:r w:rsidRPr="00516FE9">
              <w:rPr>
                <w:rFonts w:ascii="Times New Roman" w:hAnsi="Times New Roman"/>
                <w:sz w:val="24"/>
                <w:szCs w:val="24"/>
              </w:rPr>
              <w:t>.</w:t>
            </w:r>
            <w:r w:rsidRPr="00516FE9">
              <w:rPr>
                <w:rFonts w:ascii="Times New Roman" w:hAnsi="Times New Roman"/>
                <w:sz w:val="24"/>
                <w:szCs w:val="24"/>
                <w:lang w:val="en-US"/>
              </w:rPr>
              <w:t>ru</w:t>
            </w:r>
          </w:p>
          <w:p w:rsidR="00063D40" w:rsidRDefault="00063D40" w:rsidP="00D371A8">
            <w:pPr>
              <w:pStyle w:val="ae"/>
              <w:rPr>
                <w:rFonts w:ascii="Times New Roman" w:hAnsi="Times New Roman"/>
                <w:sz w:val="24"/>
                <w:szCs w:val="24"/>
              </w:rPr>
            </w:pPr>
          </w:p>
          <w:p w:rsidR="00063D40" w:rsidRPr="00713DD0" w:rsidRDefault="00063D40" w:rsidP="00D371A8">
            <w:pPr>
              <w:rPr>
                <w:rFonts w:cs="Times New Roman"/>
                <w:bCs/>
                <w:color w:val="000000"/>
                <w:sz w:val="24"/>
                <w:szCs w:val="24"/>
              </w:rPr>
            </w:pP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18</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F429D1">
              <w:rPr>
                <w:sz w:val="24"/>
                <w:szCs w:val="24"/>
              </w:rPr>
              <w:t>Рубанова Елена Яковлевна</w:t>
            </w:r>
          </w:p>
        </w:tc>
        <w:tc>
          <w:tcPr>
            <w:tcW w:w="3402" w:type="dxa"/>
            <w:tcBorders>
              <w:top w:val="single" w:sz="4" w:space="0" w:color="auto"/>
              <w:left w:val="single" w:sz="4" w:space="0" w:color="auto"/>
              <w:bottom w:val="single" w:sz="4" w:space="0" w:color="auto"/>
              <w:right w:val="single" w:sz="4" w:space="0" w:color="auto"/>
            </w:tcBorders>
          </w:tcPr>
          <w:p w:rsidR="00063D40" w:rsidRPr="00955B33" w:rsidRDefault="00063D40" w:rsidP="00D371A8">
            <w:pPr>
              <w:pStyle w:val="ae"/>
              <w:rPr>
                <w:rFonts w:ascii="Times New Roman" w:hAnsi="Times New Roman" w:cs="Times New Roman"/>
                <w:sz w:val="24"/>
                <w:szCs w:val="24"/>
              </w:rPr>
            </w:pPr>
            <w:r w:rsidRPr="00516FE9">
              <w:rPr>
                <w:rFonts w:ascii="Times New Roman" w:hAnsi="Times New Roman"/>
                <w:sz w:val="24"/>
                <w:szCs w:val="24"/>
              </w:rPr>
              <w:t>Презентация «Закрепление навыков умножения чисел, оканчивающихся нулями»</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44385F">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516FE9" w:rsidRDefault="00063D40" w:rsidP="00D371A8">
            <w:pPr>
              <w:pStyle w:val="ae"/>
              <w:rPr>
                <w:rFonts w:ascii="Times New Roman" w:hAnsi="Times New Roman"/>
                <w:sz w:val="24"/>
                <w:szCs w:val="24"/>
                <w:lang w:val="en-US"/>
              </w:rPr>
            </w:pPr>
            <w:r w:rsidRPr="00516FE9">
              <w:rPr>
                <w:rFonts w:ascii="Times New Roman" w:hAnsi="Times New Roman"/>
                <w:sz w:val="24"/>
                <w:szCs w:val="24"/>
                <w:lang w:val="en-US"/>
              </w:rPr>
              <w:t>videouroki</w:t>
            </w:r>
            <w:r w:rsidRPr="00516FE9">
              <w:rPr>
                <w:rFonts w:ascii="Times New Roman" w:hAnsi="Times New Roman"/>
                <w:sz w:val="24"/>
                <w:szCs w:val="24"/>
              </w:rPr>
              <w:t>.</w:t>
            </w:r>
            <w:r w:rsidRPr="00516FE9">
              <w:rPr>
                <w:rFonts w:ascii="Times New Roman" w:hAnsi="Times New Roman"/>
                <w:sz w:val="24"/>
                <w:szCs w:val="24"/>
                <w:lang w:val="en-US"/>
              </w:rPr>
              <w:t>net</w:t>
            </w:r>
          </w:p>
          <w:p w:rsidR="00063D40" w:rsidRPr="00713DD0" w:rsidRDefault="00063D40" w:rsidP="00D371A8">
            <w:pPr>
              <w:rPr>
                <w:rFonts w:cs="Times New Roman"/>
                <w:bCs/>
                <w:color w:val="000000"/>
                <w:sz w:val="24"/>
                <w:szCs w:val="24"/>
              </w:rPr>
            </w:pP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19</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F429D1">
              <w:rPr>
                <w:sz w:val="24"/>
                <w:szCs w:val="24"/>
              </w:rPr>
              <w:t>Рубанова Елена Яковлевна</w:t>
            </w:r>
          </w:p>
        </w:tc>
        <w:tc>
          <w:tcPr>
            <w:tcW w:w="340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sz w:val="24"/>
                <w:szCs w:val="24"/>
                <w:lang w:val="kk-KZ"/>
              </w:rPr>
            </w:pPr>
            <w:r w:rsidRPr="00516FE9">
              <w:rPr>
                <w:sz w:val="24"/>
                <w:szCs w:val="24"/>
              </w:rPr>
              <w:t>Приемы и  стратегии критического мышления</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44385F">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rPr>
                <w:rFonts w:cs="Times New Roman"/>
                <w:bCs/>
                <w:color w:val="000000"/>
                <w:sz w:val="24"/>
                <w:szCs w:val="24"/>
              </w:rPr>
            </w:pPr>
            <w:r w:rsidRPr="00713DD0">
              <w:rPr>
                <w:rFonts w:cs="Times New Roman"/>
                <w:bCs/>
                <w:color w:val="000000"/>
                <w:sz w:val="24"/>
                <w:szCs w:val="24"/>
              </w:rPr>
              <w:t xml:space="preserve">Публикация на образовательном портале  INTOLIMP </w:t>
            </w:r>
            <w:r w:rsidRPr="00713DD0">
              <w:rPr>
                <w:rFonts w:cs="Times New Roman"/>
                <w:b/>
                <w:bCs/>
                <w:i/>
                <w:color w:val="000000"/>
                <w:sz w:val="24"/>
                <w:szCs w:val="24"/>
              </w:rPr>
              <w:t>https://intolimp.org</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20</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1706A0">
              <w:rPr>
                <w:sz w:val="24"/>
                <w:szCs w:val="24"/>
              </w:rPr>
              <w:t>Вотчал Светлана Николаевна</w:t>
            </w:r>
          </w:p>
        </w:tc>
        <w:tc>
          <w:tcPr>
            <w:tcW w:w="3402" w:type="dxa"/>
            <w:tcBorders>
              <w:top w:val="single" w:sz="4" w:space="0" w:color="auto"/>
              <w:left w:val="single" w:sz="4" w:space="0" w:color="auto"/>
              <w:bottom w:val="single" w:sz="4" w:space="0" w:color="auto"/>
              <w:right w:val="single" w:sz="4" w:space="0" w:color="auto"/>
            </w:tcBorders>
          </w:tcPr>
          <w:p w:rsidR="00063D40" w:rsidRPr="00EF0E1C" w:rsidRDefault="00063D40" w:rsidP="00D371A8">
            <w:pPr>
              <w:pStyle w:val="ae"/>
              <w:rPr>
                <w:rFonts w:ascii="Times New Roman" w:hAnsi="Times New Roman" w:cs="Times New Roman"/>
                <w:sz w:val="24"/>
                <w:szCs w:val="24"/>
              </w:rPr>
            </w:pPr>
            <w:r>
              <w:rPr>
                <w:rFonts w:ascii="Times New Roman" w:hAnsi="Times New Roman"/>
                <w:sz w:val="24"/>
                <w:szCs w:val="24"/>
              </w:rPr>
              <w:t>Публикация классного часа «Я патриот свое страны»</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44385F">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DE7933" w:rsidRDefault="00063D40" w:rsidP="00D371A8">
            <w:pPr>
              <w:pStyle w:val="ae"/>
              <w:rPr>
                <w:rFonts w:ascii="Times New Roman" w:hAnsi="Times New Roman"/>
                <w:sz w:val="24"/>
                <w:szCs w:val="24"/>
                <w:lang w:val="en-US"/>
              </w:rPr>
            </w:pPr>
            <w:r w:rsidRPr="00DE7933">
              <w:rPr>
                <w:rFonts w:ascii="Times New Roman" w:hAnsi="Times New Roman"/>
                <w:sz w:val="24"/>
                <w:szCs w:val="24"/>
                <w:lang w:val="en-US"/>
              </w:rPr>
              <w:t>kopilkaurokov</w:t>
            </w:r>
            <w:r w:rsidRPr="00DE7933">
              <w:rPr>
                <w:rFonts w:ascii="Times New Roman" w:hAnsi="Times New Roman"/>
                <w:sz w:val="24"/>
                <w:szCs w:val="24"/>
              </w:rPr>
              <w:t>.</w:t>
            </w:r>
            <w:r w:rsidRPr="00DE7933">
              <w:rPr>
                <w:rFonts w:ascii="Times New Roman" w:hAnsi="Times New Roman"/>
                <w:sz w:val="24"/>
                <w:szCs w:val="24"/>
                <w:lang w:val="en-US"/>
              </w:rPr>
              <w:t>ru</w:t>
            </w:r>
          </w:p>
        </w:tc>
      </w:tr>
      <w:tr w:rsidR="00063D40" w:rsidRPr="00713DD0" w:rsidTr="00063D40">
        <w:trPr>
          <w:trHeight w:val="781"/>
        </w:trPr>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21</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1706A0">
              <w:rPr>
                <w:sz w:val="24"/>
                <w:szCs w:val="24"/>
              </w:rPr>
              <w:t>Вотчал Светлана Николаевна</w:t>
            </w:r>
          </w:p>
        </w:tc>
        <w:tc>
          <w:tcPr>
            <w:tcW w:w="3402" w:type="dxa"/>
            <w:tcBorders>
              <w:top w:val="single" w:sz="4" w:space="0" w:color="auto"/>
              <w:left w:val="single" w:sz="4" w:space="0" w:color="auto"/>
              <w:bottom w:val="single" w:sz="4" w:space="0" w:color="auto"/>
              <w:right w:val="single" w:sz="4" w:space="0" w:color="auto"/>
            </w:tcBorders>
          </w:tcPr>
          <w:p w:rsidR="00063D40" w:rsidRPr="00EF0E1C" w:rsidRDefault="00063D40" w:rsidP="00D371A8">
            <w:pPr>
              <w:pStyle w:val="ae"/>
              <w:rPr>
                <w:rFonts w:ascii="Times New Roman" w:hAnsi="Times New Roman" w:cs="Times New Roman"/>
                <w:sz w:val="24"/>
                <w:szCs w:val="24"/>
              </w:rPr>
            </w:pPr>
            <w:r w:rsidRPr="001D5C64">
              <w:rPr>
                <w:rFonts w:ascii="Times New Roman" w:hAnsi="Times New Roman"/>
                <w:sz w:val="24"/>
                <w:szCs w:val="24"/>
              </w:rPr>
              <w:t>Публикация «Курс факультатива по развитию речи»</w:t>
            </w:r>
          </w:p>
        </w:tc>
        <w:tc>
          <w:tcPr>
            <w:tcW w:w="1417" w:type="dxa"/>
            <w:tcBorders>
              <w:top w:val="single" w:sz="4" w:space="0" w:color="auto"/>
              <w:left w:val="single" w:sz="4" w:space="0" w:color="auto"/>
              <w:bottom w:val="single" w:sz="4" w:space="0" w:color="auto"/>
              <w:right w:val="single" w:sz="4" w:space="0" w:color="auto"/>
            </w:tcBorders>
          </w:tcPr>
          <w:p w:rsidR="00063D40" w:rsidRDefault="00063D40" w:rsidP="00D371A8">
            <w:r w:rsidRPr="0044385F">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516FE9" w:rsidRDefault="00063D40" w:rsidP="00D371A8">
            <w:pPr>
              <w:pStyle w:val="ae"/>
              <w:rPr>
                <w:rFonts w:ascii="Times New Roman" w:hAnsi="Times New Roman"/>
                <w:sz w:val="24"/>
                <w:szCs w:val="24"/>
                <w:lang w:val="en-US"/>
              </w:rPr>
            </w:pPr>
            <w:r w:rsidRPr="00516FE9">
              <w:rPr>
                <w:rFonts w:ascii="Times New Roman" w:hAnsi="Times New Roman"/>
                <w:sz w:val="24"/>
                <w:szCs w:val="24"/>
                <w:lang w:val="en-US"/>
              </w:rPr>
              <w:t>kopilkaurokov</w:t>
            </w:r>
            <w:r w:rsidRPr="00516FE9">
              <w:rPr>
                <w:rFonts w:ascii="Times New Roman" w:hAnsi="Times New Roman"/>
                <w:sz w:val="24"/>
                <w:szCs w:val="24"/>
              </w:rPr>
              <w:t>.</w:t>
            </w:r>
            <w:r w:rsidRPr="00516FE9">
              <w:rPr>
                <w:rFonts w:ascii="Times New Roman" w:hAnsi="Times New Roman"/>
                <w:sz w:val="24"/>
                <w:szCs w:val="24"/>
                <w:lang w:val="en-US"/>
              </w:rPr>
              <w:t>ru</w:t>
            </w:r>
          </w:p>
          <w:p w:rsidR="00063D40" w:rsidRDefault="00063D40" w:rsidP="00D371A8">
            <w:pPr>
              <w:pStyle w:val="ae"/>
              <w:rPr>
                <w:rFonts w:ascii="Times New Roman" w:hAnsi="Times New Roman"/>
                <w:sz w:val="24"/>
                <w:szCs w:val="24"/>
              </w:rPr>
            </w:pPr>
          </w:p>
          <w:p w:rsidR="00063D40" w:rsidRPr="00DE7933" w:rsidRDefault="00063D40" w:rsidP="00D371A8">
            <w:pPr>
              <w:pStyle w:val="ae"/>
              <w:rPr>
                <w:rFonts w:ascii="Times New Roman" w:hAnsi="Times New Roman"/>
                <w:sz w:val="24"/>
                <w:szCs w:val="24"/>
              </w:rPr>
            </w:pPr>
          </w:p>
        </w:tc>
      </w:tr>
      <w:tr w:rsidR="00063D40" w:rsidRPr="00713DD0" w:rsidTr="00063D40">
        <w:trPr>
          <w:trHeight w:val="1800"/>
        </w:trPr>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22</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1B7DA8">
              <w:rPr>
                <w:rFonts w:cs="Times New Roman"/>
                <w:color w:val="000000"/>
                <w:sz w:val="24"/>
                <w:szCs w:val="24"/>
              </w:rPr>
              <w:t>Чернова Татьяна Дмитриевна</w:t>
            </w:r>
          </w:p>
        </w:tc>
        <w:tc>
          <w:tcPr>
            <w:tcW w:w="3402" w:type="dxa"/>
            <w:tcBorders>
              <w:top w:val="single" w:sz="4" w:space="0" w:color="auto"/>
              <w:left w:val="single" w:sz="4" w:space="0" w:color="auto"/>
              <w:bottom w:val="single" w:sz="4" w:space="0" w:color="auto"/>
              <w:right w:val="single" w:sz="4" w:space="0" w:color="auto"/>
            </w:tcBorders>
          </w:tcPr>
          <w:p w:rsidR="00063D40" w:rsidRPr="001D5C64" w:rsidRDefault="00063D40" w:rsidP="00D371A8">
            <w:pPr>
              <w:pStyle w:val="ae"/>
              <w:rPr>
                <w:rFonts w:ascii="Times New Roman" w:hAnsi="Times New Roman"/>
                <w:sz w:val="24"/>
                <w:szCs w:val="24"/>
              </w:rPr>
            </w:pPr>
            <w:r>
              <w:rPr>
                <w:rFonts w:ascii="Times New Roman" w:hAnsi="Times New Roman"/>
                <w:sz w:val="24"/>
                <w:szCs w:val="24"/>
              </w:rPr>
              <w:t>Методические рекомендации «Формирование математической грамотности через применение методов критического мышления»</w:t>
            </w:r>
          </w:p>
        </w:tc>
        <w:tc>
          <w:tcPr>
            <w:tcW w:w="1417" w:type="dxa"/>
            <w:tcBorders>
              <w:top w:val="single" w:sz="4" w:space="0" w:color="auto"/>
              <w:left w:val="single" w:sz="4" w:space="0" w:color="auto"/>
              <w:bottom w:val="single" w:sz="4" w:space="0" w:color="auto"/>
              <w:right w:val="single" w:sz="4" w:space="0" w:color="auto"/>
            </w:tcBorders>
          </w:tcPr>
          <w:p w:rsidR="00063D40" w:rsidRPr="0044385F" w:rsidRDefault="00063D40" w:rsidP="00D371A8">
            <w:pPr>
              <w:rPr>
                <w:rFonts w:cs="Times New Roman"/>
                <w:sz w:val="24"/>
                <w:szCs w:val="24"/>
                <w:lang w:val="kk-KZ"/>
              </w:rPr>
            </w:pPr>
            <w:r>
              <w:rPr>
                <w:rFonts w:cs="Times New Roman"/>
                <w:sz w:val="24"/>
                <w:szCs w:val="24"/>
                <w:lang w:val="kk-KZ"/>
              </w:rPr>
              <w:t>Международный</w:t>
            </w:r>
          </w:p>
        </w:tc>
        <w:tc>
          <w:tcPr>
            <w:tcW w:w="2552" w:type="dxa"/>
            <w:tcBorders>
              <w:top w:val="single" w:sz="4" w:space="0" w:color="auto"/>
              <w:left w:val="single" w:sz="4" w:space="0" w:color="auto"/>
              <w:bottom w:val="single" w:sz="4" w:space="0" w:color="auto"/>
              <w:right w:val="single" w:sz="4" w:space="0" w:color="auto"/>
            </w:tcBorders>
          </w:tcPr>
          <w:p w:rsidR="00063D40" w:rsidRDefault="00063D40" w:rsidP="00D371A8">
            <w:r w:rsidRPr="002C1C03">
              <w:rPr>
                <w:rFonts w:cs="Times New Roman"/>
                <w:bCs/>
                <w:color w:val="000000"/>
                <w:sz w:val="24"/>
                <w:szCs w:val="24"/>
              </w:rPr>
              <w:t xml:space="preserve">Публикация на образовательном портале «Современный педагог» </w:t>
            </w:r>
            <w:hyperlink r:id="rId26" w:history="1">
              <w:r w:rsidRPr="002C1C03">
                <w:rPr>
                  <w:rStyle w:val="a3"/>
                  <w:i/>
                </w:rPr>
                <w:t>https://</w:t>
              </w:r>
              <w:r w:rsidRPr="002C1C03">
                <w:rPr>
                  <w:rStyle w:val="a3"/>
                  <w:i/>
                  <w:lang w:val="en-US"/>
                </w:rPr>
                <w:t>sovremennyypedagog</w:t>
              </w:r>
              <w:r w:rsidRPr="002C1C03">
                <w:rPr>
                  <w:rStyle w:val="a3"/>
                  <w:i/>
                </w:rPr>
                <w:t>.</w:t>
              </w:r>
              <w:r w:rsidRPr="002C1C03">
                <w:rPr>
                  <w:rStyle w:val="a3"/>
                  <w:i/>
                  <w:lang w:val="en-US"/>
                </w:rPr>
                <w:t>kz</w:t>
              </w:r>
            </w:hyperlink>
            <w:r w:rsidRPr="002C1C03">
              <w:rPr>
                <w:rFonts w:cs="Times New Roman"/>
                <w:b/>
                <w:bCs/>
                <w:i/>
                <w:color w:val="000000"/>
                <w:sz w:val="24"/>
                <w:szCs w:val="24"/>
              </w:rPr>
              <w:t xml:space="preserve"> </w:t>
            </w:r>
            <w:r w:rsidRPr="002C1C03">
              <w:rPr>
                <w:rFonts w:cs="Times New Roman"/>
                <w:bCs/>
                <w:color w:val="000000"/>
                <w:sz w:val="24"/>
                <w:szCs w:val="24"/>
              </w:rPr>
              <w:t xml:space="preserve"> </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23</w:t>
            </w:r>
          </w:p>
        </w:tc>
        <w:tc>
          <w:tcPr>
            <w:tcW w:w="2298" w:type="dxa"/>
            <w:tcBorders>
              <w:top w:val="single" w:sz="4" w:space="0" w:color="auto"/>
              <w:left w:val="single" w:sz="4" w:space="0" w:color="auto"/>
              <w:bottom w:val="single" w:sz="4" w:space="0" w:color="auto"/>
              <w:right w:val="single" w:sz="4" w:space="0" w:color="auto"/>
            </w:tcBorders>
          </w:tcPr>
          <w:p w:rsidR="00063D40" w:rsidRDefault="00063D40" w:rsidP="00D371A8">
            <w:r w:rsidRPr="001B7DA8">
              <w:rPr>
                <w:rFonts w:cs="Times New Roman"/>
                <w:color w:val="000000"/>
                <w:sz w:val="24"/>
                <w:szCs w:val="24"/>
              </w:rPr>
              <w:t>Чернова Татьяна Дмитриевна</w:t>
            </w:r>
          </w:p>
        </w:tc>
        <w:tc>
          <w:tcPr>
            <w:tcW w:w="3402" w:type="dxa"/>
            <w:tcBorders>
              <w:top w:val="single" w:sz="4" w:space="0" w:color="auto"/>
              <w:left w:val="single" w:sz="4" w:space="0" w:color="auto"/>
              <w:bottom w:val="single" w:sz="4" w:space="0" w:color="auto"/>
              <w:right w:val="single" w:sz="4" w:space="0" w:color="auto"/>
            </w:tcBorders>
          </w:tcPr>
          <w:p w:rsidR="00063D40" w:rsidRPr="001D5C64" w:rsidRDefault="00063D40" w:rsidP="00D371A8">
            <w:pPr>
              <w:pStyle w:val="ae"/>
              <w:rPr>
                <w:rFonts w:ascii="Times New Roman" w:hAnsi="Times New Roman"/>
                <w:sz w:val="24"/>
                <w:szCs w:val="24"/>
              </w:rPr>
            </w:pPr>
            <w:r>
              <w:rPr>
                <w:rFonts w:ascii="Times New Roman" w:hAnsi="Times New Roman"/>
                <w:sz w:val="24"/>
                <w:szCs w:val="24"/>
              </w:rPr>
              <w:t>Презентация «Решение квадратных уравнений»</w:t>
            </w:r>
          </w:p>
        </w:tc>
        <w:tc>
          <w:tcPr>
            <w:tcW w:w="1417" w:type="dxa"/>
            <w:tcBorders>
              <w:top w:val="single" w:sz="4" w:space="0" w:color="auto"/>
              <w:left w:val="single" w:sz="4" w:space="0" w:color="auto"/>
              <w:bottom w:val="single" w:sz="4" w:space="0" w:color="auto"/>
              <w:right w:val="single" w:sz="4" w:space="0" w:color="auto"/>
            </w:tcBorders>
          </w:tcPr>
          <w:p w:rsidR="00063D40" w:rsidRPr="0044385F" w:rsidRDefault="00063D40" w:rsidP="00D371A8">
            <w:pPr>
              <w:rPr>
                <w:rFonts w:cs="Times New Roman"/>
                <w:sz w:val="24"/>
                <w:szCs w:val="24"/>
                <w:lang w:val="kk-KZ"/>
              </w:rPr>
            </w:pPr>
            <w:r>
              <w:rPr>
                <w:rFonts w:cs="Times New Roman"/>
                <w:sz w:val="24"/>
                <w:szCs w:val="24"/>
                <w:lang w:val="kk-KZ"/>
              </w:rPr>
              <w:t>Международный</w:t>
            </w:r>
          </w:p>
        </w:tc>
        <w:tc>
          <w:tcPr>
            <w:tcW w:w="2552" w:type="dxa"/>
            <w:tcBorders>
              <w:top w:val="single" w:sz="4" w:space="0" w:color="auto"/>
              <w:left w:val="single" w:sz="4" w:space="0" w:color="auto"/>
              <w:bottom w:val="single" w:sz="4" w:space="0" w:color="auto"/>
              <w:right w:val="single" w:sz="4" w:space="0" w:color="auto"/>
            </w:tcBorders>
          </w:tcPr>
          <w:p w:rsidR="00063D40" w:rsidRDefault="00063D40" w:rsidP="00D371A8">
            <w:r w:rsidRPr="002C1C03">
              <w:rPr>
                <w:rFonts w:cs="Times New Roman"/>
                <w:bCs/>
                <w:color w:val="000000"/>
                <w:sz w:val="24"/>
                <w:szCs w:val="24"/>
              </w:rPr>
              <w:t xml:space="preserve">Публикация на образовательном портале «Современный педагог» </w:t>
            </w:r>
            <w:hyperlink r:id="rId27" w:history="1">
              <w:r w:rsidRPr="002C1C03">
                <w:rPr>
                  <w:rStyle w:val="a3"/>
                  <w:i/>
                </w:rPr>
                <w:t>https://</w:t>
              </w:r>
              <w:r w:rsidRPr="002C1C03">
                <w:rPr>
                  <w:rStyle w:val="a3"/>
                  <w:i/>
                  <w:lang w:val="en-US"/>
                </w:rPr>
                <w:t>sovremennyypedagog</w:t>
              </w:r>
              <w:r w:rsidRPr="002C1C03">
                <w:rPr>
                  <w:rStyle w:val="a3"/>
                  <w:i/>
                </w:rPr>
                <w:t>.</w:t>
              </w:r>
              <w:r w:rsidRPr="002C1C03">
                <w:rPr>
                  <w:rStyle w:val="a3"/>
                  <w:i/>
                  <w:lang w:val="en-US"/>
                </w:rPr>
                <w:t>kz</w:t>
              </w:r>
            </w:hyperlink>
            <w:r w:rsidRPr="002C1C03">
              <w:rPr>
                <w:rFonts w:cs="Times New Roman"/>
                <w:b/>
                <w:bCs/>
                <w:i/>
                <w:color w:val="000000"/>
                <w:sz w:val="24"/>
                <w:szCs w:val="24"/>
              </w:rPr>
              <w:t xml:space="preserve"> </w:t>
            </w:r>
            <w:r w:rsidRPr="002C1C03">
              <w:rPr>
                <w:rFonts w:cs="Times New Roman"/>
                <w:bCs/>
                <w:color w:val="000000"/>
                <w:sz w:val="24"/>
                <w:szCs w:val="24"/>
              </w:rPr>
              <w:t xml:space="preserve"> </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713DD0" w:rsidRDefault="00063D40" w:rsidP="00D371A8">
            <w:pPr>
              <w:jc w:val="center"/>
              <w:rPr>
                <w:rFonts w:cs="Times New Roman"/>
                <w:sz w:val="24"/>
                <w:szCs w:val="24"/>
                <w:lang w:val="kk-KZ"/>
              </w:rPr>
            </w:pPr>
            <w:r>
              <w:rPr>
                <w:rFonts w:cs="Times New Roman"/>
                <w:sz w:val="24"/>
                <w:szCs w:val="24"/>
                <w:lang w:val="kk-KZ"/>
              </w:rPr>
              <w:t>24</w:t>
            </w:r>
          </w:p>
        </w:tc>
        <w:tc>
          <w:tcPr>
            <w:tcW w:w="2298" w:type="dxa"/>
            <w:tcBorders>
              <w:top w:val="single" w:sz="4" w:space="0" w:color="auto"/>
              <w:left w:val="single" w:sz="4" w:space="0" w:color="auto"/>
              <w:bottom w:val="single" w:sz="4" w:space="0" w:color="auto"/>
              <w:right w:val="single" w:sz="4" w:space="0" w:color="auto"/>
            </w:tcBorders>
          </w:tcPr>
          <w:p w:rsidR="00063D40" w:rsidRPr="000D694D" w:rsidRDefault="00063D40" w:rsidP="00D371A8">
            <w:pPr>
              <w:rPr>
                <w:rFonts w:cs="Times New Roman"/>
                <w:sz w:val="24"/>
                <w:szCs w:val="24"/>
              </w:rPr>
            </w:pPr>
            <w:r w:rsidRPr="000D694D">
              <w:rPr>
                <w:rFonts w:cs="Times New Roman"/>
                <w:sz w:val="24"/>
                <w:szCs w:val="24"/>
              </w:rPr>
              <w:t>Абдираймова Гулжайна маматовна</w:t>
            </w:r>
          </w:p>
        </w:tc>
        <w:tc>
          <w:tcPr>
            <w:tcW w:w="3402" w:type="dxa"/>
            <w:tcBorders>
              <w:top w:val="single" w:sz="4" w:space="0" w:color="auto"/>
              <w:left w:val="single" w:sz="4" w:space="0" w:color="auto"/>
              <w:bottom w:val="single" w:sz="4" w:space="0" w:color="auto"/>
              <w:right w:val="single" w:sz="4" w:space="0" w:color="auto"/>
            </w:tcBorders>
          </w:tcPr>
          <w:p w:rsidR="00063D40" w:rsidRPr="000D694D" w:rsidRDefault="00063D40" w:rsidP="00D371A8">
            <w:pPr>
              <w:pStyle w:val="ae"/>
              <w:rPr>
                <w:rFonts w:ascii="Times New Roman" w:hAnsi="Times New Roman" w:cs="Times New Roman"/>
                <w:sz w:val="24"/>
                <w:szCs w:val="24"/>
              </w:rPr>
            </w:pPr>
            <w:r w:rsidRPr="000D694D">
              <w:rPr>
                <w:rFonts w:ascii="Times New Roman" w:hAnsi="Times New Roman" w:cs="Times New Roman"/>
                <w:sz w:val="24"/>
                <w:szCs w:val="24"/>
                <w:lang w:val="kk-KZ"/>
              </w:rPr>
              <w:t>Оқытудың интербелсенді әдістерін математика сабағында қолдану арқылы оқушылардың логикалық ойлау қабілетін арттыру</w:t>
            </w:r>
          </w:p>
        </w:tc>
        <w:tc>
          <w:tcPr>
            <w:tcW w:w="1417" w:type="dxa"/>
            <w:tcBorders>
              <w:top w:val="single" w:sz="4" w:space="0" w:color="auto"/>
              <w:left w:val="single" w:sz="4" w:space="0" w:color="auto"/>
              <w:bottom w:val="single" w:sz="4" w:space="0" w:color="auto"/>
              <w:right w:val="single" w:sz="4" w:space="0" w:color="auto"/>
            </w:tcBorders>
          </w:tcPr>
          <w:p w:rsidR="00063D40" w:rsidRPr="000D694D" w:rsidRDefault="00063D40" w:rsidP="00D371A8">
            <w:pPr>
              <w:rPr>
                <w:rFonts w:cs="Times New Roman"/>
                <w:sz w:val="24"/>
                <w:szCs w:val="24"/>
                <w:lang w:val="kk-KZ"/>
              </w:rPr>
            </w:pPr>
            <w:r w:rsidRPr="000D694D">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0D694D" w:rsidRDefault="00063D40" w:rsidP="00D371A8">
            <w:pPr>
              <w:pStyle w:val="ae"/>
              <w:rPr>
                <w:rFonts w:ascii="Times New Roman" w:hAnsi="Times New Roman" w:cs="Times New Roman"/>
                <w:sz w:val="24"/>
                <w:szCs w:val="24"/>
                <w:lang w:val="kk-KZ"/>
              </w:rPr>
            </w:pPr>
            <w:r w:rsidRPr="000D694D">
              <w:rPr>
                <w:rFonts w:ascii="Times New Roman" w:hAnsi="Times New Roman" w:cs="Times New Roman"/>
                <w:sz w:val="24"/>
                <w:szCs w:val="24"/>
                <w:lang w:val="kk-KZ"/>
              </w:rPr>
              <w:t>«</w:t>
            </w:r>
            <w:r w:rsidRPr="000D694D">
              <w:rPr>
                <w:rFonts w:ascii="Times New Roman" w:hAnsi="Times New Roman" w:cs="Times New Roman"/>
                <w:sz w:val="24"/>
                <w:szCs w:val="24"/>
                <w:lang w:val="en-US"/>
              </w:rPr>
              <w:t>ULT USTAZY</w:t>
            </w:r>
            <w:r w:rsidRPr="000D694D">
              <w:rPr>
                <w:rFonts w:ascii="Times New Roman" w:hAnsi="Times New Roman" w:cs="Times New Roman"/>
                <w:sz w:val="24"/>
                <w:szCs w:val="24"/>
                <w:lang w:val="kk-KZ"/>
              </w:rPr>
              <w:t>»</w:t>
            </w:r>
          </w:p>
          <w:p w:rsidR="00063D40" w:rsidRPr="000D694D" w:rsidRDefault="00063D40" w:rsidP="00D371A8">
            <w:pPr>
              <w:pStyle w:val="ae"/>
              <w:rPr>
                <w:rFonts w:ascii="Times New Roman" w:hAnsi="Times New Roman" w:cs="Times New Roman"/>
                <w:sz w:val="24"/>
                <w:szCs w:val="24"/>
                <w:lang w:val="kk-KZ"/>
              </w:rPr>
            </w:pPr>
            <w:r w:rsidRPr="000D694D">
              <w:rPr>
                <w:rFonts w:ascii="Times New Roman" w:hAnsi="Times New Roman" w:cs="Times New Roman"/>
                <w:sz w:val="24"/>
                <w:szCs w:val="24"/>
                <w:lang w:val="kk-KZ"/>
              </w:rPr>
              <w:t>респ.журнал</w:t>
            </w:r>
          </w:p>
          <w:p w:rsidR="00063D40" w:rsidRPr="000D694D" w:rsidRDefault="00063D40" w:rsidP="00D371A8">
            <w:pPr>
              <w:pStyle w:val="ae"/>
              <w:rPr>
                <w:rFonts w:ascii="Times New Roman" w:hAnsi="Times New Roman" w:cs="Times New Roman"/>
              </w:rPr>
            </w:pPr>
            <w:r w:rsidRPr="000D694D">
              <w:rPr>
                <w:rFonts w:ascii="Times New Roman" w:hAnsi="Times New Roman" w:cs="Times New Roman"/>
                <w:sz w:val="24"/>
                <w:szCs w:val="24"/>
              </w:rPr>
              <w:t>№7(43) 2017</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Default="00063D40" w:rsidP="00D371A8">
            <w:pPr>
              <w:jc w:val="center"/>
              <w:rPr>
                <w:rFonts w:cs="Times New Roman"/>
                <w:sz w:val="24"/>
                <w:szCs w:val="24"/>
                <w:lang w:val="kk-KZ"/>
              </w:rPr>
            </w:pPr>
            <w:r>
              <w:rPr>
                <w:rFonts w:cs="Times New Roman"/>
                <w:sz w:val="24"/>
                <w:szCs w:val="24"/>
                <w:lang w:val="kk-KZ"/>
              </w:rPr>
              <w:t>25</w:t>
            </w:r>
          </w:p>
        </w:tc>
        <w:tc>
          <w:tcPr>
            <w:tcW w:w="2298" w:type="dxa"/>
            <w:tcBorders>
              <w:top w:val="single" w:sz="4" w:space="0" w:color="auto"/>
              <w:left w:val="single" w:sz="4" w:space="0" w:color="auto"/>
              <w:bottom w:val="single" w:sz="4" w:space="0" w:color="auto"/>
              <w:right w:val="single" w:sz="4" w:space="0" w:color="auto"/>
            </w:tcBorders>
          </w:tcPr>
          <w:p w:rsidR="00063D40" w:rsidRPr="00906B15" w:rsidRDefault="00063D40" w:rsidP="00D371A8">
            <w:pPr>
              <w:rPr>
                <w:rFonts w:cs="Times New Roman"/>
                <w:sz w:val="24"/>
                <w:szCs w:val="24"/>
              </w:rPr>
            </w:pPr>
            <w:r w:rsidRPr="00906B15">
              <w:rPr>
                <w:rFonts w:cs="Times New Roman"/>
                <w:color w:val="000000"/>
                <w:sz w:val="24"/>
                <w:szCs w:val="24"/>
              </w:rPr>
              <w:t>Карибуллин Фарит Галимович</w:t>
            </w:r>
          </w:p>
        </w:tc>
        <w:tc>
          <w:tcPr>
            <w:tcW w:w="3402" w:type="dxa"/>
            <w:tcBorders>
              <w:top w:val="single" w:sz="4" w:space="0" w:color="auto"/>
              <w:left w:val="single" w:sz="4" w:space="0" w:color="auto"/>
              <w:bottom w:val="single" w:sz="4" w:space="0" w:color="auto"/>
              <w:right w:val="single" w:sz="4" w:space="0" w:color="auto"/>
            </w:tcBorders>
          </w:tcPr>
          <w:p w:rsidR="00063D40" w:rsidRPr="00906B15" w:rsidRDefault="00063D40" w:rsidP="00D371A8">
            <w:pPr>
              <w:pStyle w:val="ae"/>
              <w:rPr>
                <w:rFonts w:ascii="Times New Roman" w:hAnsi="Times New Roman" w:cs="Times New Roman"/>
                <w:sz w:val="24"/>
                <w:szCs w:val="24"/>
                <w:lang w:val="kk-KZ"/>
              </w:rPr>
            </w:pPr>
            <w:r w:rsidRPr="00906B15">
              <w:rPr>
                <w:rFonts w:ascii="Times New Roman" w:hAnsi="Times New Roman" w:cs="Times New Roman"/>
                <w:sz w:val="24"/>
                <w:szCs w:val="24"/>
              </w:rPr>
              <w:t>статья «Технология  проектов - поиск, творчество, достижения».</w:t>
            </w:r>
          </w:p>
        </w:tc>
        <w:tc>
          <w:tcPr>
            <w:tcW w:w="1417" w:type="dxa"/>
            <w:tcBorders>
              <w:top w:val="single" w:sz="4" w:space="0" w:color="auto"/>
              <w:left w:val="single" w:sz="4" w:space="0" w:color="auto"/>
              <w:bottom w:val="single" w:sz="4" w:space="0" w:color="auto"/>
              <w:right w:val="single" w:sz="4" w:space="0" w:color="auto"/>
            </w:tcBorders>
          </w:tcPr>
          <w:p w:rsidR="00063D40" w:rsidRPr="00906B15" w:rsidRDefault="00063D40" w:rsidP="00D371A8">
            <w:pPr>
              <w:rPr>
                <w:rFonts w:cs="Times New Roman"/>
                <w:sz w:val="24"/>
                <w:szCs w:val="24"/>
              </w:rPr>
            </w:pPr>
            <w:r w:rsidRPr="00906B15">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906B15" w:rsidRDefault="00063D40" w:rsidP="00D371A8">
            <w:pPr>
              <w:rPr>
                <w:rFonts w:cs="Times New Roman"/>
                <w:sz w:val="24"/>
                <w:szCs w:val="24"/>
              </w:rPr>
            </w:pPr>
            <w:r w:rsidRPr="00906B15">
              <w:rPr>
                <w:rFonts w:cs="Times New Roman"/>
                <w:sz w:val="24"/>
                <w:szCs w:val="24"/>
                <w:lang w:val="en-US"/>
              </w:rPr>
              <w:t>kopilkaurokov</w:t>
            </w:r>
            <w:r w:rsidRPr="00906B15">
              <w:rPr>
                <w:rFonts w:cs="Times New Roman"/>
                <w:sz w:val="24"/>
                <w:szCs w:val="24"/>
              </w:rPr>
              <w:t>.</w:t>
            </w:r>
            <w:r w:rsidRPr="00906B15">
              <w:rPr>
                <w:rFonts w:cs="Times New Roman"/>
                <w:sz w:val="24"/>
                <w:szCs w:val="24"/>
                <w:lang w:val="en-US"/>
              </w:rPr>
              <w:t>ru</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Default="00063D40" w:rsidP="00D371A8">
            <w:pPr>
              <w:jc w:val="center"/>
              <w:rPr>
                <w:rFonts w:cs="Times New Roman"/>
                <w:sz w:val="24"/>
                <w:szCs w:val="24"/>
                <w:lang w:val="kk-KZ"/>
              </w:rPr>
            </w:pPr>
            <w:r>
              <w:rPr>
                <w:rFonts w:cs="Times New Roman"/>
                <w:sz w:val="24"/>
                <w:szCs w:val="24"/>
                <w:lang w:val="kk-KZ"/>
              </w:rPr>
              <w:t>26</w:t>
            </w:r>
          </w:p>
        </w:tc>
        <w:tc>
          <w:tcPr>
            <w:tcW w:w="2298" w:type="dxa"/>
            <w:tcBorders>
              <w:top w:val="single" w:sz="4" w:space="0" w:color="auto"/>
              <w:left w:val="single" w:sz="4" w:space="0" w:color="auto"/>
              <w:bottom w:val="single" w:sz="4" w:space="0" w:color="auto"/>
              <w:right w:val="single" w:sz="4" w:space="0" w:color="auto"/>
            </w:tcBorders>
          </w:tcPr>
          <w:p w:rsidR="00063D40" w:rsidRPr="00906B15" w:rsidRDefault="00063D40" w:rsidP="00D371A8">
            <w:pPr>
              <w:rPr>
                <w:rFonts w:cs="Times New Roman"/>
                <w:sz w:val="24"/>
                <w:szCs w:val="24"/>
              </w:rPr>
            </w:pPr>
            <w:r w:rsidRPr="00906B15">
              <w:rPr>
                <w:rFonts w:cs="Times New Roman"/>
                <w:color w:val="000000"/>
                <w:sz w:val="24"/>
                <w:szCs w:val="24"/>
              </w:rPr>
              <w:t>Карибуллин Фарит Галимович</w:t>
            </w:r>
          </w:p>
        </w:tc>
        <w:tc>
          <w:tcPr>
            <w:tcW w:w="3402" w:type="dxa"/>
            <w:tcBorders>
              <w:top w:val="single" w:sz="4" w:space="0" w:color="auto"/>
              <w:left w:val="single" w:sz="4" w:space="0" w:color="auto"/>
              <w:bottom w:val="single" w:sz="4" w:space="0" w:color="auto"/>
              <w:right w:val="single" w:sz="4" w:space="0" w:color="auto"/>
            </w:tcBorders>
          </w:tcPr>
          <w:p w:rsidR="00063D40" w:rsidRPr="00906B15" w:rsidRDefault="00063D40" w:rsidP="00D371A8">
            <w:pPr>
              <w:pStyle w:val="ae"/>
              <w:rPr>
                <w:rFonts w:ascii="Times New Roman" w:hAnsi="Times New Roman" w:cs="Times New Roman"/>
                <w:sz w:val="24"/>
                <w:szCs w:val="24"/>
                <w:lang w:val="kk-KZ"/>
              </w:rPr>
            </w:pPr>
            <w:r w:rsidRPr="00906B15">
              <w:rPr>
                <w:rFonts w:ascii="Times New Roman" w:hAnsi="Times New Roman" w:cs="Times New Roman"/>
                <w:sz w:val="24"/>
                <w:szCs w:val="24"/>
              </w:rPr>
              <w:t xml:space="preserve">статья «Его величество труд»     </w:t>
            </w:r>
          </w:p>
        </w:tc>
        <w:tc>
          <w:tcPr>
            <w:tcW w:w="1417" w:type="dxa"/>
            <w:tcBorders>
              <w:top w:val="single" w:sz="4" w:space="0" w:color="auto"/>
              <w:left w:val="single" w:sz="4" w:space="0" w:color="auto"/>
              <w:bottom w:val="single" w:sz="4" w:space="0" w:color="auto"/>
              <w:right w:val="single" w:sz="4" w:space="0" w:color="auto"/>
            </w:tcBorders>
          </w:tcPr>
          <w:p w:rsidR="00063D40" w:rsidRPr="00906B15" w:rsidRDefault="00063D40" w:rsidP="00D371A8">
            <w:pPr>
              <w:rPr>
                <w:rFonts w:cs="Times New Roman"/>
                <w:sz w:val="24"/>
                <w:szCs w:val="24"/>
              </w:rPr>
            </w:pPr>
            <w:r w:rsidRPr="00906B15">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906B15" w:rsidRDefault="00063D40" w:rsidP="00D371A8">
            <w:pPr>
              <w:rPr>
                <w:rFonts w:cs="Times New Roman"/>
                <w:sz w:val="24"/>
                <w:szCs w:val="24"/>
              </w:rPr>
            </w:pPr>
            <w:r w:rsidRPr="00906B15">
              <w:rPr>
                <w:rFonts w:cs="Times New Roman"/>
                <w:sz w:val="24"/>
                <w:szCs w:val="24"/>
                <w:lang w:val="en-US"/>
              </w:rPr>
              <w:t>kopilkaurokov</w:t>
            </w:r>
            <w:r w:rsidRPr="00906B15">
              <w:rPr>
                <w:rFonts w:cs="Times New Roman"/>
                <w:sz w:val="24"/>
                <w:szCs w:val="24"/>
              </w:rPr>
              <w:t>.</w:t>
            </w:r>
            <w:r w:rsidRPr="00906B15">
              <w:rPr>
                <w:rFonts w:cs="Times New Roman"/>
                <w:sz w:val="24"/>
                <w:szCs w:val="24"/>
                <w:lang w:val="en-US"/>
              </w:rPr>
              <w:t>ru</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jc w:val="center"/>
              <w:rPr>
                <w:rFonts w:cs="Times New Roman"/>
                <w:sz w:val="24"/>
                <w:szCs w:val="24"/>
                <w:lang w:val="kk-KZ"/>
              </w:rPr>
            </w:pPr>
            <w:r w:rsidRPr="00D71F17">
              <w:rPr>
                <w:rFonts w:cs="Times New Roman"/>
                <w:sz w:val="24"/>
                <w:szCs w:val="24"/>
                <w:lang w:val="kk-KZ"/>
              </w:rPr>
              <w:t>27</w:t>
            </w:r>
          </w:p>
        </w:tc>
        <w:tc>
          <w:tcPr>
            <w:tcW w:w="2298"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rPr>
                <w:rFonts w:cs="Times New Roman"/>
                <w:sz w:val="24"/>
                <w:szCs w:val="24"/>
              </w:rPr>
            </w:pPr>
            <w:r w:rsidRPr="00D71F17">
              <w:rPr>
                <w:rFonts w:cs="Times New Roman"/>
                <w:sz w:val="24"/>
                <w:szCs w:val="24"/>
              </w:rPr>
              <w:t>Саъдуллаев Муратбек Сахиевич</w:t>
            </w:r>
          </w:p>
        </w:tc>
        <w:tc>
          <w:tcPr>
            <w:tcW w:w="3402"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pStyle w:val="ae"/>
              <w:rPr>
                <w:rFonts w:ascii="Times New Roman" w:hAnsi="Times New Roman" w:cs="Times New Roman"/>
                <w:sz w:val="24"/>
                <w:szCs w:val="24"/>
                <w:lang w:val="kk-KZ"/>
              </w:rPr>
            </w:pPr>
            <w:r w:rsidRPr="00D71F17">
              <w:rPr>
                <w:rFonts w:ascii="Times New Roman" w:hAnsi="Times New Roman" w:cs="Times New Roman"/>
                <w:sz w:val="24"/>
                <w:szCs w:val="24"/>
                <w:lang w:val="kk-KZ"/>
              </w:rPr>
              <w:t xml:space="preserve">авторский материал </w:t>
            </w:r>
            <w:r w:rsidRPr="00D71F17">
              <w:rPr>
                <w:rFonts w:ascii="Times New Roman" w:hAnsi="Times New Roman" w:cs="Times New Roman"/>
                <w:i/>
                <w:sz w:val="24"/>
                <w:szCs w:val="24"/>
              </w:rPr>
              <w:t>«Т</w:t>
            </w:r>
            <w:r w:rsidRPr="00D71F17">
              <w:rPr>
                <w:rFonts w:ascii="Times New Roman" w:hAnsi="Times New Roman" w:cs="Times New Roman"/>
                <w:i/>
                <w:sz w:val="24"/>
                <w:szCs w:val="24"/>
                <w:lang w:val="kk-KZ"/>
              </w:rPr>
              <w:t>әуелсіздік күніне арналған ұлттық ойындар сайысы</w:t>
            </w:r>
            <w:r w:rsidRPr="00D71F17">
              <w:rPr>
                <w:rFonts w:ascii="Times New Roman" w:hAnsi="Times New Roman" w:cs="Times New Roman"/>
                <w:i/>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rPr>
                <w:rFonts w:cs="Times New Roman"/>
                <w:sz w:val="24"/>
                <w:szCs w:val="24"/>
              </w:rPr>
            </w:pPr>
            <w:r w:rsidRPr="00D71F17">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rPr>
                <w:rFonts w:cs="Times New Roman"/>
                <w:sz w:val="24"/>
                <w:szCs w:val="24"/>
              </w:rPr>
            </w:pPr>
            <w:r w:rsidRPr="00D71F17">
              <w:rPr>
                <w:rFonts w:cs="Times New Roman"/>
                <w:sz w:val="24"/>
                <w:szCs w:val="24"/>
                <w:lang w:val="en-US"/>
              </w:rPr>
              <w:t>kopilkaurokov</w:t>
            </w:r>
            <w:r w:rsidRPr="00D71F17">
              <w:rPr>
                <w:rFonts w:cs="Times New Roman"/>
                <w:sz w:val="24"/>
                <w:szCs w:val="24"/>
              </w:rPr>
              <w:t>.</w:t>
            </w:r>
            <w:r w:rsidRPr="00D71F17">
              <w:rPr>
                <w:rFonts w:cs="Times New Roman"/>
                <w:sz w:val="24"/>
                <w:szCs w:val="24"/>
                <w:lang w:val="en-US"/>
              </w:rPr>
              <w:t>ru</w:t>
            </w:r>
          </w:p>
        </w:tc>
      </w:tr>
      <w:tr w:rsidR="00063D40" w:rsidRPr="00713DD0" w:rsidTr="00063D40">
        <w:tc>
          <w:tcPr>
            <w:tcW w:w="509"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jc w:val="center"/>
              <w:rPr>
                <w:rFonts w:cs="Times New Roman"/>
                <w:sz w:val="24"/>
                <w:szCs w:val="24"/>
                <w:lang w:val="kk-KZ"/>
              </w:rPr>
            </w:pPr>
            <w:r w:rsidRPr="00D71F17">
              <w:rPr>
                <w:rFonts w:cs="Times New Roman"/>
                <w:sz w:val="24"/>
                <w:szCs w:val="24"/>
                <w:lang w:val="kk-KZ"/>
              </w:rPr>
              <w:t>28</w:t>
            </w:r>
          </w:p>
        </w:tc>
        <w:tc>
          <w:tcPr>
            <w:tcW w:w="2298"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rPr>
                <w:rFonts w:cs="Times New Roman"/>
                <w:sz w:val="24"/>
                <w:szCs w:val="24"/>
              </w:rPr>
            </w:pPr>
            <w:r w:rsidRPr="00D71F17">
              <w:rPr>
                <w:rFonts w:cs="Times New Roman"/>
                <w:sz w:val="24"/>
                <w:szCs w:val="24"/>
              </w:rPr>
              <w:t>Саъдуллаев Муратбек Сахиевич</w:t>
            </w:r>
          </w:p>
        </w:tc>
        <w:tc>
          <w:tcPr>
            <w:tcW w:w="3402"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pStyle w:val="ae"/>
              <w:rPr>
                <w:rFonts w:ascii="Times New Roman" w:hAnsi="Times New Roman" w:cs="Times New Roman"/>
                <w:sz w:val="24"/>
                <w:szCs w:val="24"/>
                <w:lang w:val="kk-KZ"/>
              </w:rPr>
            </w:pPr>
            <w:r w:rsidRPr="00D71F17">
              <w:rPr>
                <w:rFonts w:ascii="Times New Roman" w:hAnsi="Times New Roman" w:cs="Times New Roman"/>
                <w:sz w:val="24"/>
                <w:szCs w:val="24"/>
                <w:lang w:val="kk-KZ"/>
              </w:rPr>
              <w:t xml:space="preserve">открытый урок </w:t>
            </w:r>
            <w:r w:rsidRPr="00D71F17">
              <w:rPr>
                <w:rFonts w:ascii="Times New Roman" w:hAnsi="Times New Roman" w:cs="Times New Roman"/>
                <w:i/>
                <w:sz w:val="24"/>
                <w:szCs w:val="24"/>
                <w:lang w:val="kk-KZ"/>
              </w:rPr>
              <w:t>«Шабуылдау, қорғану әдістері»</w:t>
            </w:r>
          </w:p>
        </w:tc>
        <w:tc>
          <w:tcPr>
            <w:tcW w:w="1417"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rPr>
                <w:rFonts w:cs="Times New Roman"/>
                <w:sz w:val="24"/>
                <w:szCs w:val="24"/>
                <w:lang w:val="kk-KZ"/>
              </w:rPr>
            </w:pPr>
            <w:r w:rsidRPr="00D71F17">
              <w:rPr>
                <w:rFonts w:cs="Times New Roman"/>
                <w:sz w:val="24"/>
                <w:szCs w:val="24"/>
                <w:lang w:val="kk-KZ"/>
              </w:rPr>
              <w:t>Республика</w:t>
            </w:r>
          </w:p>
        </w:tc>
        <w:tc>
          <w:tcPr>
            <w:tcW w:w="2552" w:type="dxa"/>
            <w:tcBorders>
              <w:top w:val="single" w:sz="4" w:space="0" w:color="auto"/>
              <w:left w:val="single" w:sz="4" w:space="0" w:color="auto"/>
              <w:bottom w:val="single" w:sz="4" w:space="0" w:color="auto"/>
              <w:right w:val="single" w:sz="4" w:space="0" w:color="auto"/>
            </w:tcBorders>
          </w:tcPr>
          <w:p w:rsidR="00063D40" w:rsidRPr="00D71F17" w:rsidRDefault="00063D40" w:rsidP="00D371A8">
            <w:pPr>
              <w:rPr>
                <w:rFonts w:cs="Times New Roman"/>
                <w:bCs/>
                <w:color w:val="000000"/>
                <w:sz w:val="24"/>
                <w:szCs w:val="24"/>
              </w:rPr>
            </w:pPr>
            <w:r w:rsidRPr="00D71F17">
              <w:rPr>
                <w:rFonts w:cs="Times New Roman"/>
                <w:bCs/>
                <w:color w:val="000000"/>
                <w:sz w:val="24"/>
                <w:szCs w:val="24"/>
              </w:rPr>
              <w:t xml:space="preserve">Публикация на образовательном портале  infourok.ru  </w:t>
            </w:r>
            <w:r w:rsidRPr="00D71F17">
              <w:rPr>
                <w:rFonts w:cs="Times New Roman"/>
                <w:b/>
                <w:bCs/>
                <w:i/>
                <w:color w:val="000000"/>
                <w:sz w:val="24"/>
                <w:szCs w:val="24"/>
              </w:rPr>
              <w:t>https://infourok.ru</w:t>
            </w:r>
            <w:r w:rsidRPr="00D71F17">
              <w:rPr>
                <w:rFonts w:cs="Times New Roman"/>
                <w:bCs/>
                <w:color w:val="000000"/>
                <w:sz w:val="24"/>
                <w:szCs w:val="24"/>
              </w:rPr>
              <w:t xml:space="preserve">    </w:t>
            </w:r>
          </w:p>
        </w:tc>
      </w:tr>
    </w:tbl>
    <w:p w:rsidR="00944459" w:rsidRPr="001775CD" w:rsidRDefault="00944459" w:rsidP="00944459">
      <w:pPr>
        <w:pStyle w:val="ae"/>
        <w:jc w:val="both"/>
        <w:rPr>
          <w:rFonts w:ascii="Times New Roman" w:hAnsi="Times New Roman"/>
          <w:sz w:val="28"/>
          <w:szCs w:val="28"/>
        </w:rPr>
      </w:pPr>
    </w:p>
    <w:p w:rsidR="00944459" w:rsidRPr="001775CD" w:rsidRDefault="00944459" w:rsidP="006200AC">
      <w:pPr>
        <w:pStyle w:val="ae"/>
        <w:spacing w:line="360" w:lineRule="auto"/>
        <w:jc w:val="both"/>
        <w:rPr>
          <w:rFonts w:ascii="Times New Roman" w:hAnsi="Times New Roman"/>
          <w:sz w:val="28"/>
          <w:szCs w:val="28"/>
        </w:rPr>
      </w:pPr>
      <w:r w:rsidRPr="001775CD">
        <w:rPr>
          <w:rFonts w:ascii="Times New Roman" w:hAnsi="Times New Roman"/>
          <w:sz w:val="28"/>
          <w:szCs w:val="28"/>
        </w:rPr>
        <w:t>Кроме публикаций в педагогическом журнале, многие учителя выставляют разработки своих уроков, внеклассных мероприятий, статьи на образовательных сайтах в Интернете</w:t>
      </w:r>
      <w:r w:rsidR="00D371A8">
        <w:rPr>
          <w:rFonts w:ascii="Times New Roman" w:hAnsi="Times New Roman"/>
          <w:sz w:val="28"/>
          <w:szCs w:val="28"/>
          <w:lang w:val="kk-KZ"/>
        </w:rPr>
        <w:t>.</w:t>
      </w:r>
    </w:p>
    <w:p w:rsidR="00E55B24" w:rsidRDefault="00E55B24" w:rsidP="006F1141">
      <w:pPr>
        <w:spacing w:line="360" w:lineRule="auto"/>
        <w:rPr>
          <w:sz w:val="28"/>
          <w:szCs w:val="28"/>
        </w:rPr>
      </w:pPr>
    </w:p>
    <w:p w:rsidR="00E55B24" w:rsidRPr="00C1101F" w:rsidRDefault="00E55B24" w:rsidP="0082000F">
      <w:pPr>
        <w:shd w:val="clear" w:color="auto" w:fill="FFFFFF"/>
        <w:spacing w:line="360" w:lineRule="auto"/>
        <w:ind w:left="360"/>
        <w:jc w:val="center"/>
        <w:rPr>
          <w:b/>
          <w:color w:val="002060"/>
          <w:sz w:val="28"/>
          <w:szCs w:val="28"/>
        </w:rPr>
      </w:pPr>
      <w:r w:rsidRPr="00C1101F">
        <w:rPr>
          <w:b/>
          <w:color w:val="002060"/>
          <w:sz w:val="28"/>
          <w:szCs w:val="28"/>
        </w:rPr>
        <w:t>Количество педагогов, имеющих звание «Отличник образования», «Заслуженный учитель РК», «Почетный работник образования РК».</w:t>
      </w:r>
    </w:p>
    <w:p w:rsidR="00E55B24" w:rsidRPr="002C74E1" w:rsidRDefault="00E55B24" w:rsidP="0082000F">
      <w:pPr>
        <w:shd w:val="clear" w:color="auto" w:fill="FFFFFF"/>
        <w:spacing w:line="360" w:lineRule="auto"/>
        <w:ind w:left="360"/>
        <w:jc w:val="center"/>
        <w:rPr>
          <w:b/>
          <w:sz w:val="28"/>
          <w:szCs w:val="28"/>
        </w:rPr>
      </w:pPr>
    </w:p>
    <w:p w:rsidR="00E55B24" w:rsidRPr="002924B2" w:rsidRDefault="00E55B24" w:rsidP="00652776">
      <w:pPr>
        <w:pStyle w:val="a4"/>
        <w:numPr>
          <w:ilvl w:val="0"/>
          <w:numId w:val="40"/>
        </w:numPr>
        <w:spacing w:line="360" w:lineRule="auto"/>
        <w:rPr>
          <w:sz w:val="28"/>
          <w:szCs w:val="28"/>
        </w:rPr>
      </w:pPr>
      <w:r w:rsidRPr="002924B2">
        <w:rPr>
          <w:sz w:val="28"/>
          <w:szCs w:val="28"/>
        </w:rPr>
        <w:t xml:space="preserve">Борисова Валентина Павловна   </w:t>
      </w:r>
      <w:r>
        <w:rPr>
          <w:sz w:val="28"/>
          <w:szCs w:val="28"/>
        </w:rPr>
        <w:t xml:space="preserve">Грамота Министерства </w:t>
      </w:r>
      <w:r w:rsidRPr="002924B2">
        <w:rPr>
          <w:sz w:val="28"/>
          <w:szCs w:val="28"/>
        </w:rPr>
        <w:t>образ</w:t>
      </w:r>
      <w:r>
        <w:rPr>
          <w:sz w:val="28"/>
          <w:szCs w:val="28"/>
        </w:rPr>
        <w:t>ования РК</w:t>
      </w:r>
    </w:p>
    <w:p w:rsidR="00292117" w:rsidRDefault="00292117" w:rsidP="0082000F">
      <w:pPr>
        <w:spacing w:line="360" w:lineRule="auto"/>
        <w:ind w:left="720"/>
        <w:jc w:val="both"/>
        <w:rPr>
          <w:b/>
          <w:sz w:val="28"/>
          <w:szCs w:val="28"/>
        </w:rPr>
      </w:pPr>
    </w:p>
    <w:p w:rsidR="00292117" w:rsidRDefault="00292117" w:rsidP="0082000F">
      <w:pPr>
        <w:spacing w:line="360" w:lineRule="auto"/>
        <w:ind w:left="720"/>
        <w:jc w:val="both"/>
        <w:rPr>
          <w:b/>
          <w:color w:val="002060"/>
          <w:sz w:val="28"/>
          <w:szCs w:val="28"/>
        </w:rPr>
      </w:pPr>
      <w:r w:rsidRPr="00C1101F">
        <w:rPr>
          <w:b/>
          <w:color w:val="002060"/>
          <w:sz w:val="28"/>
          <w:szCs w:val="28"/>
        </w:rPr>
        <w:t>Участие в конкурсах профессионального мастерства</w:t>
      </w:r>
    </w:p>
    <w:tbl>
      <w:tblPr>
        <w:tblStyle w:val="af1"/>
        <w:tblW w:w="9382" w:type="dxa"/>
        <w:tblInd w:w="392" w:type="dxa"/>
        <w:tblLayout w:type="fixed"/>
        <w:tblLook w:val="04A0" w:firstRow="1" w:lastRow="0" w:firstColumn="1" w:lastColumn="0" w:noHBand="0" w:noVBand="1"/>
      </w:tblPr>
      <w:tblGrid>
        <w:gridCol w:w="709"/>
        <w:gridCol w:w="1984"/>
        <w:gridCol w:w="3699"/>
        <w:gridCol w:w="1715"/>
        <w:gridCol w:w="1275"/>
      </w:tblGrid>
      <w:tr w:rsidR="00D371A8" w:rsidRPr="00607494" w:rsidTr="00D371A8">
        <w:trPr>
          <w:trHeight w:val="483"/>
        </w:trPr>
        <w:tc>
          <w:tcPr>
            <w:tcW w:w="709"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jc w:val="center"/>
              <w:rPr>
                <w:rFonts w:cs="Times New Roman"/>
                <w:b/>
                <w:sz w:val="28"/>
                <w:szCs w:val="28"/>
                <w:lang w:val="kk-KZ"/>
              </w:rPr>
            </w:pPr>
            <w:r w:rsidRPr="00607494">
              <w:rPr>
                <w:rFonts w:cs="Times New Roman"/>
                <w:b/>
                <w:sz w:val="28"/>
                <w:szCs w:val="28"/>
                <w:lang w:val="kk-KZ"/>
              </w:rPr>
              <w:t>№</w:t>
            </w:r>
          </w:p>
        </w:tc>
        <w:tc>
          <w:tcPr>
            <w:tcW w:w="1984"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jc w:val="center"/>
              <w:rPr>
                <w:rFonts w:cs="Times New Roman"/>
                <w:b/>
                <w:sz w:val="28"/>
                <w:szCs w:val="28"/>
                <w:lang w:val="kk-KZ"/>
              </w:rPr>
            </w:pPr>
            <w:r w:rsidRPr="00607494">
              <w:rPr>
                <w:rFonts w:cs="Times New Roman"/>
                <w:b/>
                <w:sz w:val="28"/>
                <w:szCs w:val="28"/>
                <w:lang w:val="kk-KZ"/>
              </w:rPr>
              <w:t>ФИО учителей</w:t>
            </w:r>
          </w:p>
        </w:tc>
        <w:tc>
          <w:tcPr>
            <w:tcW w:w="3699"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jc w:val="center"/>
              <w:rPr>
                <w:rFonts w:cs="Times New Roman"/>
                <w:b/>
                <w:sz w:val="28"/>
                <w:szCs w:val="28"/>
                <w:lang w:val="kk-KZ"/>
              </w:rPr>
            </w:pPr>
            <w:r w:rsidRPr="00607494">
              <w:rPr>
                <w:rFonts w:cs="Times New Roman"/>
                <w:b/>
                <w:sz w:val="28"/>
                <w:szCs w:val="28"/>
                <w:lang w:val="kk-KZ"/>
              </w:rPr>
              <w:t>Наименование конкурса</w:t>
            </w:r>
          </w:p>
        </w:tc>
        <w:tc>
          <w:tcPr>
            <w:tcW w:w="1715"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jc w:val="center"/>
              <w:rPr>
                <w:rFonts w:cs="Times New Roman"/>
                <w:b/>
                <w:sz w:val="28"/>
                <w:szCs w:val="28"/>
                <w:lang w:val="kk-KZ"/>
              </w:rPr>
            </w:pPr>
            <w:r w:rsidRPr="00607494">
              <w:rPr>
                <w:rFonts w:cs="Times New Roman"/>
                <w:b/>
                <w:sz w:val="28"/>
                <w:szCs w:val="28"/>
                <w:lang w:val="kk-KZ"/>
              </w:rPr>
              <w:t>Уровень</w:t>
            </w:r>
          </w:p>
        </w:tc>
        <w:tc>
          <w:tcPr>
            <w:tcW w:w="1275"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jc w:val="center"/>
              <w:rPr>
                <w:rFonts w:cs="Times New Roman"/>
                <w:b/>
                <w:sz w:val="28"/>
                <w:szCs w:val="28"/>
                <w:lang w:val="kk-KZ"/>
              </w:rPr>
            </w:pPr>
            <w:r w:rsidRPr="00607494">
              <w:rPr>
                <w:rFonts w:cs="Times New Roman"/>
                <w:b/>
                <w:sz w:val="28"/>
                <w:szCs w:val="28"/>
                <w:lang w:val="kk-KZ"/>
              </w:rPr>
              <w:t>Результат</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rPr>
                <w:rFonts w:cs="Times New Roman"/>
                <w:sz w:val="28"/>
                <w:szCs w:val="28"/>
                <w:lang w:val="kk-KZ"/>
              </w:rPr>
            </w:pPr>
            <w:r w:rsidRPr="00607494">
              <w:rPr>
                <w:rFonts w:cs="Times New Roman"/>
                <w:sz w:val="28"/>
                <w:szCs w:val="28"/>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rPr>
                <w:rFonts w:cs="Times New Roman"/>
                <w:color w:val="000000"/>
                <w:sz w:val="28"/>
                <w:szCs w:val="28"/>
              </w:rPr>
            </w:pPr>
            <w:r w:rsidRPr="00607494">
              <w:rPr>
                <w:rFonts w:cs="Times New Roman"/>
                <w:color w:val="000000"/>
                <w:sz w:val="28"/>
                <w:szCs w:val="28"/>
              </w:rPr>
              <w:t>Абдираймова Гулжайна Маматовна</w:t>
            </w:r>
          </w:p>
        </w:tc>
        <w:tc>
          <w:tcPr>
            <w:tcW w:w="3699" w:type="dxa"/>
            <w:tcBorders>
              <w:top w:val="single" w:sz="4" w:space="0" w:color="auto"/>
              <w:left w:val="single" w:sz="4" w:space="0" w:color="auto"/>
              <w:bottom w:val="single" w:sz="4" w:space="0" w:color="auto"/>
              <w:right w:val="single" w:sz="4" w:space="0" w:color="auto"/>
            </w:tcBorders>
            <w:hideMark/>
          </w:tcPr>
          <w:p w:rsidR="00D371A8" w:rsidRDefault="00D371A8" w:rsidP="00D371A8">
            <w:pPr>
              <w:rPr>
                <w:rFonts w:cs="Times New Roman"/>
                <w:color w:val="000000"/>
                <w:sz w:val="28"/>
                <w:szCs w:val="28"/>
              </w:rPr>
            </w:pPr>
            <w:r w:rsidRPr="00607494">
              <w:rPr>
                <w:rFonts w:cs="Times New Roman"/>
                <w:color w:val="000000"/>
                <w:sz w:val="28"/>
                <w:szCs w:val="28"/>
              </w:rPr>
              <w:t>Экспресс-конкурс для педагогов "ИНФОРМЗНАЙКА" Педагогический поиск-2017</w:t>
            </w:r>
          </w:p>
          <w:p w:rsidR="00D371A8" w:rsidRPr="00607494" w:rsidRDefault="00D371A8" w:rsidP="00D371A8">
            <w:pPr>
              <w:rPr>
                <w:rFonts w:cs="Times New Roman"/>
                <w:color w:val="000000"/>
                <w:sz w:val="28"/>
                <w:szCs w:val="28"/>
              </w:rPr>
            </w:pPr>
          </w:p>
        </w:tc>
        <w:tc>
          <w:tcPr>
            <w:tcW w:w="1715"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hideMark/>
          </w:tcPr>
          <w:p w:rsidR="00D371A8" w:rsidRPr="00607494" w:rsidRDefault="00D371A8" w:rsidP="00D371A8">
            <w:pPr>
              <w:rPr>
                <w:rFonts w:cs="Times New Roman"/>
                <w:color w:val="000000"/>
                <w:sz w:val="28"/>
                <w:szCs w:val="28"/>
              </w:rPr>
            </w:pPr>
            <w:r w:rsidRPr="00607494">
              <w:rPr>
                <w:rFonts w:cs="Times New Roman"/>
                <w:color w:val="000000"/>
                <w:sz w:val="28"/>
                <w:szCs w:val="28"/>
              </w:rPr>
              <w:t>золотой сертификат №0041</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p>
          <w:p w:rsidR="00D371A8" w:rsidRPr="00607494" w:rsidRDefault="00D371A8" w:rsidP="00D371A8">
            <w:pPr>
              <w:rPr>
                <w:rFonts w:cs="Times New Roman"/>
                <w:sz w:val="28"/>
                <w:szCs w:val="28"/>
                <w:lang w:val="kk-KZ"/>
              </w:rPr>
            </w:pPr>
            <w:r w:rsidRPr="00607494">
              <w:rPr>
                <w:rFonts w:cs="Times New Roman"/>
                <w:sz w:val="28"/>
                <w:szCs w:val="28"/>
                <w:lang w:val="kk-KZ"/>
              </w:rPr>
              <w:t>2</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Чернова Татьяна Дмитриевна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color w:val="000000"/>
                <w:sz w:val="28"/>
                <w:szCs w:val="28"/>
              </w:rPr>
            </w:pPr>
            <w:r w:rsidRPr="00607494">
              <w:rPr>
                <w:rFonts w:cs="Times New Roman"/>
                <w:color w:val="000000"/>
                <w:sz w:val="28"/>
                <w:szCs w:val="28"/>
              </w:rPr>
              <w:t>Экспресс-конкурс для педагогов "ИНФОРМЗНАЙКА" Педагогический поиск-2017</w:t>
            </w:r>
          </w:p>
          <w:p w:rsidR="00D371A8" w:rsidRPr="00607494" w:rsidRDefault="00D371A8" w:rsidP="00D371A8">
            <w:pPr>
              <w:rPr>
                <w:rFonts w:cs="Times New Roman"/>
                <w:color w:val="000000"/>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 xml:space="preserve">Золотой сертификат №0048 </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Удоденко Наталья Васильевна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color w:val="000000"/>
                <w:sz w:val="28"/>
                <w:szCs w:val="28"/>
              </w:rPr>
            </w:pPr>
            <w:r w:rsidRPr="00607494">
              <w:rPr>
                <w:rFonts w:cs="Times New Roman"/>
                <w:color w:val="000000"/>
                <w:sz w:val="28"/>
                <w:szCs w:val="28"/>
              </w:rPr>
              <w:t>Городской конкурс эссе среди учителей начальных классов общеобразовательных школ по теме "Отаным - тағдырым"</w:t>
            </w:r>
          </w:p>
          <w:p w:rsidR="00D371A8" w:rsidRPr="00607494" w:rsidRDefault="00D371A8" w:rsidP="00D371A8">
            <w:pPr>
              <w:rPr>
                <w:rFonts w:cs="Times New Roman"/>
                <w:color w:val="000000"/>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город</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Цыбульская Людмила Александровна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Республиканский конкурс "Лучшее электронное портфолио - 2017"</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5</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Вотчал Светлана Николаевна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Республиканский конкурс "Лучшее электронное портфолио - 2017"</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6</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Абдираймова Гулжайна Маматовна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Республиканский конкурс"Лучший урок - 2017"</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7</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Молдахметова Алданыш Есенкелдиевна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Национальная интернет олимпиада для учителей</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8</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Икранбек Муктар</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Национальная интернет олимпиада для учителей</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9</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Жуварова Гульмира Жамантаевна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Национальная интернет олимпиада для учителей</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10</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Удоденко Наталья Васильевна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Всероссийская олимпиада учителей 2017-2018 учебного года</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11</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Нестерова Галина Александровна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Международное онлайн-тестирование</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12</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Рубанова Елена Яковлевна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Международное онлайн-тестирование</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 (2 шт.)</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13</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Денисевич Юлия Викторовна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Международное онлайн-тестирование</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14</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Абдираймова Гулжайна Маматовна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color w:val="000000"/>
                <w:sz w:val="28"/>
                <w:szCs w:val="28"/>
              </w:rPr>
            </w:pPr>
            <w:r w:rsidRPr="00607494">
              <w:rPr>
                <w:rFonts w:cs="Times New Roman"/>
                <w:color w:val="000000"/>
                <w:sz w:val="28"/>
                <w:szCs w:val="28"/>
              </w:rPr>
              <w:t>Республиканский дистанционный конкурс "Конкурс педагогических инноваций по ОСО"</w:t>
            </w:r>
          </w:p>
          <w:p w:rsidR="00D371A8" w:rsidRPr="00607494" w:rsidRDefault="00D371A8" w:rsidP="00D371A8">
            <w:pPr>
              <w:rPr>
                <w:rFonts w:cs="Times New Roman"/>
                <w:color w:val="000000"/>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15</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Шитова Инна Викторовна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pStyle w:val="ab"/>
              <w:spacing w:after="0" w:afterAutospacing="0"/>
              <w:rPr>
                <w:sz w:val="28"/>
                <w:szCs w:val="28"/>
              </w:rPr>
            </w:pPr>
            <w:r w:rsidRPr="00607494">
              <w:rPr>
                <w:sz w:val="28"/>
                <w:szCs w:val="28"/>
              </w:rPr>
              <w:t>Общеказахстанская педагогическая олимпиада «Демиург».</w:t>
            </w:r>
            <w:r w:rsidRPr="00607494">
              <w:rPr>
                <w:bCs/>
                <w:sz w:val="28"/>
                <w:szCs w:val="28"/>
              </w:rPr>
              <w:t xml:space="preserve"> </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16</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Шитова Инна Викторовна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pStyle w:val="ab"/>
              <w:spacing w:after="0" w:afterAutospacing="0"/>
              <w:rPr>
                <w:sz w:val="28"/>
                <w:szCs w:val="28"/>
              </w:rPr>
            </w:pPr>
            <w:r w:rsidRPr="00607494">
              <w:rPr>
                <w:sz w:val="28"/>
                <w:szCs w:val="28"/>
              </w:rPr>
              <w:t xml:space="preserve">Республиканская дистанционная олимпиада по предмету технология, </w:t>
            </w:r>
          </w:p>
          <w:p w:rsidR="00D371A8" w:rsidRDefault="00D371A8" w:rsidP="00D371A8">
            <w:pPr>
              <w:rPr>
                <w:rFonts w:cs="Times New Roman"/>
                <w:sz w:val="28"/>
                <w:szCs w:val="28"/>
              </w:rPr>
            </w:pPr>
            <w:r w:rsidRPr="00607494">
              <w:rPr>
                <w:rFonts w:cs="Times New Roman"/>
                <w:sz w:val="28"/>
                <w:szCs w:val="28"/>
              </w:rPr>
              <w:t>организованной обществом «</w:t>
            </w:r>
            <w:r w:rsidRPr="00607494">
              <w:rPr>
                <w:rFonts w:cs="Times New Roman"/>
                <w:sz w:val="28"/>
                <w:szCs w:val="28"/>
                <w:lang w:val="kk-KZ"/>
              </w:rPr>
              <w:t>ҚАЗАҚСТАН  ҰСТАЗДАРЫ</w:t>
            </w:r>
            <w:r w:rsidRPr="00607494">
              <w:rPr>
                <w:rFonts w:cs="Times New Roman"/>
                <w:sz w:val="28"/>
                <w:szCs w:val="28"/>
              </w:rPr>
              <w:t>»</w:t>
            </w:r>
          </w:p>
          <w:p w:rsidR="00D371A8" w:rsidRPr="00607494" w:rsidRDefault="00D371A8" w:rsidP="00D371A8">
            <w:pPr>
              <w:rPr>
                <w:rFonts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17</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Шитова Инна Викторовна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bCs/>
                <w:color w:val="000000"/>
                <w:sz w:val="28"/>
                <w:szCs w:val="28"/>
              </w:rPr>
            </w:pPr>
            <w:r w:rsidRPr="00607494">
              <w:rPr>
                <w:rFonts w:cs="Times New Roman"/>
                <w:bCs/>
                <w:color w:val="000000"/>
                <w:sz w:val="28"/>
                <w:szCs w:val="28"/>
              </w:rPr>
              <w:t xml:space="preserve">по итогам педагогического тестирования на тему: "Современный урок как основополагающий компонент в образовательном процессе".  </w:t>
            </w:r>
          </w:p>
          <w:p w:rsidR="00D371A8" w:rsidRPr="00607494" w:rsidRDefault="00D371A8" w:rsidP="00D371A8">
            <w:pPr>
              <w:rPr>
                <w:rFonts w:cs="Times New Roman"/>
                <w:sz w:val="28"/>
                <w:szCs w:val="28"/>
                <w:lang w:val="kk-KZ"/>
              </w:rPr>
            </w:pPr>
            <w:r w:rsidRPr="00607494">
              <w:rPr>
                <w:rFonts w:cs="Times New Roman"/>
                <w:bCs/>
                <w:color w:val="000000"/>
                <w:sz w:val="28"/>
                <w:szCs w:val="28"/>
              </w:rPr>
              <w:t xml:space="preserve">            </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18</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Шитова Инна Викторовна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bCs/>
                <w:color w:val="000000"/>
                <w:sz w:val="28"/>
                <w:szCs w:val="28"/>
              </w:rPr>
              <w:t>всероссийской блиц-олимпиады "Педагогические ориентиры работников СОШ".</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19</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Шитова Инна Викторовна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sz w:val="28"/>
                <w:szCs w:val="28"/>
              </w:rPr>
            </w:pPr>
            <w:r w:rsidRPr="00607494">
              <w:rPr>
                <w:rFonts w:cs="Times New Roman"/>
                <w:bCs/>
                <w:sz w:val="28"/>
                <w:szCs w:val="28"/>
                <w:u w:val="single"/>
              </w:rPr>
              <w:t>Выставка</w:t>
            </w:r>
            <w:r w:rsidRPr="00607494">
              <w:rPr>
                <w:rFonts w:cs="Times New Roman"/>
                <w:sz w:val="28"/>
                <w:szCs w:val="28"/>
                <w:u w:val="single"/>
              </w:rPr>
              <w:t xml:space="preserve"> декоративно-прикладного</w:t>
            </w:r>
            <w:r w:rsidRPr="00607494">
              <w:rPr>
                <w:rFonts w:cs="Times New Roman"/>
                <w:sz w:val="28"/>
                <w:szCs w:val="28"/>
              </w:rPr>
              <w:t xml:space="preserve"> творчества, посвященная «Независимости Республики Казахстан»</w:t>
            </w:r>
          </w:p>
          <w:p w:rsidR="00D371A8" w:rsidRPr="00607494" w:rsidRDefault="00D371A8" w:rsidP="00D371A8">
            <w:pPr>
              <w:rPr>
                <w:rFonts w:cs="Times New Roman"/>
                <w:sz w:val="28"/>
                <w:szCs w:val="28"/>
                <w:lang w:val="kk-KZ"/>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город</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20</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color w:val="000000"/>
                <w:sz w:val="28"/>
                <w:szCs w:val="28"/>
              </w:rPr>
              <w:t>Цыбульская Людмила Александровна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sz w:val="28"/>
                <w:szCs w:val="28"/>
              </w:rPr>
            </w:pPr>
            <w:r w:rsidRPr="00607494">
              <w:rPr>
                <w:rFonts w:cs="Times New Roman"/>
                <w:bCs/>
                <w:sz w:val="28"/>
                <w:szCs w:val="28"/>
                <w:u w:val="single"/>
              </w:rPr>
              <w:t>Выставка</w:t>
            </w:r>
            <w:r w:rsidRPr="00607494">
              <w:rPr>
                <w:rFonts w:cs="Times New Roman"/>
                <w:sz w:val="28"/>
                <w:szCs w:val="28"/>
                <w:u w:val="single"/>
              </w:rPr>
              <w:t xml:space="preserve"> декоративно-прикладного</w:t>
            </w:r>
            <w:r w:rsidRPr="00607494">
              <w:rPr>
                <w:rFonts w:cs="Times New Roman"/>
                <w:sz w:val="28"/>
                <w:szCs w:val="28"/>
              </w:rPr>
              <w:t xml:space="preserve"> творчества, посвященная «Независимости Республики Казахстан»</w:t>
            </w:r>
          </w:p>
          <w:p w:rsidR="00D371A8" w:rsidRPr="00607494" w:rsidRDefault="00D371A8" w:rsidP="00D371A8">
            <w:pPr>
              <w:rPr>
                <w:rFonts w:cs="Times New Roman"/>
                <w:bCs/>
                <w:sz w:val="28"/>
                <w:szCs w:val="28"/>
                <w:u w:val="single"/>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город</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21</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color w:val="000000"/>
                <w:sz w:val="28"/>
                <w:szCs w:val="28"/>
              </w:rPr>
              <w:t>Цыбульская Людмила Александровна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rPr>
              <w:t>Общеказахстанск</w:t>
            </w:r>
            <w:r w:rsidRPr="00607494">
              <w:rPr>
                <w:rFonts w:cs="Times New Roman"/>
                <w:sz w:val="28"/>
                <w:szCs w:val="28"/>
                <w:lang w:val="kk-KZ"/>
              </w:rPr>
              <w:t>ая</w:t>
            </w:r>
            <w:r w:rsidRPr="00607494">
              <w:rPr>
                <w:rFonts w:cs="Times New Roman"/>
                <w:sz w:val="28"/>
                <w:szCs w:val="28"/>
              </w:rPr>
              <w:t xml:space="preserve"> педагогическ</w:t>
            </w:r>
            <w:r w:rsidRPr="00607494">
              <w:rPr>
                <w:rFonts w:cs="Times New Roman"/>
                <w:sz w:val="28"/>
                <w:szCs w:val="28"/>
                <w:lang w:val="kk-KZ"/>
              </w:rPr>
              <w:t xml:space="preserve">ая </w:t>
            </w:r>
            <w:r w:rsidRPr="00607494">
              <w:rPr>
                <w:rFonts w:cs="Times New Roman"/>
                <w:sz w:val="28"/>
                <w:szCs w:val="28"/>
              </w:rPr>
              <w:t>олимпиад</w:t>
            </w:r>
            <w:r w:rsidRPr="00607494">
              <w:rPr>
                <w:rFonts w:cs="Times New Roman"/>
                <w:sz w:val="28"/>
                <w:szCs w:val="28"/>
                <w:lang w:val="kk-KZ"/>
              </w:rPr>
              <w:t>а</w:t>
            </w:r>
            <w:r w:rsidRPr="00607494">
              <w:rPr>
                <w:rFonts w:cs="Times New Roman"/>
                <w:sz w:val="28"/>
                <w:szCs w:val="28"/>
              </w:rPr>
              <w:t xml:space="preserve"> «ДЕМИУРГ». </w:t>
            </w:r>
            <w:hyperlink r:id="rId28" w:history="1">
              <w:r w:rsidRPr="00607494">
                <w:rPr>
                  <w:rStyle w:val="a3"/>
                  <w:sz w:val="28"/>
                  <w:szCs w:val="28"/>
                </w:rPr>
                <w:t>http://cprm-publ.kz</w:t>
              </w:r>
            </w:hyperlink>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22</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Шитова Инна Викторовна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Style w:val="a3"/>
                <w:sz w:val="28"/>
                <w:szCs w:val="28"/>
              </w:rPr>
            </w:pPr>
            <w:r w:rsidRPr="00607494">
              <w:rPr>
                <w:rFonts w:cs="Times New Roman"/>
                <w:sz w:val="28"/>
                <w:szCs w:val="28"/>
              </w:rPr>
              <w:t>Общеказахстанск</w:t>
            </w:r>
            <w:r w:rsidRPr="00607494">
              <w:rPr>
                <w:rFonts w:cs="Times New Roman"/>
                <w:sz w:val="28"/>
                <w:szCs w:val="28"/>
                <w:lang w:val="kk-KZ"/>
              </w:rPr>
              <w:t>ая</w:t>
            </w:r>
            <w:r w:rsidRPr="00607494">
              <w:rPr>
                <w:rFonts w:cs="Times New Roman"/>
                <w:sz w:val="28"/>
                <w:szCs w:val="28"/>
              </w:rPr>
              <w:t xml:space="preserve"> педагогическ</w:t>
            </w:r>
            <w:r w:rsidRPr="00607494">
              <w:rPr>
                <w:rFonts w:cs="Times New Roman"/>
                <w:sz w:val="28"/>
                <w:szCs w:val="28"/>
                <w:lang w:val="kk-KZ"/>
              </w:rPr>
              <w:t xml:space="preserve">ая </w:t>
            </w:r>
            <w:r w:rsidRPr="00607494">
              <w:rPr>
                <w:rFonts w:cs="Times New Roman"/>
                <w:sz w:val="28"/>
                <w:szCs w:val="28"/>
              </w:rPr>
              <w:t>олимпиад</w:t>
            </w:r>
            <w:r w:rsidRPr="00607494">
              <w:rPr>
                <w:rFonts w:cs="Times New Roman"/>
                <w:sz w:val="28"/>
                <w:szCs w:val="28"/>
                <w:lang w:val="kk-KZ"/>
              </w:rPr>
              <w:t>а</w:t>
            </w:r>
            <w:r w:rsidRPr="00607494">
              <w:rPr>
                <w:rFonts w:cs="Times New Roman"/>
                <w:sz w:val="28"/>
                <w:szCs w:val="28"/>
              </w:rPr>
              <w:t xml:space="preserve"> «ДЕМИУРГ». </w:t>
            </w:r>
            <w:hyperlink r:id="rId29" w:history="1">
              <w:r w:rsidRPr="00607494">
                <w:rPr>
                  <w:rStyle w:val="a3"/>
                  <w:sz w:val="28"/>
                  <w:szCs w:val="28"/>
                </w:rPr>
                <w:t>http://cprm-publ.kz</w:t>
              </w:r>
            </w:hyperlink>
          </w:p>
          <w:p w:rsidR="00D371A8" w:rsidRPr="00607494" w:rsidRDefault="00D371A8" w:rsidP="00D371A8">
            <w:pPr>
              <w:rPr>
                <w:rFonts w:cs="Times New Roman"/>
                <w:sz w:val="28"/>
                <w:szCs w:val="28"/>
                <w:lang w:val="kk-KZ"/>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23</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Майорова Олеся Михайловна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Style w:val="a3"/>
                <w:sz w:val="28"/>
                <w:szCs w:val="28"/>
              </w:rPr>
            </w:pPr>
            <w:r w:rsidRPr="00607494">
              <w:rPr>
                <w:rFonts w:cs="Times New Roman"/>
                <w:sz w:val="28"/>
                <w:szCs w:val="28"/>
              </w:rPr>
              <w:t>Общеказахстанск</w:t>
            </w:r>
            <w:r w:rsidRPr="00607494">
              <w:rPr>
                <w:rFonts w:cs="Times New Roman"/>
                <w:sz w:val="28"/>
                <w:szCs w:val="28"/>
                <w:lang w:val="kk-KZ"/>
              </w:rPr>
              <w:t>ая</w:t>
            </w:r>
            <w:r w:rsidRPr="00607494">
              <w:rPr>
                <w:rFonts w:cs="Times New Roman"/>
                <w:sz w:val="28"/>
                <w:szCs w:val="28"/>
              </w:rPr>
              <w:t xml:space="preserve"> педагогическ</w:t>
            </w:r>
            <w:r w:rsidRPr="00607494">
              <w:rPr>
                <w:rFonts w:cs="Times New Roman"/>
                <w:sz w:val="28"/>
                <w:szCs w:val="28"/>
                <w:lang w:val="kk-KZ"/>
              </w:rPr>
              <w:t xml:space="preserve">ая </w:t>
            </w:r>
            <w:r w:rsidRPr="00607494">
              <w:rPr>
                <w:rFonts w:cs="Times New Roman"/>
                <w:sz w:val="28"/>
                <w:szCs w:val="28"/>
              </w:rPr>
              <w:t>олимпиад</w:t>
            </w:r>
            <w:r w:rsidRPr="00607494">
              <w:rPr>
                <w:rFonts w:cs="Times New Roman"/>
                <w:sz w:val="28"/>
                <w:szCs w:val="28"/>
                <w:lang w:val="kk-KZ"/>
              </w:rPr>
              <w:t>а</w:t>
            </w:r>
            <w:r w:rsidRPr="00607494">
              <w:rPr>
                <w:rFonts w:cs="Times New Roman"/>
                <w:sz w:val="28"/>
                <w:szCs w:val="28"/>
              </w:rPr>
              <w:t xml:space="preserve"> «ДЕМИУРГ». </w:t>
            </w:r>
            <w:hyperlink r:id="rId30" w:history="1">
              <w:r w:rsidRPr="00607494">
                <w:rPr>
                  <w:rStyle w:val="a3"/>
                  <w:sz w:val="28"/>
                  <w:szCs w:val="28"/>
                </w:rPr>
                <w:t>http://cprm-publ.kz</w:t>
              </w:r>
            </w:hyperlink>
          </w:p>
          <w:p w:rsidR="00D371A8" w:rsidRPr="00607494" w:rsidRDefault="00D371A8" w:rsidP="00D371A8">
            <w:pPr>
              <w:rPr>
                <w:rFonts w:cs="Times New Roman"/>
                <w:sz w:val="28"/>
                <w:szCs w:val="28"/>
                <w:lang w:val="kk-KZ"/>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24</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Молдахметова Алданыш Есенкелдиевна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Республикалық қашықтық олимпиада  ККО</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25</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Икранбек Муктар</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Республикалық қашықтық олимпиада  ККО</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26</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Жуварова Гульмира Жамантаевна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Республикалық қашықтық олимпиада  ККО</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27</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Молдахметова Алданыш Есенкелдиевна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 xml:space="preserve">Халықаралық қашықтық олимпиада «Филолог» </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28</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Икранбек Муктар</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 xml:space="preserve">Халықаралық қашықтық олимпиада «Филолог» </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29</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Жанжигитова Алтын Балтабаевна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 xml:space="preserve">Халықаралық қашықтық олимпиада «Филолог» </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30</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Жуварова Гульмира Жамантаевна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 xml:space="preserve">Халықаралық қашықтық олимпиада «Филолог» </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31</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Смаилова Айгуль Байзулаевна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rPr>
              <w:t>Республикалық байқау "</w:t>
            </w:r>
            <w:r w:rsidRPr="00607494">
              <w:rPr>
                <w:rFonts w:cs="Times New Roman"/>
                <w:sz w:val="28"/>
                <w:szCs w:val="28"/>
                <w:lang w:val="kk-KZ"/>
              </w:rPr>
              <w:t xml:space="preserve"> Елбасы – ел мақтанышы</w:t>
            </w:r>
            <w:r w:rsidRPr="00607494">
              <w:rPr>
                <w:rFonts w:cs="Times New Roman"/>
                <w:sz w:val="28"/>
                <w:szCs w:val="28"/>
              </w:rPr>
              <w:t>"</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32</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Борисова Валентина Павловна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rPr>
              <w:t>Конкурс сочинений «Спасибо деду за победу»</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rPr>
              <w:t>Область</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33</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Чернова Татьяна Дмитриевна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sz w:val="28"/>
                <w:szCs w:val="28"/>
              </w:rPr>
            </w:pPr>
            <w:r w:rsidRPr="00607494">
              <w:rPr>
                <w:rFonts w:cs="Times New Roman"/>
                <w:sz w:val="28"/>
                <w:szCs w:val="28"/>
              </w:rPr>
              <w:t xml:space="preserve">Международный образовательный проект </w:t>
            </w:r>
            <w:r w:rsidRPr="00607494">
              <w:rPr>
                <w:rFonts w:cs="Times New Roman"/>
                <w:sz w:val="28"/>
                <w:szCs w:val="28"/>
                <w:lang w:val="en-US"/>
              </w:rPr>
              <w:t>PLANET</w:t>
            </w:r>
            <w:r w:rsidRPr="00607494">
              <w:rPr>
                <w:rFonts w:cs="Times New Roman"/>
                <w:sz w:val="28"/>
                <w:szCs w:val="28"/>
              </w:rPr>
              <w:t xml:space="preserve"> </w:t>
            </w:r>
            <w:r w:rsidRPr="00607494">
              <w:rPr>
                <w:rFonts w:cs="Times New Roman"/>
                <w:sz w:val="28"/>
                <w:szCs w:val="28"/>
                <w:lang w:val="en-US"/>
              </w:rPr>
              <w:t>Skills</w:t>
            </w:r>
            <w:r w:rsidRPr="00607494">
              <w:rPr>
                <w:rFonts w:cs="Times New Roman"/>
                <w:sz w:val="28"/>
                <w:szCs w:val="28"/>
              </w:rPr>
              <w:t xml:space="preserve">  «Лучшая исследовательская работа»</w:t>
            </w:r>
          </w:p>
          <w:p w:rsidR="00D371A8" w:rsidRPr="00607494" w:rsidRDefault="00D371A8" w:rsidP="00D371A8">
            <w:pPr>
              <w:rPr>
                <w:rFonts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3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34</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Чернова Татьяна Дмитриевна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sz w:val="28"/>
                <w:szCs w:val="28"/>
              </w:rPr>
            </w:pPr>
            <w:r w:rsidRPr="00607494">
              <w:rPr>
                <w:rFonts w:cs="Times New Roman"/>
                <w:sz w:val="28"/>
                <w:szCs w:val="28"/>
              </w:rPr>
              <w:t xml:space="preserve">Международный образовательный проект </w:t>
            </w:r>
            <w:r w:rsidRPr="00607494">
              <w:rPr>
                <w:rFonts w:cs="Times New Roman"/>
                <w:sz w:val="28"/>
                <w:szCs w:val="28"/>
                <w:lang w:val="en-US"/>
              </w:rPr>
              <w:t>PLANET</w:t>
            </w:r>
            <w:r w:rsidRPr="00607494">
              <w:rPr>
                <w:rFonts w:cs="Times New Roman"/>
                <w:sz w:val="28"/>
                <w:szCs w:val="28"/>
              </w:rPr>
              <w:t xml:space="preserve"> </w:t>
            </w:r>
            <w:r w:rsidRPr="00607494">
              <w:rPr>
                <w:rFonts w:cs="Times New Roman"/>
                <w:sz w:val="28"/>
                <w:szCs w:val="28"/>
                <w:lang w:val="en-US"/>
              </w:rPr>
              <w:t>Skills</w:t>
            </w:r>
            <w:r w:rsidRPr="00607494">
              <w:rPr>
                <w:rFonts w:cs="Times New Roman"/>
                <w:sz w:val="28"/>
                <w:szCs w:val="28"/>
              </w:rPr>
              <w:t xml:space="preserve"> «Лучшая презентация к уроку - 1»</w:t>
            </w:r>
          </w:p>
          <w:p w:rsidR="00D371A8" w:rsidRPr="00607494" w:rsidRDefault="00D371A8" w:rsidP="00D371A8">
            <w:pPr>
              <w:rPr>
                <w:rFonts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3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35</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Чернова Татьяна Дмитриевна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sz w:val="28"/>
                <w:szCs w:val="28"/>
              </w:rPr>
            </w:pPr>
            <w:r w:rsidRPr="00607494">
              <w:rPr>
                <w:rFonts w:cs="Times New Roman"/>
                <w:sz w:val="28"/>
                <w:szCs w:val="28"/>
              </w:rPr>
              <w:t xml:space="preserve">Международный образовательный проект </w:t>
            </w:r>
            <w:r w:rsidRPr="00607494">
              <w:rPr>
                <w:rFonts w:cs="Times New Roman"/>
                <w:sz w:val="28"/>
                <w:szCs w:val="28"/>
                <w:lang w:val="en-US"/>
              </w:rPr>
              <w:t>PLANET</w:t>
            </w:r>
            <w:r w:rsidRPr="00607494">
              <w:rPr>
                <w:rFonts w:cs="Times New Roman"/>
                <w:sz w:val="28"/>
                <w:szCs w:val="28"/>
              </w:rPr>
              <w:t xml:space="preserve"> </w:t>
            </w:r>
            <w:r w:rsidRPr="00607494">
              <w:rPr>
                <w:rFonts w:cs="Times New Roman"/>
                <w:sz w:val="28"/>
                <w:szCs w:val="28"/>
                <w:lang w:val="en-US"/>
              </w:rPr>
              <w:t>Skills</w:t>
            </w:r>
            <w:r w:rsidRPr="00607494">
              <w:rPr>
                <w:rFonts w:cs="Times New Roman"/>
                <w:sz w:val="28"/>
                <w:szCs w:val="28"/>
              </w:rPr>
              <w:t xml:space="preserve"> «Лучшая презентация к уроку - 2»</w:t>
            </w:r>
          </w:p>
          <w:p w:rsidR="00D371A8" w:rsidRPr="00607494" w:rsidRDefault="00D371A8" w:rsidP="00D371A8">
            <w:pPr>
              <w:rPr>
                <w:rFonts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3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36</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Борисова Валентина Павловна</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sz w:val="28"/>
                <w:szCs w:val="28"/>
              </w:rPr>
            </w:pPr>
            <w:r w:rsidRPr="00607494">
              <w:rPr>
                <w:rFonts w:cs="Times New Roman"/>
                <w:sz w:val="28"/>
                <w:szCs w:val="28"/>
              </w:rPr>
              <w:t>общеказахстанской педагогической олимпиады по русской литературе «Демиург»</w:t>
            </w:r>
          </w:p>
          <w:p w:rsidR="00D371A8" w:rsidRPr="00607494" w:rsidRDefault="00D371A8" w:rsidP="00D371A8">
            <w:pPr>
              <w:rPr>
                <w:rFonts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37</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Борисова Валентина Павловна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rPr>
              <w:t>Конкурс по русскому языку проекта «Просвещение»</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38</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color w:val="000000"/>
                <w:sz w:val="28"/>
                <w:szCs w:val="28"/>
              </w:rPr>
              <w:t>Борисова Валентина Павловна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rPr>
              <w:t>Олимпиада по русскому языку ККО</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39</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Досова Карлыгаш Ерлановна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rPr>
              <w:t>Конкурс по русскому языку проекта «Просвещение»</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40</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Закариянова Баян Тулегеновна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rPr>
              <w:t>VI Международная дистанционная олимпиада</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Республика</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41</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Ульянченко Ирина Ильинична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spacing w:line="276" w:lineRule="auto"/>
              <w:rPr>
                <w:rFonts w:cs="Times New Roman"/>
                <w:sz w:val="28"/>
                <w:szCs w:val="28"/>
              </w:rPr>
            </w:pPr>
            <w:r w:rsidRPr="00607494">
              <w:rPr>
                <w:rFonts w:cs="Times New Roman"/>
                <w:sz w:val="28"/>
                <w:szCs w:val="28"/>
              </w:rPr>
              <w:t xml:space="preserve">Городской конкурс вокалистов </w:t>
            </w:r>
          </w:p>
          <w:p w:rsidR="00D371A8" w:rsidRPr="00607494" w:rsidRDefault="00D371A8" w:rsidP="00D371A8">
            <w:pPr>
              <w:spacing w:line="276" w:lineRule="auto"/>
              <w:rPr>
                <w:rFonts w:cs="Times New Roman"/>
                <w:sz w:val="28"/>
                <w:szCs w:val="28"/>
              </w:rPr>
            </w:pPr>
            <w:r w:rsidRPr="00607494">
              <w:rPr>
                <w:rFonts w:cs="Times New Roman"/>
                <w:i/>
                <w:sz w:val="28"/>
                <w:szCs w:val="28"/>
              </w:rPr>
              <w:t>«Звездный дождь»</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sz w:val="28"/>
                <w:szCs w:val="28"/>
                <w:lang w:val="kk-KZ"/>
              </w:rPr>
              <w:t>город</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Лауреат</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42</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color w:val="000000"/>
                <w:sz w:val="28"/>
                <w:szCs w:val="28"/>
              </w:rPr>
              <w:t>Ульянченко Ирина Ильинична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rPr>
              <w:t>Городской конкурс вокалистов «</w:t>
            </w:r>
            <w:r w:rsidRPr="00607494">
              <w:rPr>
                <w:rFonts w:cs="Times New Roman"/>
                <w:sz w:val="28"/>
                <w:szCs w:val="28"/>
                <w:lang w:val="kk-KZ"/>
              </w:rPr>
              <w:t xml:space="preserve">Туған елдің төрінде» -  </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sz w:val="28"/>
                <w:szCs w:val="28"/>
                <w:lang w:val="kk-KZ"/>
              </w:rPr>
              <w:t>город</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1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43</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color w:val="000000"/>
                <w:sz w:val="28"/>
                <w:szCs w:val="28"/>
              </w:rPr>
              <w:t>Ульянченко Ирина Ильинична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spacing w:line="276" w:lineRule="auto"/>
              <w:rPr>
                <w:rFonts w:cs="Times New Roman"/>
                <w:sz w:val="28"/>
                <w:szCs w:val="28"/>
              </w:rPr>
            </w:pPr>
            <w:r w:rsidRPr="00607494">
              <w:rPr>
                <w:rFonts w:cs="Times New Roman"/>
                <w:sz w:val="28"/>
                <w:szCs w:val="28"/>
              </w:rPr>
              <w:t xml:space="preserve">Городской конкурс патриотической песни </w:t>
            </w:r>
            <w:r w:rsidRPr="00607494">
              <w:rPr>
                <w:rFonts w:cs="Times New Roman"/>
                <w:i/>
                <w:sz w:val="28"/>
                <w:szCs w:val="28"/>
              </w:rPr>
              <w:t xml:space="preserve">«Жас үлан»                                </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sz w:val="28"/>
                <w:szCs w:val="28"/>
                <w:lang w:val="kk-KZ"/>
              </w:rPr>
              <w:t>город</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44</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color w:val="000000"/>
                <w:sz w:val="28"/>
                <w:szCs w:val="28"/>
              </w:rPr>
              <w:t>Ульянченко Ирина Ильинична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spacing w:line="276" w:lineRule="auto"/>
              <w:rPr>
                <w:rFonts w:cs="Times New Roman"/>
                <w:sz w:val="28"/>
                <w:szCs w:val="28"/>
              </w:rPr>
            </w:pPr>
            <w:r w:rsidRPr="00607494">
              <w:rPr>
                <w:rFonts w:cs="Times New Roman"/>
                <w:sz w:val="28"/>
                <w:szCs w:val="28"/>
                <w:lang w:val="en-US"/>
              </w:rPr>
              <w:t>VI</w:t>
            </w:r>
            <w:r w:rsidRPr="00607494">
              <w:rPr>
                <w:rFonts w:cs="Times New Roman"/>
                <w:sz w:val="28"/>
                <w:szCs w:val="28"/>
              </w:rPr>
              <w:t xml:space="preserve"> Международный конкурс вокалистов и инструменталистов </w:t>
            </w:r>
            <w:r w:rsidRPr="00607494">
              <w:rPr>
                <w:rFonts w:cs="Times New Roman"/>
                <w:i/>
                <w:sz w:val="28"/>
                <w:szCs w:val="28"/>
              </w:rPr>
              <w:t>«</w:t>
            </w:r>
            <w:r w:rsidRPr="00607494">
              <w:rPr>
                <w:rFonts w:cs="Times New Roman"/>
                <w:i/>
                <w:sz w:val="28"/>
                <w:szCs w:val="28"/>
                <w:lang w:val="kk-KZ"/>
              </w:rPr>
              <w:t>Жаз өнер: на пути к культуре мира!</w:t>
            </w:r>
            <w:r w:rsidRPr="00607494">
              <w:rPr>
                <w:rFonts w:cs="Times New Roman"/>
                <w:i/>
                <w:sz w:val="28"/>
                <w:szCs w:val="28"/>
              </w:rPr>
              <w:t>»</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rPr>
              <w:t xml:space="preserve">Умербек </w:t>
            </w:r>
            <w:r w:rsidRPr="00607494">
              <w:rPr>
                <w:rFonts w:cs="Times New Roman"/>
                <w:sz w:val="28"/>
                <w:szCs w:val="28"/>
                <w:lang w:val="kk-KZ"/>
              </w:rPr>
              <w:t>Әмир</w:t>
            </w:r>
            <w:r w:rsidRPr="00607494">
              <w:rPr>
                <w:rFonts w:cs="Times New Roman"/>
                <w:sz w:val="28"/>
                <w:szCs w:val="28"/>
              </w:rPr>
              <w:t>– II место</w:t>
            </w:r>
          </w:p>
          <w:p w:rsidR="00D371A8" w:rsidRPr="00607494" w:rsidRDefault="00D371A8" w:rsidP="00D371A8">
            <w:pPr>
              <w:rPr>
                <w:rFonts w:cs="Times New Roman"/>
                <w:sz w:val="28"/>
                <w:szCs w:val="28"/>
                <w:lang w:val="kk-KZ"/>
              </w:rPr>
            </w:pP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45</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color w:val="000000"/>
                <w:sz w:val="28"/>
                <w:szCs w:val="28"/>
              </w:rPr>
              <w:t>Ульянченко Ирина Ильинична</w:t>
            </w:r>
          </w:p>
        </w:tc>
        <w:tc>
          <w:tcPr>
            <w:tcW w:w="369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rPr>
            </w:pPr>
            <w:r w:rsidRPr="00607494">
              <w:rPr>
                <w:rFonts w:cs="Times New Roman"/>
                <w:sz w:val="28"/>
                <w:szCs w:val="28"/>
                <w:lang w:val="en-US"/>
              </w:rPr>
              <w:t>VI</w:t>
            </w:r>
            <w:r w:rsidRPr="00607494">
              <w:rPr>
                <w:rFonts w:cs="Times New Roman"/>
                <w:sz w:val="28"/>
                <w:szCs w:val="28"/>
              </w:rPr>
              <w:t xml:space="preserve"> Международный конкурс вокалистов и инструменталистов </w:t>
            </w:r>
            <w:r w:rsidRPr="00607494">
              <w:rPr>
                <w:rFonts w:cs="Times New Roman"/>
                <w:i/>
                <w:sz w:val="28"/>
                <w:szCs w:val="28"/>
              </w:rPr>
              <w:t>«</w:t>
            </w:r>
            <w:r w:rsidRPr="00607494">
              <w:rPr>
                <w:rFonts w:cs="Times New Roman"/>
                <w:i/>
                <w:sz w:val="28"/>
                <w:szCs w:val="28"/>
                <w:lang w:val="kk-KZ"/>
              </w:rPr>
              <w:t>Жаз өнер: на пути к культуре мира!</w:t>
            </w:r>
            <w:r w:rsidRPr="00607494">
              <w:rPr>
                <w:rFonts w:cs="Times New Roman"/>
                <w:i/>
                <w:sz w:val="28"/>
                <w:szCs w:val="28"/>
              </w:rPr>
              <w:t>»</w:t>
            </w: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rPr>
              <w:t>Пушкина Анастасия -  III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46</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Карибуллин Фарит Галимович</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sz w:val="28"/>
                <w:szCs w:val="28"/>
              </w:rPr>
            </w:pPr>
            <w:r w:rsidRPr="00607494">
              <w:rPr>
                <w:rFonts w:cs="Times New Roman"/>
                <w:sz w:val="28"/>
                <w:szCs w:val="28"/>
              </w:rPr>
              <w:t xml:space="preserve">Международный образовательный проект </w:t>
            </w:r>
            <w:r w:rsidRPr="00607494">
              <w:rPr>
                <w:rFonts w:cs="Times New Roman"/>
                <w:sz w:val="28"/>
                <w:szCs w:val="28"/>
                <w:lang w:val="en-US"/>
              </w:rPr>
              <w:t>PLANET</w:t>
            </w:r>
            <w:r w:rsidRPr="00607494">
              <w:rPr>
                <w:rFonts w:cs="Times New Roman"/>
                <w:sz w:val="28"/>
                <w:szCs w:val="28"/>
              </w:rPr>
              <w:t xml:space="preserve"> </w:t>
            </w:r>
            <w:r w:rsidRPr="00607494">
              <w:rPr>
                <w:rFonts w:cs="Times New Roman"/>
                <w:sz w:val="28"/>
                <w:szCs w:val="28"/>
                <w:lang w:val="en-US"/>
              </w:rPr>
              <w:t>Skills</w:t>
            </w:r>
            <w:r w:rsidRPr="00607494">
              <w:rPr>
                <w:rFonts w:cs="Times New Roman"/>
                <w:sz w:val="28"/>
                <w:szCs w:val="28"/>
              </w:rPr>
              <w:t xml:space="preserve"> «Лучшая разработка урока» №1</w:t>
            </w:r>
          </w:p>
          <w:p w:rsidR="00D371A8" w:rsidRPr="00607494" w:rsidRDefault="00D371A8" w:rsidP="00D371A8">
            <w:pPr>
              <w:rPr>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2 место</w:t>
            </w:r>
          </w:p>
        </w:tc>
      </w:tr>
      <w:tr w:rsidR="00D371A8" w:rsidRPr="00607494" w:rsidTr="00D371A8">
        <w:tc>
          <w:tcPr>
            <w:tcW w:w="709"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47</w:t>
            </w:r>
          </w:p>
        </w:tc>
        <w:tc>
          <w:tcPr>
            <w:tcW w:w="1984"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color w:val="000000"/>
                <w:sz w:val="28"/>
                <w:szCs w:val="28"/>
              </w:rPr>
            </w:pPr>
            <w:r w:rsidRPr="00607494">
              <w:rPr>
                <w:rFonts w:cs="Times New Roman"/>
                <w:color w:val="000000"/>
                <w:sz w:val="28"/>
                <w:szCs w:val="28"/>
              </w:rPr>
              <w:t>Карибуллин Фарит Галимович</w:t>
            </w:r>
          </w:p>
        </w:tc>
        <w:tc>
          <w:tcPr>
            <w:tcW w:w="3699" w:type="dxa"/>
            <w:tcBorders>
              <w:top w:val="single" w:sz="4" w:space="0" w:color="auto"/>
              <w:left w:val="single" w:sz="4" w:space="0" w:color="auto"/>
              <w:bottom w:val="single" w:sz="4" w:space="0" w:color="auto"/>
              <w:right w:val="single" w:sz="4" w:space="0" w:color="auto"/>
            </w:tcBorders>
          </w:tcPr>
          <w:p w:rsidR="00D371A8" w:rsidRDefault="00D371A8" w:rsidP="00D371A8">
            <w:pPr>
              <w:rPr>
                <w:rFonts w:cs="Times New Roman"/>
                <w:sz w:val="28"/>
                <w:szCs w:val="28"/>
              </w:rPr>
            </w:pPr>
            <w:r w:rsidRPr="00607494">
              <w:rPr>
                <w:rFonts w:cs="Times New Roman"/>
                <w:sz w:val="28"/>
                <w:szCs w:val="28"/>
              </w:rPr>
              <w:t xml:space="preserve">Международный образовательный проект </w:t>
            </w:r>
            <w:r w:rsidRPr="00607494">
              <w:rPr>
                <w:rFonts w:cs="Times New Roman"/>
                <w:sz w:val="28"/>
                <w:szCs w:val="28"/>
                <w:lang w:val="en-US"/>
              </w:rPr>
              <w:t>PLANET</w:t>
            </w:r>
            <w:r w:rsidRPr="00607494">
              <w:rPr>
                <w:rFonts w:cs="Times New Roman"/>
                <w:sz w:val="28"/>
                <w:szCs w:val="28"/>
              </w:rPr>
              <w:t xml:space="preserve"> </w:t>
            </w:r>
            <w:r w:rsidRPr="00607494">
              <w:rPr>
                <w:rFonts w:cs="Times New Roman"/>
                <w:sz w:val="28"/>
                <w:szCs w:val="28"/>
                <w:lang w:val="en-US"/>
              </w:rPr>
              <w:t>Skills</w:t>
            </w:r>
            <w:r w:rsidRPr="00607494">
              <w:rPr>
                <w:rFonts w:cs="Times New Roman"/>
                <w:sz w:val="28"/>
                <w:szCs w:val="28"/>
              </w:rPr>
              <w:t xml:space="preserve"> «Лучшая разработка урока» №2</w:t>
            </w:r>
          </w:p>
          <w:p w:rsidR="00D371A8" w:rsidRPr="00607494" w:rsidRDefault="00D371A8" w:rsidP="00D371A8">
            <w:pPr>
              <w:rPr>
                <w:sz w:val="28"/>
                <w:szCs w:val="28"/>
              </w:rPr>
            </w:pPr>
          </w:p>
        </w:tc>
        <w:tc>
          <w:tcPr>
            <w:tcW w:w="171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sz w:val="28"/>
                <w:szCs w:val="28"/>
              </w:rPr>
            </w:pPr>
            <w:r w:rsidRPr="00607494">
              <w:rPr>
                <w:rFonts w:cs="Times New Roman"/>
                <w:color w:val="000000"/>
                <w:sz w:val="28"/>
                <w:szCs w:val="28"/>
              </w:rPr>
              <w:t>Международный</w:t>
            </w:r>
          </w:p>
        </w:tc>
        <w:tc>
          <w:tcPr>
            <w:tcW w:w="1275" w:type="dxa"/>
            <w:tcBorders>
              <w:top w:val="single" w:sz="4" w:space="0" w:color="auto"/>
              <w:left w:val="single" w:sz="4" w:space="0" w:color="auto"/>
              <w:bottom w:val="single" w:sz="4" w:space="0" w:color="auto"/>
              <w:right w:val="single" w:sz="4" w:space="0" w:color="auto"/>
            </w:tcBorders>
          </w:tcPr>
          <w:p w:rsidR="00D371A8" w:rsidRPr="00607494" w:rsidRDefault="00D371A8" w:rsidP="00D371A8">
            <w:pPr>
              <w:rPr>
                <w:rFonts w:cs="Times New Roman"/>
                <w:sz w:val="28"/>
                <w:szCs w:val="28"/>
                <w:lang w:val="kk-KZ"/>
              </w:rPr>
            </w:pPr>
            <w:r w:rsidRPr="00607494">
              <w:rPr>
                <w:rFonts w:cs="Times New Roman"/>
                <w:sz w:val="28"/>
                <w:szCs w:val="28"/>
                <w:lang w:val="kk-KZ"/>
              </w:rPr>
              <w:t>3 место</w:t>
            </w:r>
          </w:p>
        </w:tc>
      </w:tr>
    </w:tbl>
    <w:p w:rsidR="00834A3D" w:rsidRPr="00834A3D" w:rsidRDefault="00834A3D" w:rsidP="00834A3D">
      <w:pPr>
        <w:pStyle w:val="ae"/>
        <w:spacing w:line="360" w:lineRule="auto"/>
        <w:rPr>
          <w:rFonts w:ascii="Times New Roman" w:hAnsi="Times New Roman"/>
          <w:sz w:val="28"/>
          <w:szCs w:val="28"/>
        </w:rPr>
      </w:pPr>
    </w:p>
    <w:p w:rsidR="00376466" w:rsidRPr="002924B2" w:rsidRDefault="00376466" w:rsidP="00376466">
      <w:pPr>
        <w:spacing w:line="360" w:lineRule="auto"/>
        <w:ind w:left="360"/>
        <w:jc w:val="center"/>
        <w:rPr>
          <w:b/>
          <w:sz w:val="28"/>
          <w:szCs w:val="28"/>
        </w:rPr>
      </w:pPr>
      <w:r w:rsidRPr="002924B2">
        <w:rPr>
          <w:b/>
          <w:sz w:val="28"/>
          <w:szCs w:val="28"/>
        </w:rPr>
        <w:t>Краткая характеристика основных направлений методической работы</w:t>
      </w:r>
    </w:p>
    <w:p w:rsidR="00D371A8" w:rsidRPr="00D371A8" w:rsidRDefault="00D371A8" w:rsidP="00D371A8">
      <w:pPr>
        <w:spacing w:line="360" w:lineRule="auto"/>
        <w:jc w:val="both"/>
        <w:rPr>
          <w:b/>
          <w:sz w:val="28"/>
          <w:szCs w:val="28"/>
        </w:rPr>
      </w:pPr>
      <w:r w:rsidRPr="00D371A8">
        <w:rPr>
          <w:b/>
          <w:sz w:val="28"/>
          <w:szCs w:val="28"/>
        </w:rPr>
        <w:t>1. Реализация целей и задач</w:t>
      </w:r>
    </w:p>
    <w:p w:rsidR="00D371A8" w:rsidRPr="00D371A8" w:rsidRDefault="00D371A8" w:rsidP="00D371A8">
      <w:pPr>
        <w:pStyle w:val="ae"/>
        <w:spacing w:line="360" w:lineRule="auto"/>
        <w:ind w:firstLine="708"/>
        <w:jc w:val="both"/>
        <w:rPr>
          <w:rFonts w:ascii="Times New Roman" w:hAnsi="Times New Roman"/>
          <w:sz w:val="28"/>
          <w:szCs w:val="28"/>
        </w:rPr>
      </w:pPr>
      <w:r w:rsidRPr="00D371A8">
        <w:rPr>
          <w:rFonts w:ascii="Times New Roman" w:hAnsi="Times New Roman"/>
          <w:sz w:val="28"/>
          <w:szCs w:val="28"/>
        </w:rPr>
        <w:t xml:space="preserve">Методическая работа школы в 2017-2018 учебном году осуществлялась с </w:t>
      </w:r>
      <w:r w:rsidRPr="00D371A8">
        <w:rPr>
          <w:rFonts w:ascii="Times New Roman" w:hAnsi="Times New Roman"/>
          <w:b/>
          <w:i/>
          <w:sz w:val="28"/>
          <w:szCs w:val="28"/>
        </w:rPr>
        <w:t>целью</w:t>
      </w:r>
      <w:r w:rsidRPr="00D371A8">
        <w:rPr>
          <w:rFonts w:ascii="Times New Roman" w:hAnsi="Times New Roman"/>
          <w:sz w:val="28"/>
          <w:szCs w:val="28"/>
        </w:rPr>
        <w:t xml:space="preserve"> создания условий для профессионального саморазвития, повышения квалификации и переподготовки педагогов Достижение поставленной цели осуществлялось через решение следующих </w:t>
      </w:r>
      <w:r w:rsidRPr="00D371A8">
        <w:rPr>
          <w:rFonts w:ascii="Times New Roman" w:hAnsi="Times New Roman"/>
          <w:b/>
          <w:i/>
          <w:sz w:val="28"/>
          <w:szCs w:val="28"/>
        </w:rPr>
        <w:t>задач:</w:t>
      </w:r>
    </w:p>
    <w:p w:rsidR="00D371A8" w:rsidRPr="00D371A8" w:rsidRDefault="00D371A8" w:rsidP="00D371A8">
      <w:pPr>
        <w:pStyle w:val="ae"/>
        <w:numPr>
          <w:ilvl w:val="0"/>
          <w:numId w:val="61"/>
        </w:numPr>
        <w:spacing w:line="360" w:lineRule="auto"/>
        <w:jc w:val="both"/>
        <w:rPr>
          <w:rFonts w:ascii="Times New Roman" w:hAnsi="Times New Roman"/>
          <w:sz w:val="28"/>
          <w:szCs w:val="28"/>
        </w:rPr>
      </w:pPr>
      <w:r w:rsidRPr="00D371A8">
        <w:rPr>
          <w:rFonts w:ascii="Times New Roman" w:hAnsi="Times New Roman"/>
          <w:sz w:val="28"/>
          <w:szCs w:val="28"/>
        </w:rPr>
        <w:t xml:space="preserve">Целенаправленная подготовка руководителей ШМО к работе по созданию системы непрерывного образования педагогов. </w:t>
      </w:r>
    </w:p>
    <w:p w:rsidR="00D371A8" w:rsidRPr="00D371A8" w:rsidRDefault="00D371A8" w:rsidP="00D371A8">
      <w:pPr>
        <w:pStyle w:val="ae"/>
        <w:numPr>
          <w:ilvl w:val="0"/>
          <w:numId w:val="61"/>
        </w:numPr>
        <w:spacing w:line="360" w:lineRule="auto"/>
        <w:jc w:val="both"/>
        <w:rPr>
          <w:rFonts w:ascii="Times New Roman" w:hAnsi="Times New Roman"/>
          <w:sz w:val="28"/>
          <w:szCs w:val="28"/>
        </w:rPr>
      </w:pPr>
      <w:r w:rsidRPr="00D371A8">
        <w:rPr>
          <w:rFonts w:ascii="Times New Roman" w:hAnsi="Times New Roman"/>
          <w:sz w:val="28"/>
          <w:szCs w:val="28"/>
        </w:rPr>
        <w:t xml:space="preserve">Обеспечение социальной защиты учителя через механизм аттестации педагогических кадров. </w:t>
      </w:r>
    </w:p>
    <w:p w:rsidR="00D371A8" w:rsidRPr="00D371A8" w:rsidRDefault="00D371A8" w:rsidP="00D371A8">
      <w:pPr>
        <w:pStyle w:val="ae"/>
        <w:numPr>
          <w:ilvl w:val="0"/>
          <w:numId w:val="61"/>
        </w:numPr>
        <w:spacing w:line="360" w:lineRule="auto"/>
        <w:jc w:val="both"/>
        <w:rPr>
          <w:rFonts w:ascii="Times New Roman" w:hAnsi="Times New Roman"/>
          <w:sz w:val="28"/>
          <w:szCs w:val="28"/>
        </w:rPr>
      </w:pPr>
      <w:r w:rsidRPr="00D371A8">
        <w:rPr>
          <w:rFonts w:ascii="Times New Roman" w:hAnsi="Times New Roman"/>
          <w:sz w:val="28"/>
          <w:szCs w:val="28"/>
        </w:rPr>
        <w:t xml:space="preserve">Создание системы методических услуг в соответствии с потребностями педагогов по основным вопросам обновления школы. </w:t>
      </w:r>
    </w:p>
    <w:p w:rsidR="00D371A8" w:rsidRPr="00D371A8" w:rsidRDefault="00D371A8" w:rsidP="00D371A8">
      <w:pPr>
        <w:pStyle w:val="ae"/>
        <w:numPr>
          <w:ilvl w:val="0"/>
          <w:numId w:val="61"/>
        </w:numPr>
        <w:spacing w:line="360" w:lineRule="auto"/>
        <w:jc w:val="both"/>
        <w:rPr>
          <w:rFonts w:ascii="Times New Roman" w:hAnsi="Times New Roman"/>
          <w:sz w:val="28"/>
          <w:szCs w:val="28"/>
        </w:rPr>
      </w:pPr>
      <w:r w:rsidRPr="00D371A8">
        <w:rPr>
          <w:rFonts w:ascii="Times New Roman" w:hAnsi="Times New Roman"/>
          <w:sz w:val="28"/>
          <w:szCs w:val="28"/>
        </w:rPr>
        <w:t xml:space="preserve">Развитие педагогического творчества, повышение квалификации педагогических работников. </w:t>
      </w:r>
    </w:p>
    <w:p w:rsidR="00D371A8" w:rsidRPr="00D371A8" w:rsidRDefault="00D371A8" w:rsidP="00D371A8">
      <w:pPr>
        <w:pStyle w:val="ae"/>
        <w:numPr>
          <w:ilvl w:val="0"/>
          <w:numId w:val="61"/>
        </w:numPr>
        <w:spacing w:line="360" w:lineRule="auto"/>
        <w:jc w:val="both"/>
        <w:rPr>
          <w:rFonts w:ascii="Times New Roman" w:hAnsi="Times New Roman"/>
          <w:sz w:val="28"/>
          <w:szCs w:val="28"/>
        </w:rPr>
      </w:pPr>
      <w:r w:rsidRPr="00D371A8">
        <w:rPr>
          <w:rFonts w:ascii="Times New Roman" w:hAnsi="Times New Roman"/>
          <w:sz w:val="28"/>
          <w:szCs w:val="28"/>
        </w:rPr>
        <w:t xml:space="preserve">Создание условий для научно-практической работы педагогов в режиме инновационной деятельности учебного заведения. </w:t>
      </w:r>
    </w:p>
    <w:p w:rsidR="00D371A8" w:rsidRPr="00D371A8" w:rsidRDefault="00D371A8" w:rsidP="00D371A8">
      <w:pPr>
        <w:pStyle w:val="ae"/>
        <w:numPr>
          <w:ilvl w:val="0"/>
          <w:numId w:val="61"/>
        </w:numPr>
        <w:spacing w:line="360" w:lineRule="auto"/>
        <w:jc w:val="both"/>
        <w:rPr>
          <w:rFonts w:ascii="Times New Roman" w:hAnsi="Times New Roman"/>
          <w:sz w:val="28"/>
          <w:szCs w:val="28"/>
        </w:rPr>
      </w:pPr>
      <w:r w:rsidRPr="00D371A8">
        <w:rPr>
          <w:rFonts w:ascii="Times New Roman" w:hAnsi="Times New Roman"/>
          <w:sz w:val="28"/>
          <w:szCs w:val="28"/>
        </w:rPr>
        <w:t xml:space="preserve">Информационное обеспечение педагогов в соответствия с их потребностями. </w:t>
      </w:r>
    </w:p>
    <w:p w:rsidR="00D371A8" w:rsidRPr="00D371A8" w:rsidRDefault="00D371A8" w:rsidP="00D371A8">
      <w:pPr>
        <w:pStyle w:val="ae"/>
        <w:spacing w:line="360" w:lineRule="auto"/>
        <w:ind w:firstLine="708"/>
        <w:jc w:val="both"/>
        <w:rPr>
          <w:rFonts w:ascii="Times New Roman" w:hAnsi="Times New Roman"/>
          <w:sz w:val="28"/>
          <w:szCs w:val="28"/>
        </w:rPr>
      </w:pPr>
      <w:r w:rsidRPr="00D371A8">
        <w:rPr>
          <w:rFonts w:ascii="Times New Roman" w:hAnsi="Times New Roman"/>
          <w:b/>
          <w:i/>
          <w:sz w:val="28"/>
          <w:szCs w:val="28"/>
        </w:rPr>
        <w:t>Методическая тема</w:t>
      </w:r>
      <w:r w:rsidRPr="00D371A8">
        <w:rPr>
          <w:rFonts w:ascii="Times New Roman" w:hAnsi="Times New Roman"/>
          <w:sz w:val="28"/>
          <w:szCs w:val="28"/>
        </w:rPr>
        <w:t xml:space="preserve"> школы «Организация учебно-воспитательного процесса в школе в условиях внедрения инклюзивного образования» явилась началом работы над перспективной методической темой «Инклюзивная школа – зарубежный опыт и постепенное внедрение в Казахстане»</w:t>
      </w:r>
    </w:p>
    <w:p w:rsidR="00D371A8" w:rsidRPr="00D371A8" w:rsidRDefault="00D371A8" w:rsidP="00D371A8">
      <w:pPr>
        <w:pStyle w:val="ae"/>
        <w:spacing w:line="360" w:lineRule="auto"/>
        <w:ind w:firstLine="708"/>
        <w:jc w:val="both"/>
        <w:rPr>
          <w:rFonts w:ascii="Times New Roman" w:hAnsi="Times New Roman"/>
          <w:b/>
          <w:i/>
          <w:sz w:val="28"/>
          <w:szCs w:val="28"/>
        </w:rPr>
      </w:pPr>
      <w:r w:rsidRPr="00D371A8">
        <w:rPr>
          <w:rFonts w:ascii="Times New Roman" w:hAnsi="Times New Roman"/>
          <w:sz w:val="28"/>
          <w:szCs w:val="28"/>
        </w:rPr>
        <w:t xml:space="preserve">Деятельность школьной методической службы осуществлялась по следующим </w:t>
      </w:r>
      <w:r w:rsidRPr="00D371A8">
        <w:rPr>
          <w:rFonts w:ascii="Times New Roman" w:hAnsi="Times New Roman"/>
          <w:b/>
          <w:i/>
          <w:sz w:val="28"/>
          <w:szCs w:val="28"/>
        </w:rPr>
        <w:t>направлениям:</w:t>
      </w:r>
    </w:p>
    <w:p w:rsidR="00D371A8" w:rsidRPr="00D371A8" w:rsidRDefault="00D371A8" w:rsidP="00D371A8">
      <w:pPr>
        <w:pStyle w:val="ae"/>
        <w:spacing w:line="360" w:lineRule="auto"/>
        <w:jc w:val="both"/>
        <w:rPr>
          <w:rFonts w:ascii="Times New Roman" w:hAnsi="Times New Roman"/>
          <w:b/>
          <w:i/>
          <w:sz w:val="28"/>
          <w:szCs w:val="28"/>
        </w:rPr>
      </w:pPr>
      <w:r w:rsidRPr="00D371A8">
        <w:rPr>
          <w:rFonts w:ascii="Times New Roman" w:hAnsi="Times New Roman"/>
          <w:b/>
          <w:i/>
          <w:sz w:val="28"/>
          <w:szCs w:val="28"/>
        </w:rPr>
        <w:t xml:space="preserve">1. Информационная деятельность: </w:t>
      </w:r>
    </w:p>
    <w:p w:rsidR="00D371A8" w:rsidRPr="00D371A8" w:rsidRDefault="00D371A8" w:rsidP="00D371A8">
      <w:pPr>
        <w:pStyle w:val="ae"/>
        <w:spacing w:line="360" w:lineRule="auto"/>
        <w:jc w:val="both"/>
        <w:rPr>
          <w:rFonts w:ascii="Times New Roman" w:hAnsi="Times New Roman"/>
          <w:sz w:val="28"/>
          <w:szCs w:val="28"/>
        </w:rPr>
      </w:pPr>
      <w:r w:rsidRPr="00D371A8">
        <w:rPr>
          <w:rFonts w:ascii="Times New Roman" w:hAnsi="Times New Roman"/>
          <w:sz w:val="28"/>
          <w:szCs w:val="28"/>
        </w:rPr>
        <w:t xml:space="preserve">создание банка данных педагогической информации о достижениях науки и практики, в т. ч. из опыта работы педагогического коллектива школы. </w:t>
      </w:r>
    </w:p>
    <w:p w:rsidR="00D371A8" w:rsidRPr="00D371A8" w:rsidRDefault="00D371A8" w:rsidP="00D371A8">
      <w:pPr>
        <w:pStyle w:val="ae"/>
        <w:spacing w:line="360" w:lineRule="auto"/>
        <w:jc w:val="both"/>
        <w:rPr>
          <w:rFonts w:ascii="Times New Roman" w:hAnsi="Times New Roman"/>
          <w:b/>
          <w:i/>
          <w:sz w:val="28"/>
          <w:szCs w:val="28"/>
        </w:rPr>
      </w:pPr>
      <w:r w:rsidRPr="00D371A8">
        <w:rPr>
          <w:rFonts w:ascii="Times New Roman" w:hAnsi="Times New Roman"/>
          <w:b/>
          <w:i/>
          <w:sz w:val="28"/>
          <w:szCs w:val="28"/>
        </w:rPr>
        <w:t>2. Диагностико-прогностическая деятельность:</w:t>
      </w:r>
    </w:p>
    <w:p w:rsidR="00D371A8" w:rsidRPr="00D371A8" w:rsidRDefault="00D371A8" w:rsidP="00D371A8">
      <w:pPr>
        <w:pStyle w:val="ae"/>
        <w:spacing w:line="360" w:lineRule="auto"/>
        <w:jc w:val="both"/>
        <w:rPr>
          <w:rFonts w:ascii="Times New Roman" w:hAnsi="Times New Roman"/>
          <w:sz w:val="28"/>
          <w:szCs w:val="28"/>
        </w:rPr>
      </w:pPr>
      <w:r w:rsidRPr="00D371A8">
        <w:rPr>
          <w:rFonts w:ascii="Times New Roman" w:hAnsi="Times New Roman"/>
          <w:sz w:val="28"/>
          <w:szCs w:val="28"/>
        </w:rPr>
        <w:t xml:space="preserve">диагностика потребностей кадров в повышении квалификации; </w:t>
      </w:r>
    </w:p>
    <w:p w:rsidR="00D371A8" w:rsidRPr="00D371A8" w:rsidRDefault="00D371A8" w:rsidP="00D371A8">
      <w:pPr>
        <w:pStyle w:val="ae"/>
        <w:spacing w:line="360" w:lineRule="auto"/>
        <w:jc w:val="both"/>
        <w:rPr>
          <w:rFonts w:ascii="Times New Roman" w:hAnsi="Times New Roman"/>
          <w:sz w:val="28"/>
          <w:szCs w:val="28"/>
        </w:rPr>
      </w:pPr>
      <w:r w:rsidRPr="00D371A8">
        <w:rPr>
          <w:rFonts w:ascii="Times New Roman" w:hAnsi="Times New Roman"/>
          <w:sz w:val="28"/>
          <w:szCs w:val="28"/>
        </w:rPr>
        <w:t xml:space="preserve">диагностика информационных запросов. </w:t>
      </w:r>
    </w:p>
    <w:p w:rsidR="00D371A8" w:rsidRPr="00D371A8" w:rsidRDefault="00D371A8" w:rsidP="00D371A8">
      <w:pPr>
        <w:pStyle w:val="ae"/>
        <w:spacing w:line="360" w:lineRule="auto"/>
        <w:jc w:val="both"/>
        <w:rPr>
          <w:rFonts w:ascii="Times New Roman" w:hAnsi="Times New Roman"/>
          <w:b/>
          <w:i/>
          <w:sz w:val="28"/>
          <w:szCs w:val="28"/>
        </w:rPr>
      </w:pPr>
      <w:r w:rsidRPr="00D371A8">
        <w:rPr>
          <w:rFonts w:ascii="Times New Roman" w:hAnsi="Times New Roman"/>
          <w:b/>
          <w:i/>
          <w:sz w:val="28"/>
          <w:szCs w:val="28"/>
        </w:rPr>
        <w:t>3. В области содержания образования:</w:t>
      </w:r>
    </w:p>
    <w:p w:rsidR="00D371A8" w:rsidRPr="00D371A8" w:rsidRDefault="00D371A8" w:rsidP="00D371A8">
      <w:pPr>
        <w:pStyle w:val="ae"/>
        <w:spacing w:line="360" w:lineRule="auto"/>
        <w:jc w:val="both"/>
        <w:rPr>
          <w:rFonts w:ascii="Times New Roman" w:hAnsi="Times New Roman"/>
          <w:sz w:val="28"/>
          <w:szCs w:val="28"/>
        </w:rPr>
      </w:pPr>
      <w:r w:rsidRPr="00D371A8">
        <w:rPr>
          <w:rFonts w:ascii="Times New Roman" w:hAnsi="Times New Roman"/>
          <w:sz w:val="28"/>
          <w:szCs w:val="28"/>
        </w:rPr>
        <w:t>освоение вариативного обучения, изучение и освоение образовательных стандартов, учебников нового поколения, новых педагогических технологий, разработка и освоение школьного компонента и др.</w:t>
      </w:r>
    </w:p>
    <w:p w:rsidR="00D371A8" w:rsidRPr="00D371A8" w:rsidRDefault="00D371A8" w:rsidP="00D371A8">
      <w:pPr>
        <w:pStyle w:val="ae"/>
        <w:spacing w:line="360" w:lineRule="auto"/>
        <w:jc w:val="both"/>
        <w:rPr>
          <w:rFonts w:ascii="Times New Roman" w:hAnsi="Times New Roman"/>
          <w:b/>
          <w:i/>
          <w:sz w:val="28"/>
          <w:szCs w:val="28"/>
        </w:rPr>
      </w:pPr>
      <w:r w:rsidRPr="00D371A8">
        <w:rPr>
          <w:rFonts w:ascii="Times New Roman" w:hAnsi="Times New Roman"/>
          <w:b/>
          <w:i/>
          <w:sz w:val="28"/>
          <w:szCs w:val="28"/>
        </w:rPr>
        <w:t>4. Инновационная, опытно-экспериментальная работа:</w:t>
      </w:r>
    </w:p>
    <w:p w:rsidR="00D371A8" w:rsidRPr="00D371A8" w:rsidRDefault="00D371A8" w:rsidP="00D371A8">
      <w:pPr>
        <w:pStyle w:val="ae"/>
        <w:spacing w:line="360" w:lineRule="auto"/>
        <w:jc w:val="both"/>
        <w:rPr>
          <w:rFonts w:ascii="Times New Roman" w:hAnsi="Times New Roman"/>
          <w:sz w:val="28"/>
          <w:szCs w:val="28"/>
        </w:rPr>
      </w:pPr>
      <w:r w:rsidRPr="00D371A8">
        <w:rPr>
          <w:rFonts w:ascii="Times New Roman" w:hAnsi="Times New Roman"/>
          <w:sz w:val="28"/>
          <w:szCs w:val="28"/>
        </w:rPr>
        <w:t xml:space="preserve">управление опытно-экспериментальной работой; </w:t>
      </w:r>
    </w:p>
    <w:p w:rsidR="00D371A8" w:rsidRPr="00D371A8" w:rsidRDefault="00D371A8" w:rsidP="00D371A8">
      <w:pPr>
        <w:pStyle w:val="ae"/>
        <w:spacing w:line="360" w:lineRule="auto"/>
        <w:jc w:val="both"/>
        <w:rPr>
          <w:rFonts w:ascii="Times New Roman" w:hAnsi="Times New Roman"/>
          <w:sz w:val="28"/>
          <w:szCs w:val="28"/>
        </w:rPr>
      </w:pPr>
      <w:r w:rsidRPr="00D371A8">
        <w:rPr>
          <w:rFonts w:ascii="Times New Roman" w:hAnsi="Times New Roman"/>
          <w:sz w:val="28"/>
          <w:szCs w:val="28"/>
        </w:rPr>
        <w:t xml:space="preserve">овладение навыками экспертизы инновационных программ, учебников, пособий, технологий. </w:t>
      </w:r>
    </w:p>
    <w:p w:rsidR="00D371A8" w:rsidRPr="00D371A8" w:rsidRDefault="00D371A8" w:rsidP="00D371A8">
      <w:pPr>
        <w:pStyle w:val="ae"/>
        <w:spacing w:line="360" w:lineRule="auto"/>
        <w:jc w:val="both"/>
        <w:rPr>
          <w:rFonts w:ascii="Times New Roman" w:hAnsi="Times New Roman"/>
          <w:b/>
          <w:i/>
          <w:sz w:val="28"/>
          <w:szCs w:val="28"/>
        </w:rPr>
      </w:pPr>
      <w:r w:rsidRPr="00D371A8">
        <w:rPr>
          <w:rFonts w:ascii="Times New Roman" w:hAnsi="Times New Roman"/>
          <w:b/>
          <w:i/>
          <w:sz w:val="28"/>
          <w:szCs w:val="28"/>
        </w:rPr>
        <w:t>5. В области аттестации педагогических кадров:</w:t>
      </w:r>
    </w:p>
    <w:p w:rsidR="00D371A8" w:rsidRPr="00D371A8" w:rsidRDefault="00D371A8" w:rsidP="00D371A8">
      <w:pPr>
        <w:pStyle w:val="ae"/>
        <w:spacing w:line="360" w:lineRule="auto"/>
        <w:jc w:val="both"/>
        <w:rPr>
          <w:rFonts w:ascii="Times New Roman" w:hAnsi="Times New Roman"/>
          <w:sz w:val="28"/>
          <w:szCs w:val="28"/>
        </w:rPr>
      </w:pPr>
      <w:r w:rsidRPr="00D371A8">
        <w:rPr>
          <w:rFonts w:ascii="Times New Roman" w:hAnsi="Times New Roman"/>
          <w:sz w:val="28"/>
          <w:szCs w:val="28"/>
        </w:rPr>
        <w:t xml:space="preserve">подготовка педагогов к самооценке профессиональной деятельности, самоаттестации. </w:t>
      </w:r>
    </w:p>
    <w:p w:rsidR="00D371A8" w:rsidRPr="00D371A8" w:rsidRDefault="00D371A8" w:rsidP="00D371A8">
      <w:pPr>
        <w:pStyle w:val="ae"/>
        <w:spacing w:line="360" w:lineRule="auto"/>
        <w:jc w:val="both"/>
        <w:rPr>
          <w:rFonts w:ascii="Times New Roman" w:hAnsi="Times New Roman"/>
          <w:sz w:val="28"/>
          <w:szCs w:val="28"/>
        </w:rPr>
      </w:pPr>
    </w:p>
    <w:p w:rsidR="00D371A8" w:rsidRPr="00D371A8" w:rsidRDefault="00D371A8" w:rsidP="00D371A8">
      <w:pPr>
        <w:pStyle w:val="ae"/>
        <w:spacing w:line="360" w:lineRule="auto"/>
        <w:jc w:val="both"/>
        <w:rPr>
          <w:rFonts w:ascii="Times New Roman" w:hAnsi="Times New Roman"/>
          <w:b/>
          <w:sz w:val="28"/>
          <w:szCs w:val="28"/>
        </w:rPr>
      </w:pPr>
      <w:r w:rsidRPr="00D371A8">
        <w:rPr>
          <w:rFonts w:ascii="Times New Roman" w:hAnsi="Times New Roman"/>
          <w:b/>
          <w:sz w:val="28"/>
          <w:szCs w:val="28"/>
        </w:rPr>
        <w:t>2. Реализация и методическое обеспечение основных направлений обновления содержания образования. Работа педагогического совета</w:t>
      </w:r>
    </w:p>
    <w:p w:rsidR="00D371A8" w:rsidRPr="00D371A8" w:rsidRDefault="00D371A8" w:rsidP="00D371A8">
      <w:pPr>
        <w:pStyle w:val="ae"/>
        <w:spacing w:line="360" w:lineRule="auto"/>
        <w:jc w:val="both"/>
        <w:rPr>
          <w:rFonts w:ascii="Times New Roman" w:hAnsi="Times New Roman"/>
          <w:sz w:val="28"/>
          <w:szCs w:val="28"/>
        </w:rPr>
      </w:pPr>
      <w:r w:rsidRPr="00D371A8">
        <w:rPr>
          <w:rFonts w:ascii="Times New Roman" w:hAnsi="Times New Roman"/>
          <w:sz w:val="28"/>
          <w:szCs w:val="28"/>
        </w:rPr>
        <w:t xml:space="preserve">   </w:t>
      </w:r>
      <w:r w:rsidRPr="00D371A8">
        <w:rPr>
          <w:rFonts w:ascii="Times New Roman" w:hAnsi="Times New Roman"/>
          <w:sz w:val="28"/>
          <w:szCs w:val="28"/>
        </w:rPr>
        <w:tab/>
        <w:t xml:space="preserve">Запланировано в течении учебного года четыре тематических </w:t>
      </w:r>
      <w:r w:rsidRPr="00D371A8">
        <w:rPr>
          <w:rFonts w:ascii="Times New Roman" w:hAnsi="Times New Roman"/>
          <w:b/>
          <w:i/>
          <w:sz w:val="28"/>
          <w:szCs w:val="28"/>
        </w:rPr>
        <w:t>педсовета</w:t>
      </w:r>
      <w:r w:rsidRPr="00D371A8">
        <w:rPr>
          <w:rFonts w:ascii="Times New Roman" w:hAnsi="Times New Roman"/>
          <w:sz w:val="28"/>
          <w:szCs w:val="28"/>
        </w:rPr>
        <w:t xml:space="preserve"> по темам:</w:t>
      </w:r>
    </w:p>
    <w:p w:rsidR="00D371A8" w:rsidRPr="00D371A8" w:rsidRDefault="00D371A8" w:rsidP="00D371A8">
      <w:pPr>
        <w:pStyle w:val="ae"/>
        <w:spacing w:line="360" w:lineRule="auto"/>
        <w:rPr>
          <w:rFonts w:ascii="Times New Roman" w:hAnsi="Times New Roman"/>
          <w:sz w:val="28"/>
          <w:szCs w:val="28"/>
        </w:rPr>
      </w:pPr>
      <w:r w:rsidRPr="00D371A8">
        <w:rPr>
          <w:rFonts w:ascii="Times New Roman" w:hAnsi="Times New Roman"/>
          <w:sz w:val="28"/>
          <w:szCs w:val="28"/>
        </w:rPr>
        <w:t>1. Итоги работы школы за 201</w:t>
      </w:r>
      <w:r w:rsidR="006B526F">
        <w:rPr>
          <w:rFonts w:ascii="Times New Roman" w:hAnsi="Times New Roman"/>
          <w:sz w:val="28"/>
          <w:szCs w:val="28"/>
        </w:rPr>
        <w:t xml:space="preserve">7 </w:t>
      </w:r>
      <w:r w:rsidRPr="00D371A8">
        <w:rPr>
          <w:rFonts w:ascii="Times New Roman" w:hAnsi="Times New Roman"/>
          <w:sz w:val="28"/>
          <w:szCs w:val="28"/>
        </w:rPr>
        <w:t xml:space="preserve">– </w:t>
      </w:r>
      <w:r w:rsidR="006B526F">
        <w:rPr>
          <w:rFonts w:ascii="Times New Roman" w:hAnsi="Times New Roman"/>
          <w:sz w:val="28"/>
          <w:szCs w:val="28"/>
        </w:rPr>
        <w:t>2018</w:t>
      </w:r>
      <w:r w:rsidRPr="00D371A8">
        <w:rPr>
          <w:rFonts w:ascii="Times New Roman" w:hAnsi="Times New Roman"/>
          <w:sz w:val="28"/>
          <w:szCs w:val="28"/>
        </w:rPr>
        <w:t xml:space="preserve"> учебный год.</w:t>
      </w:r>
    </w:p>
    <w:p w:rsidR="00D371A8" w:rsidRPr="00D371A8" w:rsidRDefault="00D371A8" w:rsidP="00D371A8">
      <w:pPr>
        <w:pStyle w:val="ae"/>
        <w:spacing w:line="360" w:lineRule="auto"/>
        <w:rPr>
          <w:rFonts w:ascii="Times New Roman" w:hAnsi="Times New Roman"/>
          <w:sz w:val="28"/>
          <w:szCs w:val="28"/>
        </w:rPr>
      </w:pPr>
      <w:r w:rsidRPr="00D371A8">
        <w:rPr>
          <w:rFonts w:ascii="Times New Roman" w:hAnsi="Times New Roman"/>
          <w:sz w:val="28"/>
          <w:szCs w:val="28"/>
        </w:rPr>
        <w:t>2. «Компетентный учитель – компетентный ученик в условиях обновления содержания образования»</w:t>
      </w:r>
    </w:p>
    <w:p w:rsidR="00D371A8" w:rsidRPr="00D371A8" w:rsidRDefault="00D371A8" w:rsidP="00D371A8">
      <w:pPr>
        <w:pStyle w:val="ae"/>
        <w:spacing w:line="360" w:lineRule="auto"/>
        <w:rPr>
          <w:rFonts w:ascii="Times New Roman" w:hAnsi="Times New Roman"/>
          <w:sz w:val="28"/>
          <w:szCs w:val="28"/>
        </w:rPr>
      </w:pPr>
      <w:r w:rsidRPr="00D371A8">
        <w:rPr>
          <w:rFonts w:ascii="Times New Roman" w:hAnsi="Times New Roman"/>
          <w:sz w:val="28"/>
          <w:szCs w:val="28"/>
        </w:rPr>
        <w:t>3. «Коммуникативная компетентность педагога как ресурс благополучия субъектов образовательного процесса»</w:t>
      </w:r>
    </w:p>
    <w:p w:rsidR="00D371A8" w:rsidRPr="00D371A8" w:rsidRDefault="00D371A8" w:rsidP="00D371A8">
      <w:pPr>
        <w:pStyle w:val="ae"/>
        <w:spacing w:line="360" w:lineRule="auto"/>
        <w:rPr>
          <w:rFonts w:ascii="Times New Roman" w:hAnsi="Times New Roman"/>
          <w:sz w:val="28"/>
          <w:szCs w:val="28"/>
        </w:rPr>
      </w:pPr>
      <w:r w:rsidRPr="00D371A8">
        <w:rPr>
          <w:rFonts w:ascii="Times New Roman" w:hAnsi="Times New Roman"/>
          <w:sz w:val="28"/>
          <w:szCs w:val="28"/>
        </w:rPr>
        <w:t>4. «Пути и формы внедрения инклюзии в воспитательном процессе»</w:t>
      </w:r>
    </w:p>
    <w:p w:rsidR="00D371A8" w:rsidRPr="00D371A8" w:rsidRDefault="00D371A8" w:rsidP="00D371A8">
      <w:pPr>
        <w:pStyle w:val="ae"/>
        <w:spacing w:line="360" w:lineRule="auto"/>
        <w:rPr>
          <w:rFonts w:ascii="Times New Roman" w:hAnsi="Times New Roman"/>
          <w:sz w:val="28"/>
          <w:szCs w:val="28"/>
        </w:rPr>
      </w:pPr>
      <w:r w:rsidRPr="00D371A8">
        <w:rPr>
          <w:rFonts w:ascii="Times New Roman" w:hAnsi="Times New Roman"/>
          <w:sz w:val="28"/>
          <w:szCs w:val="28"/>
        </w:rPr>
        <w:tab/>
        <w:t xml:space="preserve">Проведено три педагогических совета применялись методы коллективной и групповой работы, «мозговые» штурмы, творческие отчеты, анкетирование, выработка решений и др. Утверждались Положения о календарно-тематическом планировании, о школьном методическом объединении. </w:t>
      </w:r>
    </w:p>
    <w:p w:rsidR="00D371A8" w:rsidRPr="00D371A8" w:rsidRDefault="00D371A8" w:rsidP="00D371A8">
      <w:pPr>
        <w:pStyle w:val="ae"/>
        <w:spacing w:line="360" w:lineRule="auto"/>
        <w:jc w:val="both"/>
        <w:rPr>
          <w:sz w:val="28"/>
          <w:szCs w:val="28"/>
        </w:rPr>
      </w:pPr>
    </w:p>
    <w:p w:rsidR="00D371A8" w:rsidRPr="00D371A8" w:rsidRDefault="00D371A8" w:rsidP="00D371A8">
      <w:pPr>
        <w:spacing w:line="360" w:lineRule="auto"/>
        <w:jc w:val="center"/>
        <w:rPr>
          <w:b/>
          <w:sz w:val="28"/>
          <w:szCs w:val="28"/>
        </w:rPr>
      </w:pPr>
      <w:r w:rsidRPr="00D371A8">
        <w:rPr>
          <w:b/>
          <w:sz w:val="28"/>
          <w:szCs w:val="28"/>
        </w:rPr>
        <w:t>Реализация  Комплексной программы  воспитания подрастающего поколения</w:t>
      </w:r>
    </w:p>
    <w:p w:rsidR="00D371A8" w:rsidRPr="00D371A8" w:rsidRDefault="00D371A8" w:rsidP="00D371A8">
      <w:pPr>
        <w:spacing w:line="360" w:lineRule="auto"/>
        <w:jc w:val="center"/>
        <w:rPr>
          <w:b/>
          <w:sz w:val="28"/>
          <w:szCs w:val="28"/>
        </w:rPr>
      </w:pPr>
      <w:r w:rsidRPr="00D371A8">
        <w:rPr>
          <w:b/>
          <w:sz w:val="28"/>
          <w:szCs w:val="28"/>
        </w:rPr>
        <w:t>2017-2018 учебный год</w:t>
      </w:r>
    </w:p>
    <w:p w:rsidR="00D371A8" w:rsidRPr="00D371A8" w:rsidRDefault="00D371A8" w:rsidP="00D371A8">
      <w:pPr>
        <w:pStyle w:val="ae"/>
        <w:spacing w:line="360" w:lineRule="auto"/>
        <w:rPr>
          <w:rFonts w:ascii="Times New Roman" w:hAnsi="Times New Roman"/>
          <w:sz w:val="28"/>
          <w:szCs w:val="28"/>
        </w:rPr>
      </w:pPr>
      <w:r w:rsidRPr="00D371A8">
        <w:rPr>
          <w:rFonts w:ascii="Times New Roman" w:hAnsi="Times New Roman"/>
          <w:sz w:val="28"/>
          <w:szCs w:val="28"/>
        </w:rPr>
        <w:t xml:space="preserve">Методическая тема, по которой ведется воспитательная работа в школе: </w:t>
      </w:r>
    </w:p>
    <w:p w:rsidR="00D371A8" w:rsidRPr="00D371A8" w:rsidRDefault="00D371A8" w:rsidP="00D371A8">
      <w:pPr>
        <w:spacing w:line="360" w:lineRule="auto"/>
        <w:jc w:val="center"/>
        <w:rPr>
          <w:sz w:val="28"/>
          <w:szCs w:val="28"/>
          <w:u w:val="single"/>
        </w:rPr>
      </w:pPr>
      <w:r w:rsidRPr="00D371A8">
        <w:rPr>
          <w:sz w:val="28"/>
          <w:szCs w:val="28"/>
          <w:u w:val="single"/>
        </w:rPr>
        <w:t>«Самоуправление как фактор самореализации и самоактуализации личности школьника»</w:t>
      </w:r>
    </w:p>
    <w:p w:rsidR="00D371A8" w:rsidRPr="00D371A8" w:rsidRDefault="00D371A8" w:rsidP="00D371A8">
      <w:pPr>
        <w:spacing w:line="360" w:lineRule="auto"/>
        <w:jc w:val="both"/>
        <w:rPr>
          <w:b/>
          <w:sz w:val="28"/>
          <w:szCs w:val="28"/>
        </w:rPr>
      </w:pPr>
      <w:r w:rsidRPr="00D371A8">
        <w:rPr>
          <w:b/>
          <w:bCs/>
          <w:sz w:val="28"/>
          <w:szCs w:val="28"/>
        </w:rPr>
        <w:t>Цель:</w:t>
      </w:r>
      <w:r w:rsidRPr="00D371A8">
        <w:rPr>
          <w:b/>
          <w:sz w:val="28"/>
          <w:szCs w:val="28"/>
        </w:rPr>
        <w:t xml:space="preserve"> </w:t>
      </w:r>
    </w:p>
    <w:p w:rsidR="00D371A8" w:rsidRPr="00D371A8" w:rsidRDefault="00D371A8" w:rsidP="00D371A8">
      <w:pPr>
        <w:spacing w:line="360" w:lineRule="auto"/>
        <w:rPr>
          <w:sz w:val="28"/>
          <w:szCs w:val="28"/>
        </w:rPr>
      </w:pPr>
      <w:r w:rsidRPr="00D371A8">
        <w:rPr>
          <w:sz w:val="28"/>
          <w:szCs w:val="28"/>
        </w:rPr>
        <w:t>максимальное развитие личности ученика и подготовка к самореализации в жизни с опорой на следующие целостные ориентиры: здоровье (физическое и  психологическое), семью, отечество, культуру.</w:t>
      </w:r>
      <w:r w:rsidRPr="00D371A8">
        <w:rPr>
          <w:bCs/>
          <w:i/>
          <w:iCs/>
          <w:sz w:val="28"/>
          <w:szCs w:val="28"/>
        </w:rPr>
        <w:t xml:space="preserve"> </w:t>
      </w:r>
    </w:p>
    <w:p w:rsidR="00D371A8" w:rsidRPr="00D371A8" w:rsidRDefault="00D371A8" w:rsidP="00D371A8">
      <w:pPr>
        <w:spacing w:line="360" w:lineRule="auto"/>
        <w:rPr>
          <w:b/>
          <w:sz w:val="28"/>
          <w:szCs w:val="28"/>
        </w:rPr>
      </w:pPr>
      <w:r w:rsidRPr="00D371A8">
        <w:rPr>
          <w:b/>
          <w:bCs/>
          <w:sz w:val="28"/>
          <w:szCs w:val="28"/>
        </w:rPr>
        <w:t xml:space="preserve">Задачи: </w:t>
      </w:r>
    </w:p>
    <w:p w:rsidR="00D371A8" w:rsidRPr="00D371A8" w:rsidRDefault="00D371A8" w:rsidP="00D371A8">
      <w:pPr>
        <w:numPr>
          <w:ilvl w:val="0"/>
          <w:numId w:val="59"/>
        </w:numPr>
        <w:suppressAutoHyphens w:val="0"/>
        <w:spacing w:line="360" w:lineRule="auto"/>
        <w:ind w:firstLine="273"/>
        <w:rPr>
          <w:sz w:val="28"/>
          <w:szCs w:val="28"/>
        </w:rPr>
      </w:pPr>
      <w:r w:rsidRPr="00D371A8">
        <w:rPr>
          <w:sz w:val="28"/>
          <w:szCs w:val="28"/>
        </w:rPr>
        <w:t xml:space="preserve">Создание условий для развития и саморазвития  и самопознания личности учащихся </w:t>
      </w:r>
    </w:p>
    <w:p w:rsidR="00D371A8" w:rsidRPr="00D371A8" w:rsidRDefault="00D371A8" w:rsidP="00D371A8">
      <w:pPr>
        <w:numPr>
          <w:ilvl w:val="0"/>
          <w:numId w:val="59"/>
        </w:numPr>
        <w:suppressAutoHyphens w:val="0"/>
        <w:spacing w:line="360" w:lineRule="auto"/>
        <w:ind w:firstLine="273"/>
        <w:rPr>
          <w:sz w:val="28"/>
          <w:szCs w:val="28"/>
        </w:rPr>
      </w:pPr>
      <w:r w:rsidRPr="00D371A8">
        <w:rPr>
          <w:sz w:val="28"/>
          <w:szCs w:val="28"/>
        </w:rPr>
        <w:t>Формирование активной гражданской позиции школьников</w:t>
      </w:r>
      <w:r w:rsidRPr="00D371A8">
        <w:rPr>
          <w:i/>
          <w:iCs/>
          <w:sz w:val="28"/>
          <w:szCs w:val="28"/>
        </w:rPr>
        <w:t xml:space="preserve"> </w:t>
      </w:r>
    </w:p>
    <w:p w:rsidR="00D371A8" w:rsidRPr="00D371A8" w:rsidRDefault="00D371A8" w:rsidP="00D371A8">
      <w:pPr>
        <w:numPr>
          <w:ilvl w:val="0"/>
          <w:numId w:val="59"/>
        </w:numPr>
        <w:suppressAutoHyphens w:val="0"/>
        <w:spacing w:line="360" w:lineRule="auto"/>
        <w:ind w:firstLine="273"/>
        <w:rPr>
          <w:sz w:val="28"/>
          <w:szCs w:val="28"/>
        </w:rPr>
      </w:pPr>
      <w:r w:rsidRPr="00D371A8">
        <w:rPr>
          <w:sz w:val="28"/>
          <w:szCs w:val="28"/>
        </w:rPr>
        <w:t>Развитие социальной активности, лидерских качеств,  креативных способностей у детей подростков,</w:t>
      </w:r>
      <w:r w:rsidRPr="00D371A8">
        <w:rPr>
          <w:i/>
          <w:iCs/>
          <w:sz w:val="28"/>
          <w:szCs w:val="28"/>
        </w:rPr>
        <w:t xml:space="preserve"> </w:t>
      </w:r>
    </w:p>
    <w:p w:rsidR="00D371A8" w:rsidRPr="00D371A8" w:rsidRDefault="00D371A8" w:rsidP="00D371A8">
      <w:pPr>
        <w:numPr>
          <w:ilvl w:val="0"/>
          <w:numId w:val="59"/>
        </w:numPr>
        <w:suppressAutoHyphens w:val="0"/>
        <w:spacing w:line="360" w:lineRule="auto"/>
        <w:ind w:firstLine="273"/>
        <w:rPr>
          <w:sz w:val="28"/>
          <w:szCs w:val="28"/>
        </w:rPr>
      </w:pPr>
      <w:r w:rsidRPr="00D371A8">
        <w:rPr>
          <w:sz w:val="28"/>
          <w:szCs w:val="28"/>
        </w:rPr>
        <w:t>Изучение и распространение лучшего опыта, новых технологий детского общественного движения,</w:t>
      </w:r>
      <w:r w:rsidRPr="00D371A8">
        <w:rPr>
          <w:i/>
          <w:iCs/>
          <w:sz w:val="28"/>
          <w:szCs w:val="28"/>
        </w:rPr>
        <w:t xml:space="preserve"> </w:t>
      </w:r>
    </w:p>
    <w:p w:rsidR="00D371A8" w:rsidRPr="00D371A8" w:rsidRDefault="00D371A8" w:rsidP="00D371A8">
      <w:pPr>
        <w:numPr>
          <w:ilvl w:val="0"/>
          <w:numId w:val="59"/>
        </w:numPr>
        <w:suppressAutoHyphens w:val="0"/>
        <w:spacing w:line="360" w:lineRule="auto"/>
        <w:ind w:firstLine="273"/>
        <w:rPr>
          <w:sz w:val="28"/>
          <w:szCs w:val="28"/>
        </w:rPr>
      </w:pPr>
      <w:r w:rsidRPr="00D371A8">
        <w:rPr>
          <w:sz w:val="28"/>
          <w:szCs w:val="28"/>
        </w:rPr>
        <w:t>Обеспечение первичной профилактики правонарушений среди подростков.</w:t>
      </w:r>
      <w:r w:rsidRPr="00D371A8">
        <w:rPr>
          <w:i/>
          <w:iCs/>
          <w:sz w:val="28"/>
          <w:szCs w:val="28"/>
        </w:rPr>
        <w:t xml:space="preserve"> </w:t>
      </w:r>
    </w:p>
    <w:p w:rsidR="00D371A8" w:rsidRPr="00D371A8" w:rsidRDefault="00D371A8" w:rsidP="00D371A8">
      <w:pPr>
        <w:spacing w:line="360" w:lineRule="auto"/>
        <w:ind w:left="993"/>
        <w:rPr>
          <w:sz w:val="28"/>
          <w:szCs w:val="28"/>
        </w:rPr>
      </w:pPr>
    </w:p>
    <w:p w:rsidR="00D371A8" w:rsidRPr="00D371A8" w:rsidRDefault="00D371A8" w:rsidP="00D371A8">
      <w:pPr>
        <w:pStyle w:val="ae"/>
        <w:spacing w:line="360" w:lineRule="auto"/>
        <w:rPr>
          <w:rFonts w:ascii="Times New Roman" w:hAnsi="Times New Roman"/>
          <w:b/>
          <w:sz w:val="28"/>
          <w:szCs w:val="28"/>
        </w:rPr>
      </w:pPr>
      <w:r w:rsidRPr="00D371A8">
        <w:rPr>
          <w:rFonts w:ascii="Times New Roman" w:hAnsi="Times New Roman"/>
          <w:b/>
          <w:sz w:val="28"/>
          <w:szCs w:val="28"/>
        </w:rPr>
        <w:t>Модель воспитательной системы нашей школы разработана на основе следующих нормативно-правовых документов:</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Конституция РК</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Закон РК «Об образовании»</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Комплексная программа воспитания в организациях образования РК</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Закон о правах ребенка</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Конвенция о правах ребенка</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Конституционный закон РК «О государственных символах РК»</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Стратегия «Казахстан - 2050»</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Государственная программа по патриотическому воспитанию граждан РК</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Кодекс о браке и семье</w:t>
      </w:r>
    </w:p>
    <w:p w:rsidR="00D371A8" w:rsidRPr="00D371A8" w:rsidRDefault="00D371A8" w:rsidP="00D371A8">
      <w:pPr>
        <w:pStyle w:val="ae"/>
        <w:numPr>
          <w:ilvl w:val="0"/>
          <w:numId w:val="58"/>
        </w:numPr>
        <w:spacing w:line="360" w:lineRule="auto"/>
        <w:rPr>
          <w:rFonts w:ascii="Times New Roman" w:hAnsi="Times New Roman"/>
          <w:sz w:val="28"/>
          <w:szCs w:val="28"/>
        </w:rPr>
      </w:pPr>
      <w:r w:rsidRPr="00D371A8">
        <w:rPr>
          <w:rFonts w:ascii="Times New Roman" w:hAnsi="Times New Roman"/>
          <w:sz w:val="28"/>
          <w:szCs w:val="28"/>
        </w:rPr>
        <w:t>Руководствуемся постановлением Правительства РК «О комплексной программе ЗОЖ»</w:t>
      </w:r>
    </w:p>
    <w:p w:rsidR="00D371A8" w:rsidRPr="00D371A8" w:rsidRDefault="00D371A8" w:rsidP="00D371A8">
      <w:pPr>
        <w:pStyle w:val="ae"/>
        <w:spacing w:line="360" w:lineRule="auto"/>
        <w:ind w:left="360"/>
        <w:rPr>
          <w:rFonts w:ascii="Times New Roman" w:hAnsi="Times New Roman"/>
          <w:sz w:val="28"/>
          <w:szCs w:val="28"/>
        </w:rPr>
      </w:pPr>
      <w:r w:rsidRPr="00D371A8">
        <w:rPr>
          <w:rFonts w:ascii="Times New Roman" w:hAnsi="Times New Roman"/>
          <w:sz w:val="28"/>
          <w:szCs w:val="28"/>
        </w:rPr>
        <w:t xml:space="preserve">  Воспитательные  планы   создаются на основе  комплексно – целевых программ:  «Досуг», «Профилактика преступлений и правонарушений», «Профилактическая работа по противодействию эпидемии ВИЧ/СПИДа», «Профилактика наркомании», «Здоровый образ жизни».  </w:t>
      </w:r>
    </w:p>
    <w:p w:rsidR="00E64715" w:rsidRPr="001775CD" w:rsidRDefault="00E64715" w:rsidP="00DC540D">
      <w:pPr>
        <w:pStyle w:val="ae"/>
        <w:spacing w:line="360" w:lineRule="auto"/>
        <w:jc w:val="both"/>
        <w:rPr>
          <w:rFonts w:ascii="Times New Roman" w:hAnsi="Times New Roman"/>
          <w:sz w:val="28"/>
          <w:szCs w:val="28"/>
        </w:rPr>
      </w:pPr>
    </w:p>
    <w:p w:rsidR="00E55B24" w:rsidRPr="002C12C6" w:rsidRDefault="00E55B24" w:rsidP="00DC540D">
      <w:pPr>
        <w:pStyle w:val="ae"/>
        <w:spacing w:line="360" w:lineRule="auto"/>
        <w:rPr>
          <w:sz w:val="28"/>
          <w:szCs w:val="28"/>
        </w:rPr>
      </w:pPr>
    </w:p>
    <w:p w:rsidR="00E55B24" w:rsidRPr="002C12C6" w:rsidRDefault="00E55B24" w:rsidP="0082000F">
      <w:pPr>
        <w:pStyle w:val="a4"/>
        <w:numPr>
          <w:ilvl w:val="0"/>
          <w:numId w:val="1"/>
        </w:numPr>
        <w:spacing w:line="360" w:lineRule="auto"/>
        <w:jc w:val="center"/>
        <w:rPr>
          <w:b/>
          <w:sz w:val="28"/>
          <w:szCs w:val="28"/>
          <w:lang w:val="en-US"/>
        </w:rPr>
      </w:pPr>
      <w:r w:rsidRPr="002C12C6">
        <w:rPr>
          <w:b/>
          <w:sz w:val="28"/>
          <w:szCs w:val="28"/>
        </w:rPr>
        <w:t>ФИНАНСОВЫЕ РЕСУРСЫ</w:t>
      </w:r>
    </w:p>
    <w:p w:rsidR="00E55B24" w:rsidRPr="002C12C6" w:rsidRDefault="00E55B24" w:rsidP="0082000F">
      <w:pPr>
        <w:pStyle w:val="a4"/>
        <w:spacing w:line="360" w:lineRule="auto"/>
        <w:ind w:left="0"/>
        <w:rPr>
          <w:sz w:val="28"/>
          <w:szCs w:val="28"/>
        </w:rPr>
      </w:pPr>
    </w:p>
    <w:p w:rsidR="00014302" w:rsidRPr="00461C0C" w:rsidRDefault="00E55B24" w:rsidP="0082000F">
      <w:pPr>
        <w:pStyle w:val="a4"/>
        <w:spacing w:line="360" w:lineRule="auto"/>
        <w:ind w:left="0"/>
        <w:rPr>
          <w:sz w:val="28"/>
          <w:szCs w:val="28"/>
        </w:rPr>
      </w:pPr>
      <w:r w:rsidRPr="00461C0C">
        <w:rPr>
          <w:sz w:val="28"/>
          <w:szCs w:val="28"/>
        </w:rPr>
        <w:t xml:space="preserve">Всего текущих бюджетных вложений – </w:t>
      </w:r>
      <w:r w:rsidR="00461C0C" w:rsidRPr="00461C0C">
        <w:rPr>
          <w:sz w:val="28"/>
          <w:szCs w:val="28"/>
        </w:rPr>
        <w:t>98104</w:t>
      </w:r>
      <w:r w:rsidRPr="00461C0C">
        <w:rPr>
          <w:sz w:val="28"/>
          <w:szCs w:val="28"/>
        </w:rPr>
        <w:t xml:space="preserve"> тысяч тенге, родительских вложений – </w:t>
      </w:r>
      <w:r w:rsidRPr="00461C0C">
        <w:rPr>
          <w:b/>
          <w:sz w:val="28"/>
          <w:szCs w:val="28"/>
        </w:rPr>
        <w:t>1035</w:t>
      </w:r>
      <w:r w:rsidRPr="00461C0C">
        <w:rPr>
          <w:sz w:val="28"/>
          <w:szCs w:val="28"/>
        </w:rPr>
        <w:t xml:space="preserve"> тысяч тенге. Расход бюджета на одного учащегося составил </w:t>
      </w:r>
      <w:r w:rsidR="00461C0C" w:rsidRPr="00461C0C">
        <w:rPr>
          <w:sz w:val="28"/>
          <w:szCs w:val="28"/>
        </w:rPr>
        <w:t>138,8</w:t>
      </w:r>
      <w:r w:rsidRPr="00461C0C">
        <w:rPr>
          <w:sz w:val="28"/>
          <w:szCs w:val="28"/>
        </w:rPr>
        <w:t xml:space="preserve"> тысяч тенге. Доля внебюджетных средств в доходах школы составила </w:t>
      </w:r>
      <w:r w:rsidRPr="00461C0C">
        <w:rPr>
          <w:b/>
          <w:sz w:val="28"/>
          <w:szCs w:val="28"/>
        </w:rPr>
        <w:t>1,3%</w:t>
      </w:r>
      <w:r w:rsidRPr="00461C0C">
        <w:rPr>
          <w:sz w:val="28"/>
          <w:szCs w:val="28"/>
        </w:rPr>
        <w:t xml:space="preserve"> от бюджетных средств. В течении года реализовались платные дополнительные образовательные услуги. Сумма средств от реализации платных дополнительных образовательных услуг в расчете на одного учащегося составила </w:t>
      </w:r>
      <w:r w:rsidRPr="00461C0C">
        <w:rPr>
          <w:b/>
          <w:sz w:val="28"/>
          <w:szCs w:val="28"/>
        </w:rPr>
        <w:t>4500</w:t>
      </w:r>
      <w:r w:rsidRPr="00461C0C">
        <w:rPr>
          <w:sz w:val="28"/>
          <w:szCs w:val="28"/>
        </w:rPr>
        <w:t xml:space="preserve"> тенге.</w:t>
      </w:r>
    </w:p>
    <w:p w:rsidR="00014302" w:rsidRPr="002C12C6" w:rsidRDefault="00014302" w:rsidP="0082000F">
      <w:pPr>
        <w:pStyle w:val="a4"/>
        <w:spacing w:line="360" w:lineRule="auto"/>
        <w:ind w:left="0"/>
        <w:rPr>
          <w:sz w:val="28"/>
          <w:szCs w:val="28"/>
        </w:rPr>
      </w:pPr>
    </w:p>
    <w:p w:rsidR="00E55B24" w:rsidRPr="002C12C6" w:rsidRDefault="00E55B24" w:rsidP="0082000F">
      <w:pPr>
        <w:pStyle w:val="a4"/>
        <w:numPr>
          <w:ilvl w:val="0"/>
          <w:numId w:val="1"/>
        </w:numPr>
        <w:spacing w:line="360" w:lineRule="auto"/>
        <w:jc w:val="center"/>
        <w:rPr>
          <w:b/>
          <w:sz w:val="28"/>
          <w:szCs w:val="28"/>
          <w:lang w:val="en-US"/>
        </w:rPr>
      </w:pPr>
      <w:r w:rsidRPr="002C12C6">
        <w:rPr>
          <w:b/>
          <w:sz w:val="28"/>
          <w:szCs w:val="28"/>
        </w:rPr>
        <w:t>РЕЗУЛЬТАТЫ ОБРАЗОВАТЕЛЬНОЙ ДЕЯТЕЛЬНОСТИ</w:t>
      </w:r>
    </w:p>
    <w:p w:rsidR="00E55B24" w:rsidRPr="002C12C6" w:rsidRDefault="00E55B24" w:rsidP="0082000F">
      <w:pPr>
        <w:spacing w:line="360" w:lineRule="auto"/>
        <w:ind w:left="360"/>
        <w:rPr>
          <w:sz w:val="28"/>
          <w:szCs w:val="28"/>
        </w:rPr>
      </w:pPr>
    </w:p>
    <w:p w:rsidR="00CD7B5B" w:rsidRPr="002C12C6" w:rsidRDefault="00E55B24" w:rsidP="0082000F">
      <w:pPr>
        <w:spacing w:line="360" w:lineRule="auto"/>
        <w:rPr>
          <w:sz w:val="28"/>
          <w:szCs w:val="28"/>
        </w:rPr>
      </w:pPr>
      <w:r w:rsidRPr="002C12C6">
        <w:rPr>
          <w:sz w:val="28"/>
          <w:szCs w:val="28"/>
        </w:rPr>
        <w:t xml:space="preserve">По окончанию основной школы учащиеся школы </w:t>
      </w:r>
      <w:r w:rsidR="00944459">
        <w:rPr>
          <w:sz w:val="28"/>
          <w:szCs w:val="28"/>
        </w:rPr>
        <w:t xml:space="preserve">продолжают обучение в школе, </w:t>
      </w:r>
      <w:r w:rsidRPr="002C12C6">
        <w:rPr>
          <w:sz w:val="28"/>
          <w:szCs w:val="28"/>
        </w:rPr>
        <w:t xml:space="preserve"> колледжах. Большинство учащихся продолжают</w:t>
      </w:r>
      <w:r w:rsidR="00834A3D">
        <w:rPr>
          <w:sz w:val="28"/>
          <w:szCs w:val="28"/>
        </w:rPr>
        <w:t xml:space="preserve"> обучение в школе (рисунок 6.1)</w:t>
      </w:r>
    </w:p>
    <w:p w:rsidR="00B17B97" w:rsidRDefault="00E55B24" w:rsidP="0082000F">
      <w:pPr>
        <w:spacing w:line="360" w:lineRule="auto"/>
        <w:rPr>
          <w:b/>
          <w:sz w:val="28"/>
          <w:szCs w:val="28"/>
        </w:rPr>
      </w:pPr>
      <w:r w:rsidRPr="00923988">
        <w:rPr>
          <w:b/>
          <w:sz w:val="28"/>
          <w:szCs w:val="28"/>
        </w:rPr>
        <w:t>Рисунок 6.1</w:t>
      </w:r>
    </w:p>
    <w:p w:rsidR="00B17B97" w:rsidRDefault="00BF67F6" w:rsidP="00BF67F6">
      <w:pPr>
        <w:spacing w:line="360" w:lineRule="auto"/>
        <w:jc w:val="center"/>
        <w:rPr>
          <w:b/>
          <w:sz w:val="28"/>
          <w:szCs w:val="28"/>
        </w:rPr>
      </w:pPr>
      <w:r>
        <w:rPr>
          <w:noProof/>
          <w:lang w:eastAsia="ru-RU"/>
        </w:rPr>
        <w:drawing>
          <wp:inline distT="0" distB="0" distL="0" distR="0" wp14:anchorId="7B3EC1E5" wp14:editId="31A15A17">
            <wp:extent cx="4673600" cy="2020711"/>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55B24" w:rsidRPr="00074DDC" w:rsidRDefault="00E55B24" w:rsidP="006F1141">
      <w:pPr>
        <w:spacing w:line="360" w:lineRule="auto"/>
        <w:jc w:val="center"/>
        <w:rPr>
          <w:b/>
          <w:sz w:val="28"/>
          <w:szCs w:val="28"/>
        </w:rPr>
      </w:pPr>
    </w:p>
    <w:p w:rsidR="00E55B24" w:rsidRPr="002C12C6" w:rsidRDefault="00E55B24" w:rsidP="0082000F">
      <w:pPr>
        <w:spacing w:line="360" w:lineRule="auto"/>
        <w:rPr>
          <w:sz w:val="28"/>
          <w:szCs w:val="28"/>
        </w:rPr>
      </w:pPr>
      <w:r w:rsidRPr="002C12C6">
        <w:rPr>
          <w:sz w:val="28"/>
          <w:szCs w:val="28"/>
        </w:rPr>
        <w:t>Остальные учащиеся продолжают обучение в колледжах (рисунок 6.2)</w:t>
      </w:r>
    </w:p>
    <w:p w:rsidR="00E55B24" w:rsidRPr="002C12C6" w:rsidRDefault="00E55B24" w:rsidP="0082000F">
      <w:pPr>
        <w:spacing w:line="360" w:lineRule="auto"/>
        <w:rPr>
          <w:sz w:val="28"/>
          <w:szCs w:val="28"/>
        </w:rPr>
      </w:pPr>
    </w:p>
    <w:p w:rsidR="00E55B24" w:rsidRDefault="00E55B24" w:rsidP="0082000F">
      <w:pPr>
        <w:spacing w:line="360" w:lineRule="auto"/>
        <w:rPr>
          <w:b/>
          <w:sz w:val="28"/>
          <w:szCs w:val="28"/>
        </w:rPr>
      </w:pPr>
      <w:r w:rsidRPr="00D968F6">
        <w:rPr>
          <w:b/>
          <w:sz w:val="28"/>
          <w:szCs w:val="28"/>
        </w:rPr>
        <w:t xml:space="preserve">Рисунок  6.2    </w:t>
      </w:r>
    </w:p>
    <w:p w:rsidR="00B17B97" w:rsidRDefault="00BF67F6" w:rsidP="00BF67F6">
      <w:pPr>
        <w:spacing w:line="360" w:lineRule="auto"/>
        <w:jc w:val="center"/>
        <w:rPr>
          <w:b/>
          <w:sz w:val="28"/>
          <w:szCs w:val="28"/>
        </w:rPr>
      </w:pPr>
      <w:r>
        <w:rPr>
          <w:noProof/>
          <w:lang w:eastAsia="ru-RU"/>
        </w:rPr>
        <w:drawing>
          <wp:inline distT="0" distB="0" distL="0" distR="0" wp14:anchorId="29024A12" wp14:editId="57E05ABF">
            <wp:extent cx="5046134" cy="1682044"/>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55B24" w:rsidRPr="002C12C6" w:rsidRDefault="00E55B24" w:rsidP="0082000F">
      <w:pPr>
        <w:spacing w:line="360" w:lineRule="auto"/>
        <w:rPr>
          <w:sz w:val="28"/>
          <w:szCs w:val="28"/>
        </w:rPr>
      </w:pPr>
    </w:p>
    <w:p w:rsidR="00E55B24" w:rsidRPr="002C12C6" w:rsidRDefault="00E55B24" w:rsidP="0082000F">
      <w:pPr>
        <w:spacing w:line="360" w:lineRule="auto"/>
        <w:rPr>
          <w:sz w:val="28"/>
          <w:szCs w:val="28"/>
        </w:rPr>
      </w:pPr>
      <w:r w:rsidRPr="002C12C6">
        <w:rPr>
          <w:sz w:val="28"/>
          <w:szCs w:val="28"/>
        </w:rPr>
        <w:t xml:space="preserve">Закончив среднюю </w:t>
      </w:r>
      <w:r w:rsidR="00074DDC" w:rsidRPr="002C12C6">
        <w:rPr>
          <w:sz w:val="28"/>
          <w:szCs w:val="28"/>
        </w:rPr>
        <w:t>школу,</w:t>
      </w:r>
      <w:r w:rsidRPr="002C12C6">
        <w:rPr>
          <w:sz w:val="28"/>
          <w:szCs w:val="28"/>
        </w:rPr>
        <w:t xml:space="preserve"> большинство наших выпускников поступают в высшие учебные заведения, как в Казахстане, так и в зарубежье (рисунок </w:t>
      </w:r>
      <w:r>
        <w:rPr>
          <w:sz w:val="28"/>
          <w:szCs w:val="28"/>
        </w:rPr>
        <w:t>6.5</w:t>
      </w:r>
      <w:r w:rsidRPr="002C12C6">
        <w:rPr>
          <w:sz w:val="28"/>
          <w:szCs w:val="28"/>
        </w:rPr>
        <w:t xml:space="preserve">). </w:t>
      </w:r>
      <w:r w:rsidR="00074DDC">
        <w:rPr>
          <w:sz w:val="28"/>
          <w:szCs w:val="28"/>
        </w:rPr>
        <w:t>В</w:t>
      </w:r>
      <w:r w:rsidR="00C1101F" w:rsidRPr="002C12C6">
        <w:rPr>
          <w:sz w:val="28"/>
          <w:szCs w:val="28"/>
        </w:rPr>
        <w:t>ыпускники,</w:t>
      </w:r>
      <w:r w:rsidRPr="002C12C6">
        <w:rPr>
          <w:sz w:val="28"/>
          <w:szCs w:val="28"/>
        </w:rPr>
        <w:t xml:space="preserve"> набравшие низкий средний балл по ЕНТ п</w:t>
      </w:r>
      <w:r>
        <w:rPr>
          <w:sz w:val="28"/>
          <w:szCs w:val="28"/>
        </w:rPr>
        <w:t>оступают в колледжи (рисунок 6.4</w:t>
      </w:r>
      <w:r w:rsidR="00834A3D">
        <w:rPr>
          <w:sz w:val="28"/>
          <w:szCs w:val="28"/>
        </w:rPr>
        <w:t>)</w:t>
      </w:r>
    </w:p>
    <w:p w:rsidR="00E55B24" w:rsidRDefault="00E55B24" w:rsidP="0082000F">
      <w:pPr>
        <w:spacing w:line="360" w:lineRule="auto"/>
        <w:rPr>
          <w:b/>
          <w:sz w:val="28"/>
          <w:szCs w:val="28"/>
        </w:rPr>
      </w:pPr>
      <w:r>
        <w:rPr>
          <w:b/>
          <w:sz w:val="28"/>
          <w:szCs w:val="28"/>
        </w:rPr>
        <w:t>Рисунок 6.4</w:t>
      </w:r>
    </w:p>
    <w:p w:rsidR="00BF67F6" w:rsidRDefault="00BF67F6" w:rsidP="00BF67F6">
      <w:pPr>
        <w:spacing w:line="360" w:lineRule="auto"/>
        <w:jc w:val="center"/>
        <w:rPr>
          <w:b/>
          <w:sz w:val="28"/>
          <w:szCs w:val="28"/>
        </w:rPr>
      </w:pPr>
      <w:r>
        <w:rPr>
          <w:noProof/>
          <w:lang w:eastAsia="ru-RU"/>
        </w:rPr>
        <w:drawing>
          <wp:inline distT="0" distB="0" distL="0" distR="0" wp14:anchorId="4794F740" wp14:editId="38DE3083">
            <wp:extent cx="5091289" cy="1862667"/>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55B24" w:rsidRPr="00834A3D" w:rsidRDefault="00E55B24" w:rsidP="00834A3D">
      <w:pPr>
        <w:spacing w:line="360" w:lineRule="auto"/>
        <w:jc w:val="center"/>
        <w:rPr>
          <w:b/>
          <w:sz w:val="28"/>
          <w:szCs w:val="28"/>
        </w:rPr>
      </w:pPr>
    </w:p>
    <w:p w:rsidR="00E55B24" w:rsidRDefault="00E55B24" w:rsidP="0082000F">
      <w:pPr>
        <w:spacing w:line="360" w:lineRule="auto"/>
        <w:rPr>
          <w:b/>
          <w:sz w:val="28"/>
          <w:szCs w:val="28"/>
        </w:rPr>
      </w:pPr>
      <w:r>
        <w:rPr>
          <w:b/>
          <w:sz w:val="28"/>
          <w:szCs w:val="28"/>
        </w:rPr>
        <w:t>Рисунок 6.5</w:t>
      </w:r>
    </w:p>
    <w:p w:rsidR="00BF67F6" w:rsidRDefault="00BF67F6" w:rsidP="00BF67F6">
      <w:pPr>
        <w:spacing w:line="360" w:lineRule="auto"/>
        <w:jc w:val="center"/>
        <w:rPr>
          <w:b/>
          <w:sz w:val="28"/>
          <w:szCs w:val="28"/>
        </w:rPr>
      </w:pPr>
      <w:r>
        <w:rPr>
          <w:noProof/>
          <w:lang w:eastAsia="ru-RU"/>
        </w:rPr>
        <w:drawing>
          <wp:inline distT="0" distB="0" distL="0" distR="0" wp14:anchorId="75601ABB" wp14:editId="02EE7A50">
            <wp:extent cx="5113867" cy="17272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55B24" w:rsidRPr="00834A3D" w:rsidRDefault="00E55B24" w:rsidP="00834A3D">
      <w:pPr>
        <w:spacing w:line="360" w:lineRule="auto"/>
        <w:jc w:val="center"/>
        <w:rPr>
          <w:b/>
          <w:sz w:val="28"/>
          <w:szCs w:val="28"/>
        </w:rPr>
      </w:pPr>
    </w:p>
    <w:p w:rsidR="00E55B24" w:rsidRDefault="00E55B24" w:rsidP="0082000F">
      <w:pPr>
        <w:spacing w:line="360" w:lineRule="auto"/>
        <w:rPr>
          <w:sz w:val="28"/>
          <w:szCs w:val="28"/>
        </w:rPr>
      </w:pPr>
      <w:r>
        <w:rPr>
          <w:sz w:val="28"/>
          <w:szCs w:val="28"/>
        </w:rPr>
        <w:t xml:space="preserve">              Результат</w:t>
      </w:r>
      <w:r w:rsidRPr="002C12C6">
        <w:rPr>
          <w:sz w:val="28"/>
          <w:szCs w:val="28"/>
        </w:rPr>
        <w:t xml:space="preserve"> учебного процесса школы </w:t>
      </w:r>
      <w:r>
        <w:rPr>
          <w:sz w:val="28"/>
          <w:szCs w:val="28"/>
        </w:rPr>
        <w:t>- % успеваемости</w:t>
      </w:r>
      <w:r w:rsidRPr="002C12C6">
        <w:rPr>
          <w:sz w:val="28"/>
          <w:szCs w:val="28"/>
        </w:rPr>
        <w:t xml:space="preserve">, в период </w:t>
      </w:r>
      <w:r>
        <w:rPr>
          <w:sz w:val="28"/>
          <w:szCs w:val="28"/>
        </w:rPr>
        <w:t xml:space="preserve">с </w:t>
      </w:r>
      <w:r w:rsidRPr="002C12C6">
        <w:rPr>
          <w:sz w:val="28"/>
          <w:szCs w:val="28"/>
        </w:rPr>
        <w:t>2008-20011</w:t>
      </w:r>
      <w:r>
        <w:rPr>
          <w:sz w:val="28"/>
          <w:szCs w:val="28"/>
        </w:rPr>
        <w:t xml:space="preserve"> уч. г. в школе не было ни</w:t>
      </w:r>
      <w:r w:rsidRPr="002C12C6">
        <w:rPr>
          <w:sz w:val="28"/>
          <w:szCs w:val="28"/>
        </w:rPr>
        <w:t xml:space="preserve"> одного неуспевающего ученика. Поэтому успеваемость </w:t>
      </w:r>
      <w:r>
        <w:rPr>
          <w:sz w:val="28"/>
          <w:szCs w:val="28"/>
        </w:rPr>
        <w:t>-</w:t>
      </w:r>
      <w:r w:rsidRPr="002C12C6">
        <w:rPr>
          <w:sz w:val="28"/>
          <w:szCs w:val="28"/>
        </w:rPr>
        <w:t xml:space="preserve">100%. </w:t>
      </w:r>
    </w:p>
    <w:p w:rsidR="00C1101F" w:rsidRDefault="00E55B24" w:rsidP="0082000F">
      <w:pPr>
        <w:spacing w:line="360" w:lineRule="auto"/>
        <w:rPr>
          <w:sz w:val="28"/>
          <w:szCs w:val="28"/>
        </w:rPr>
      </w:pPr>
      <w:r>
        <w:rPr>
          <w:sz w:val="28"/>
          <w:szCs w:val="28"/>
        </w:rPr>
        <w:t>Также растет и к</w:t>
      </w:r>
      <w:r w:rsidRPr="002C12C6">
        <w:rPr>
          <w:sz w:val="28"/>
          <w:szCs w:val="28"/>
        </w:rPr>
        <w:t>ачество знаний</w:t>
      </w:r>
      <w:r>
        <w:rPr>
          <w:sz w:val="28"/>
          <w:szCs w:val="28"/>
        </w:rPr>
        <w:t xml:space="preserve"> (рисунок 6.6</w:t>
      </w:r>
      <w:r w:rsidRPr="002C12C6">
        <w:rPr>
          <w:sz w:val="28"/>
          <w:szCs w:val="28"/>
        </w:rPr>
        <w:t>)</w:t>
      </w:r>
    </w:p>
    <w:p w:rsidR="00C1101F" w:rsidRDefault="00A772C5" w:rsidP="0082000F">
      <w:pPr>
        <w:spacing w:line="360" w:lineRule="auto"/>
        <w:rPr>
          <w:b/>
          <w:sz w:val="28"/>
          <w:szCs w:val="28"/>
        </w:rPr>
      </w:pPr>
      <w:r w:rsidRPr="00D968F6">
        <w:rPr>
          <w:b/>
          <w:sz w:val="28"/>
          <w:szCs w:val="28"/>
        </w:rPr>
        <w:t>Рисунок 6.</w:t>
      </w:r>
      <w:r>
        <w:rPr>
          <w:b/>
          <w:sz w:val="28"/>
          <w:szCs w:val="28"/>
        </w:rPr>
        <w:t>6</w:t>
      </w:r>
    </w:p>
    <w:p w:rsidR="006F1141" w:rsidRDefault="0012023F" w:rsidP="006B526F">
      <w:pPr>
        <w:spacing w:line="360" w:lineRule="auto"/>
        <w:jc w:val="center"/>
        <w:rPr>
          <w:b/>
          <w:sz w:val="28"/>
          <w:szCs w:val="28"/>
        </w:rPr>
      </w:pPr>
      <w:r>
        <w:rPr>
          <w:noProof/>
          <w:lang w:eastAsia="ru-RU"/>
        </w:rPr>
        <w:drawing>
          <wp:inline distT="0" distB="0" distL="0" distR="0" wp14:anchorId="00347E68" wp14:editId="78E21613">
            <wp:extent cx="4686300" cy="17811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1006B" w:rsidRDefault="00247BC8" w:rsidP="00B1006B">
      <w:pPr>
        <w:spacing w:line="360" w:lineRule="auto"/>
        <w:jc w:val="center"/>
        <w:rPr>
          <w:b/>
          <w:sz w:val="28"/>
          <w:szCs w:val="28"/>
        </w:rPr>
      </w:pPr>
      <w:r w:rsidRPr="002F0A7A">
        <w:rPr>
          <w:b/>
          <w:sz w:val="28"/>
          <w:szCs w:val="28"/>
        </w:rPr>
        <w:t>Качество знаний по ступеням</w:t>
      </w:r>
    </w:p>
    <w:p w:rsidR="0012023F" w:rsidRDefault="0012023F" w:rsidP="00B1006B">
      <w:pPr>
        <w:spacing w:line="360" w:lineRule="auto"/>
        <w:jc w:val="center"/>
        <w:rPr>
          <w:b/>
          <w:sz w:val="28"/>
          <w:szCs w:val="28"/>
        </w:rPr>
      </w:pPr>
      <w:r>
        <w:rPr>
          <w:noProof/>
          <w:lang w:eastAsia="ru-RU"/>
        </w:rPr>
        <w:drawing>
          <wp:inline distT="0" distB="0" distL="0" distR="0" wp14:anchorId="79F68090" wp14:editId="00AF0708">
            <wp:extent cx="485775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45952" w:rsidRDefault="0012023F" w:rsidP="00B1006B">
      <w:pPr>
        <w:spacing w:line="360" w:lineRule="auto"/>
        <w:jc w:val="center"/>
        <w:rPr>
          <w:b/>
          <w:sz w:val="28"/>
          <w:szCs w:val="28"/>
        </w:rPr>
      </w:pPr>
      <w:r>
        <w:rPr>
          <w:noProof/>
          <w:lang w:eastAsia="ru-RU"/>
        </w:rPr>
        <w:drawing>
          <wp:inline distT="0" distB="0" distL="0" distR="0" wp14:anchorId="54DFCE6D" wp14:editId="28FF1E04">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F1141" w:rsidRDefault="0012023F" w:rsidP="0012023F">
      <w:pPr>
        <w:spacing w:line="360" w:lineRule="auto"/>
        <w:jc w:val="center"/>
        <w:rPr>
          <w:b/>
          <w:sz w:val="28"/>
          <w:szCs w:val="28"/>
        </w:rPr>
      </w:pPr>
      <w:r>
        <w:rPr>
          <w:noProof/>
          <w:lang w:eastAsia="ru-RU"/>
        </w:rPr>
        <w:drawing>
          <wp:inline distT="0" distB="0" distL="0" distR="0" wp14:anchorId="0A3917A5" wp14:editId="4B4CBBD4">
            <wp:extent cx="5334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55B24" w:rsidRPr="006F1141" w:rsidRDefault="00E55B24" w:rsidP="006F1141">
      <w:pPr>
        <w:spacing w:line="360" w:lineRule="auto"/>
        <w:jc w:val="center"/>
        <w:rPr>
          <w:b/>
          <w:sz w:val="28"/>
          <w:szCs w:val="28"/>
        </w:rPr>
      </w:pPr>
      <w:r w:rsidRPr="002C12C6">
        <w:rPr>
          <w:sz w:val="28"/>
          <w:szCs w:val="28"/>
        </w:rPr>
        <w:t>Итогово</w:t>
      </w:r>
      <w:r>
        <w:rPr>
          <w:sz w:val="28"/>
          <w:szCs w:val="28"/>
        </w:rPr>
        <w:t>й аттестацией школы являются результаты ЕНТ</w:t>
      </w:r>
    </w:p>
    <w:p w:rsidR="00E55B24" w:rsidRPr="002C12C6" w:rsidRDefault="00E55B24" w:rsidP="0082000F">
      <w:pPr>
        <w:spacing w:line="360" w:lineRule="auto"/>
        <w:rPr>
          <w:sz w:val="28"/>
          <w:szCs w:val="28"/>
        </w:rPr>
      </w:pPr>
      <w:r>
        <w:rPr>
          <w:sz w:val="28"/>
          <w:szCs w:val="28"/>
        </w:rPr>
        <w:t>(таблица 6.2)</w:t>
      </w:r>
    </w:p>
    <w:p w:rsidR="00E55B24" w:rsidRPr="002C12C6" w:rsidRDefault="00E55B24" w:rsidP="0082000F">
      <w:pPr>
        <w:spacing w:line="360" w:lineRule="auto"/>
        <w:rPr>
          <w:sz w:val="28"/>
          <w:szCs w:val="28"/>
        </w:rPr>
      </w:pPr>
      <w:r w:rsidRPr="002C12C6">
        <w:rPr>
          <w:sz w:val="28"/>
          <w:szCs w:val="28"/>
        </w:rPr>
        <w:t xml:space="preserve"> Доля </w:t>
      </w:r>
      <w:r w:rsidR="0079610A" w:rsidRPr="002C12C6">
        <w:rPr>
          <w:sz w:val="28"/>
          <w:szCs w:val="28"/>
        </w:rPr>
        <w:t>выпускников,</w:t>
      </w:r>
      <w:r w:rsidRPr="002C12C6">
        <w:rPr>
          <w:sz w:val="28"/>
          <w:szCs w:val="28"/>
        </w:rPr>
        <w:t xml:space="preserve"> принявших участие в ЕНТ от общей численности выпускников общего</w:t>
      </w:r>
      <w:r w:rsidR="00834A3D">
        <w:rPr>
          <w:sz w:val="28"/>
          <w:szCs w:val="28"/>
        </w:rPr>
        <w:t xml:space="preserve"> </w:t>
      </w:r>
      <w:r w:rsidRPr="002C12C6">
        <w:rPr>
          <w:sz w:val="28"/>
          <w:szCs w:val="28"/>
        </w:rPr>
        <w:t>сре</w:t>
      </w:r>
      <w:r w:rsidR="00834A3D">
        <w:rPr>
          <w:sz w:val="28"/>
          <w:szCs w:val="28"/>
        </w:rPr>
        <w:t>днего образования (таблица 6.3)</w:t>
      </w:r>
    </w:p>
    <w:p w:rsidR="00E55B24" w:rsidRPr="00834A3D" w:rsidRDefault="00E55B24" w:rsidP="0082000F">
      <w:pPr>
        <w:spacing w:line="360" w:lineRule="auto"/>
        <w:rPr>
          <w:sz w:val="28"/>
          <w:szCs w:val="28"/>
        </w:rPr>
      </w:pPr>
      <w:r>
        <w:rPr>
          <w:sz w:val="28"/>
          <w:szCs w:val="28"/>
        </w:rPr>
        <w:t>Сравнительная таблица результатов ЕНТ по предметам</w:t>
      </w:r>
      <w:r w:rsidRPr="002C12C6">
        <w:rPr>
          <w:sz w:val="28"/>
          <w:szCs w:val="28"/>
        </w:rPr>
        <w:t xml:space="preserve"> (таблица 6.</w:t>
      </w:r>
      <w:r>
        <w:rPr>
          <w:sz w:val="28"/>
          <w:szCs w:val="28"/>
        </w:rPr>
        <w:t>4</w:t>
      </w:r>
      <w:r w:rsidRPr="002C12C6">
        <w:rPr>
          <w:sz w:val="28"/>
          <w:szCs w:val="28"/>
        </w:rPr>
        <w:t>)</w:t>
      </w:r>
    </w:p>
    <w:p w:rsidR="00E55B24" w:rsidRPr="00B956C0" w:rsidRDefault="00E55B24" w:rsidP="0082000F">
      <w:pPr>
        <w:spacing w:line="360" w:lineRule="auto"/>
        <w:rPr>
          <w:b/>
          <w:sz w:val="28"/>
          <w:szCs w:val="28"/>
        </w:rPr>
      </w:pPr>
      <w:r>
        <w:rPr>
          <w:b/>
          <w:sz w:val="28"/>
          <w:szCs w:val="28"/>
        </w:rPr>
        <w:t>Рисунок 6.6</w:t>
      </w:r>
      <w:r w:rsidR="007D05AB" w:rsidRPr="00B956C0">
        <w:rPr>
          <w:b/>
          <w:sz w:val="28"/>
          <w:szCs w:val="28"/>
        </w:rPr>
        <w:t xml:space="preserve"> </w:t>
      </w:r>
      <w:r w:rsidR="00B956C0" w:rsidRPr="00B956C0">
        <w:rPr>
          <w:b/>
          <w:sz w:val="28"/>
          <w:szCs w:val="28"/>
        </w:rPr>
        <w:t xml:space="preserve"> </w:t>
      </w:r>
    </w:p>
    <w:p w:rsidR="00B956C0" w:rsidRPr="00B956C0" w:rsidRDefault="00B956C0" w:rsidP="00B956C0">
      <w:pPr>
        <w:spacing w:line="360" w:lineRule="auto"/>
        <w:jc w:val="center"/>
        <w:rPr>
          <w:b/>
          <w:sz w:val="28"/>
          <w:szCs w:val="28"/>
        </w:rPr>
      </w:pPr>
      <w:r>
        <w:rPr>
          <w:b/>
          <w:sz w:val="28"/>
          <w:szCs w:val="28"/>
        </w:rPr>
        <w:t>Средний бал ЕНТ по предметам</w:t>
      </w:r>
    </w:p>
    <w:p w:rsidR="007D05AB" w:rsidRDefault="007D05AB" w:rsidP="007D05AB">
      <w:pPr>
        <w:spacing w:line="360" w:lineRule="auto"/>
        <w:jc w:val="center"/>
        <w:rPr>
          <w:b/>
          <w:sz w:val="28"/>
          <w:szCs w:val="28"/>
        </w:rPr>
      </w:pPr>
      <w:r>
        <w:rPr>
          <w:noProof/>
          <w:lang w:eastAsia="ru-RU"/>
        </w:rPr>
        <w:drawing>
          <wp:inline distT="0" distB="0" distL="0" distR="0" wp14:anchorId="71DC037C" wp14:editId="09C3962C">
            <wp:extent cx="5381625" cy="3105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D4189" w:rsidRDefault="006D4189" w:rsidP="0082000F">
      <w:pPr>
        <w:spacing w:line="360" w:lineRule="auto"/>
        <w:rPr>
          <w:b/>
          <w:sz w:val="28"/>
          <w:szCs w:val="28"/>
        </w:rPr>
      </w:pPr>
    </w:p>
    <w:p w:rsidR="00E55B24" w:rsidRPr="002C12C6" w:rsidRDefault="00E55B24" w:rsidP="0082000F">
      <w:pPr>
        <w:spacing w:line="360" w:lineRule="auto"/>
        <w:rPr>
          <w:sz w:val="28"/>
          <w:szCs w:val="28"/>
          <w:lang w:val="kk-KZ"/>
        </w:rPr>
      </w:pPr>
      <w:r w:rsidRPr="002C12C6">
        <w:rPr>
          <w:sz w:val="28"/>
          <w:szCs w:val="28"/>
          <w:lang w:val="kk-KZ"/>
        </w:rPr>
        <w:t>Возрастае</w:t>
      </w:r>
      <w:r>
        <w:rPr>
          <w:sz w:val="28"/>
          <w:szCs w:val="28"/>
          <w:lang w:val="kk-KZ"/>
        </w:rPr>
        <w:t>т</w:t>
      </w:r>
      <w:r w:rsidRPr="002C12C6">
        <w:rPr>
          <w:sz w:val="28"/>
          <w:szCs w:val="28"/>
          <w:lang w:val="kk-KZ"/>
        </w:rPr>
        <w:t xml:space="preserve"> число выпускников 11 классов</w:t>
      </w:r>
      <w:r>
        <w:rPr>
          <w:sz w:val="28"/>
          <w:szCs w:val="28"/>
          <w:lang w:val="kk-KZ"/>
        </w:rPr>
        <w:t>,</w:t>
      </w:r>
      <w:r w:rsidRPr="002C12C6">
        <w:rPr>
          <w:sz w:val="28"/>
          <w:szCs w:val="28"/>
          <w:lang w:val="kk-KZ"/>
        </w:rPr>
        <w:t xml:space="preserve"> п</w:t>
      </w:r>
      <w:r>
        <w:rPr>
          <w:sz w:val="28"/>
          <w:szCs w:val="28"/>
          <w:lang w:val="kk-KZ"/>
        </w:rPr>
        <w:t xml:space="preserve">оступивших и обучающихся в ВУЗах </w:t>
      </w:r>
      <w:r w:rsidRPr="002C12C6">
        <w:rPr>
          <w:sz w:val="28"/>
          <w:szCs w:val="28"/>
          <w:lang w:val="kk-KZ"/>
        </w:rPr>
        <w:t xml:space="preserve">и колледжах РК по </w:t>
      </w:r>
      <w:r>
        <w:rPr>
          <w:sz w:val="28"/>
          <w:szCs w:val="28"/>
          <w:lang w:val="kk-KZ"/>
        </w:rPr>
        <w:t>образовательным грантам 201</w:t>
      </w:r>
      <w:r w:rsidR="00267379">
        <w:rPr>
          <w:sz w:val="28"/>
          <w:szCs w:val="28"/>
          <w:lang w:val="kk-KZ"/>
        </w:rPr>
        <w:t>4</w:t>
      </w:r>
      <w:r>
        <w:rPr>
          <w:sz w:val="28"/>
          <w:szCs w:val="28"/>
          <w:lang w:val="kk-KZ"/>
        </w:rPr>
        <w:t xml:space="preserve"> – </w:t>
      </w:r>
      <w:r w:rsidR="00267379">
        <w:rPr>
          <w:sz w:val="28"/>
          <w:szCs w:val="28"/>
          <w:lang w:val="kk-KZ"/>
        </w:rPr>
        <w:t>2</w:t>
      </w:r>
      <w:r w:rsidR="006D4189">
        <w:rPr>
          <w:sz w:val="28"/>
          <w:szCs w:val="28"/>
          <w:lang w:val="kk-KZ"/>
        </w:rPr>
        <w:t xml:space="preserve"> ч., 2015 – 3ч.</w:t>
      </w:r>
      <w:r w:rsidR="00834A3D" w:rsidRPr="00834A3D">
        <w:rPr>
          <w:sz w:val="28"/>
          <w:szCs w:val="28"/>
          <w:lang w:val="kk-KZ"/>
        </w:rPr>
        <w:t xml:space="preserve"> </w:t>
      </w:r>
      <w:r w:rsidR="00834A3D" w:rsidRPr="002C12C6">
        <w:rPr>
          <w:sz w:val="28"/>
          <w:szCs w:val="28"/>
          <w:lang w:val="kk-KZ"/>
        </w:rPr>
        <w:t>201</w:t>
      </w:r>
      <w:r w:rsidR="00834A3D">
        <w:rPr>
          <w:sz w:val="28"/>
          <w:szCs w:val="28"/>
          <w:lang w:val="kk-KZ"/>
        </w:rPr>
        <w:t>6</w:t>
      </w:r>
      <w:r w:rsidR="00834A3D" w:rsidRPr="002C12C6">
        <w:rPr>
          <w:sz w:val="28"/>
          <w:szCs w:val="28"/>
          <w:lang w:val="kk-KZ"/>
        </w:rPr>
        <w:t xml:space="preserve"> –</w:t>
      </w:r>
      <w:r w:rsidR="00834A3D">
        <w:rPr>
          <w:sz w:val="28"/>
          <w:szCs w:val="28"/>
          <w:lang w:val="kk-KZ"/>
        </w:rPr>
        <w:t>4 ч.,</w:t>
      </w:r>
    </w:p>
    <w:p w:rsidR="006F1141" w:rsidRDefault="00E55B24" w:rsidP="006F1141">
      <w:pPr>
        <w:spacing w:line="360" w:lineRule="auto"/>
        <w:rPr>
          <w:sz w:val="28"/>
          <w:szCs w:val="28"/>
          <w:lang w:val="kk-KZ"/>
        </w:rPr>
      </w:pPr>
      <w:r w:rsidRPr="002C12C6">
        <w:rPr>
          <w:sz w:val="28"/>
          <w:szCs w:val="28"/>
          <w:lang w:val="kk-KZ"/>
        </w:rPr>
        <w:t>В школе работает научное общество «</w:t>
      </w:r>
      <w:r>
        <w:rPr>
          <w:sz w:val="28"/>
          <w:szCs w:val="28"/>
          <w:lang w:val="kk-KZ"/>
        </w:rPr>
        <w:t>Альтаир». Учащиеся активно прини</w:t>
      </w:r>
      <w:r w:rsidRPr="002C12C6">
        <w:rPr>
          <w:sz w:val="28"/>
          <w:szCs w:val="28"/>
          <w:lang w:val="kk-KZ"/>
        </w:rPr>
        <w:t xml:space="preserve">мают участие в НПК </w:t>
      </w:r>
      <w:r>
        <w:rPr>
          <w:sz w:val="28"/>
          <w:szCs w:val="28"/>
          <w:lang w:val="kk-KZ"/>
        </w:rPr>
        <w:t>и имеют</w:t>
      </w:r>
      <w:r w:rsidRPr="002C12C6">
        <w:rPr>
          <w:sz w:val="28"/>
          <w:szCs w:val="28"/>
          <w:lang w:val="kk-KZ"/>
        </w:rPr>
        <w:t xml:space="preserve"> следующи</w:t>
      </w:r>
      <w:r>
        <w:rPr>
          <w:sz w:val="28"/>
          <w:szCs w:val="28"/>
          <w:lang w:val="kk-KZ"/>
        </w:rPr>
        <w:t>е результаты.</w:t>
      </w:r>
      <w:r w:rsidRPr="002C12C6">
        <w:rPr>
          <w:sz w:val="28"/>
          <w:szCs w:val="28"/>
          <w:lang w:val="kk-KZ"/>
        </w:rPr>
        <w:t>(таблица 6.</w:t>
      </w:r>
      <w:r>
        <w:rPr>
          <w:sz w:val="28"/>
          <w:szCs w:val="28"/>
          <w:lang w:val="kk-KZ"/>
        </w:rPr>
        <w:t>5</w:t>
      </w:r>
      <w:r w:rsidRPr="002C12C6">
        <w:rPr>
          <w:sz w:val="28"/>
          <w:szCs w:val="28"/>
          <w:lang w:val="kk-KZ"/>
        </w:rPr>
        <w:t>)</w:t>
      </w:r>
    </w:p>
    <w:p w:rsidR="00834A3D" w:rsidRPr="006F1141" w:rsidRDefault="00834A3D" w:rsidP="006F1141">
      <w:pPr>
        <w:spacing w:line="360" w:lineRule="auto"/>
        <w:rPr>
          <w:sz w:val="28"/>
          <w:szCs w:val="28"/>
          <w:lang w:val="kk-KZ"/>
        </w:rPr>
      </w:pPr>
    </w:p>
    <w:p w:rsidR="00863746" w:rsidRDefault="00863746" w:rsidP="0082000F">
      <w:pPr>
        <w:spacing w:line="360" w:lineRule="auto"/>
        <w:ind w:left="-142"/>
        <w:jc w:val="both"/>
        <w:rPr>
          <w:b/>
          <w:sz w:val="28"/>
          <w:szCs w:val="28"/>
        </w:rPr>
      </w:pPr>
      <w:r>
        <w:rPr>
          <w:b/>
          <w:sz w:val="28"/>
          <w:szCs w:val="28"/>
        </w:rPr>
        <w:t xml:space="preserve">Участие </w:t>
      </w:r>
      <w:r>
        <w:rPr>
          <w:b/>
          <w:sz w:val="28"/>
          <w:szCs w:val="28"/>
          <w:lang w:val="kk-KZ"/>
        </w:rPr>
        <w:t>в</w:t>
      </w:r>
      <w:r w:rsidRPr="00D81118">
        <w:rPr>
          <w:b/>
          <w:sz w:val="28"/>
          <w:szCs w:val="28"/>
        </w:rPr>
        <w:t xml:space="preserve"> НПК, семинарах, конференциях, конкурсах сочинений ит.д.</w:t>
      </w:r>
    </w:p>
    <w:p w:rsidR="00376466" w:rsidRDefault="00834A3D" w:rsidP="00E272E2">
      <w:pPr>
        <w:spacing w:line="360" w:lineRule="auto"/>
        <w:rPr>
          <w:sz w:val="28"/>
          <w:szCs w:val="28"/>
        </w:rPr>
      </w:pPr>
      <w:r>
        <w:rPr>
          <w:rFonts w:eastAsia="Calibri"/>
          <w:sz w:val="28"/>
          <w:szCs w:val="28"/>
          <w:lang w:eastAsia="en-US"/>
        </w:rPr>
        <w:t>1</w:t>
      </w:r>
      <w:r w:rsidR="00376466">
        <w:rPr>
          <w:sz w:val="28"/>
          <w:szCs w:val="28"/>
        </w:rPr>
        <w:t>.</w:t>
      </w:r>
      <w:r w:rsidR="00E272E2">
        <w:rPr>
          <w:sz w:val="28"/>
          <w:szCs w:val="28"/>
        </w:rPr>
        <w:t xml:space="preserve"> </w:t>
      </w:r>
      <w:r w:rsidR="00376466">
        <w:rPr>
          <w:sz w:val="28"/>
          <w:szCs w:val="28"/>
        </w:rPr>
        <w:t>НПК «Зерде» (</w:t>
      </w:r>
      <w:r w:rsidR="00E272E2" w:rsidRPr="002F35DD">
        <w:rPr>
          <w:sz w:val="28"/>
          <w:szCs w:val="28"/>
        </w:rPr>
        <w:t xml:space="preserve">3место </w:t>
      </w:r>
      <w:r w:rsidR="001C3F60">
        <w:rPr>
          <w:sz w:val="28"/>
          <w:szCs w:val="28"/>
        </w:rPr>
        <w:t>–</w:t>
      </w:r>
      <w:r w:rsidR="00E272E2" w:rsidRPr="002F35DD">
        <w:rPr>
          <w:sz w:val="28"/>
          <w:szCs w:val="28"/>
        </w:rPr>
        <w:t xml:space="preserve"> </w:t>
      </w:r>
      <w:r w:rsidR="001C3F60">
        <w:rPr>
          <w:sz w:val="28"/>
          <w:szCs w:val="28"/>
        </w:rPr>
        <w:t>Сарманова А.М.,</w:t>
      </w:r>
      <w:r w:rsidR="00E272E2">
        <w:rPr>
          <w:sz w:val="28"/>
          <w:szCs w:val="28"/>
        </w:rPr>
        <w:t xml:space="preserve">  </w:t>
      </w:r>
      <w:r w:rsidR="00E272E2" w:rsidRPr="002F35DD">
        <w:rPr>
          <w:sz w:val="28"/>
          <w:szCs w:val="28"/>
        </w:rPr>
        <w:t xml:space="preserve">4 место </w:t>
      </w:r>
      <w:r w:rsidR="001C3F60">
        <w:rPr>
          <w:sz w:val="28"/>
          <w:szCs w:val="28"/>
        </w:rPr>
        <w:t>–</w:t>
      </w:r>
      <w:r w:rsidR="00E272E2" w:rsidRPr="002F35DD">
        <w:rPr>
          <w:sz w:val="28"/>
          <w:szCs w:val="28"/>
        </w:rPr>
        <w:t xml:space="preserve"> </w:t>
      </w:r>
      <w:r w:rsidR="001C3F60">
        <w:rPr>
          <w:sz w:val="28"/>
          <w:szCs w:val="28"/>
        </w:rPr>
        <w:t>Турсунбаева Б.А.)</w:t>
      </w:r>
    </w:p>
    <w:p w:rsidR="00376466" w:rsidRPr="00944459" w:rsidRDefault="00834A3D" w:rsidP="00944459">
      <w:pPr>
        <w:pStyle w:val="ae"/>
        <w:spacing w:line="360" w:lineRule="auto"/>
        <w:rPr>
          <w:rFonts w:ascii="Times New Roman" w:hAnsi="Times New Roman"/>
          <w:sz w:val="28"/>
          <w:szCs w:val="28"/>
        </w:rPr>
      </w:pPr>
      <w:r>
        <w:rPr>
          <w:rFonts w:ascii="Times New Roman" w:hAnsi="Times New Roman"/>
          <w:sz w:val="28"/>
          <w:szCs w:val="28"/>
        </w:rPr>
        <w:t>2</w:t>
      </w:r>
      <w:r w:rsidR="00376466">
        <w:rPr>
          <w:rFonts w:ascii="Times New Roman" w:hAnsi="Times New Roman"/>
          <w:sz w:val="28"/>
          <w:szCs w:val="28"/>
        </w:rPr>
        <w:t>.</w:t>
      </w:r>
      <w:r w:rsidR="00E272E2">
        <w:rPr>
          <w:rFonts w:ascii="Times New Roman" w:hAnsi="Times New Roman"/>
          <w:sz w:val="28"/>
          <w:szCs w:val="28"/>
        </w:rPr>
        <w:t xml:space="preserve"> </w:t>
      </w:r>
      <w:r w:rsidR="00376466">
        <w:rPr>
          <w:rFonts w:ascii="Times New Roman" w:hAnsi="Times New Roman"/>
          <w:sz w:val="28"/>
          <w:szCs w:val="28"/>
        </w:rPr>
        <w:t>Городская НПК (</w:t>
      </w:r>
      <w:r w:rsidR="001C3F60" w:rsidRPr="00944459">
        <w:rPr>
          <w:rFonts w:ascii="Times New Roman" w:hAnsi="Times New Roman"/>
          <w:sz w:val="28"/>
          <w:szCs w:val="28"/>
        </w:rPr>
        <w:t xml:space="preserve">1 место – Лесная </w:t>
      </w:r>
      <w:r w:rsidR="00944459" w:rsidRPr="00944459">
        <w:rPr>
          <w:rFonts w:ascii="Times New Roman" w:hAnsi="Times New Roman"/>
          <w:sz w:val="28"/>
          <w:szCs w:val="28"/>
        </w:rPr>
        <w:t>Е.С.</w:t>
      </w:r>
      <w:r w:rsidR="00376466" w:rsidRPr="00944459">
        <w:rPr>
          <w:rFonts w:ascii="Times New Roman" w:hAnsi="Times New Roman"/>
          <w:sz w:val="28"/>
          <w:szCs w:val="28"/>
        </w:rPr>
        <w:t>)</w:t>
      </w:r>
    </w:p>
    <w:p w:rsidR="00834A3D" w:rsidRPr="0012023F" w:rsidRDefault="00376466" w:rsidP="00376466">
      <w:pPr>
        <w:spacing w:line="360" w:lineRule="auto"/>
        <w:rPr>
          <w:sz w:val="28"/>
          <w:szCs w:val="28"/>
        </w:rPr>
      </w:pPr>
      <w:r w:rsidRPr="004B1888">
        <w:rPr>
          <w:sz w:val="28"/>
          <w:szCs w:val="28"/>
        </w:rPr>
        <w:t>С 2011 года в НПК «Зерде» принимают участие учителя начальных классов. И многие  подготовленные ими участники станов</w:t>
      </w:r>
      <w:r w:rsidR="0012023F">
        <w:rPr>
          <w:sz w:val="28"/>
          <w:szCs w:val="28"/>
        </w:rPr>
        <w:t>ятся  призерами этого конкурса.</w:t>
      </w:r>
    </w:p>
    <w:p w:rsidR="006B526F" w:rsidRDefault="006B526F" w:rsidP="00376466">
      <w:pPr>
        <w:spacing w:line="360" w:lineRule="auto"/>
        <w:rPr>
          <w:b/>
          <w:sz w:val="28"/>
          <w:szCs w:val="28"/>
        </w:rPr>
      </w:pPr>
    </w:p>
    <w:p w:rsidR="002F35DD" w:rsidRDefault="002F35DD" w:rsidP="00376466">
      <w:pPr>
        <w:spacing w:line="360" w:lineRule="auto"/>
        <w:rPr>
          <w:b/>
          <w:sz w:val="28"/>
          <w:szCs w:val="28"/>
        </w:rPr>
      </w:pPr>
      <w:r w:rsidRPr="002F35DD">
        <w:rPr>
          <w:b/>
          <w:sz w:val="28"/>
          <w:szCs w:val="28"/>
        </w:rPr>
        <w:t>В 2016 году</w:t>
      </w:r>
    </w:p>
    <w:p w:rsidR="002F35DD" w:rsidRPr="002F35DD" w:rsidRDefault="002F35DD" w:rsidP="002F35DD">
      <w:pPr>
        <w:spacing w:line="360" w:lineRule="auto"/>
        <w:rPr>
          <w:sz w:val="28"/>
          <w:szCs w:val="28"/>
        </w:rPr>
      </w:pPr>
      <w:r w:rsidRPr="002F35DD">
        <w:rPr>
          <w:sz w:val="28"/>
          <w:szCs w:val="28"/>
        </w:rPr>
        <w:t>1 место - Лепесбаева Александра (Пичуричко Т.М.)</w:t>
      </w:r>
    </w:p>
    <w:p w:rsidR="002F35DD" w:rsidRPr="002F35DD" w:rsidRDefault="002F35DD" w:rsidP="002F35DD">
      <w:pPr>
        <w:spacing w:line="360" w:lineRule="auto"/>
        <w:rPr>
          <w:sz w:val="28"/>
          <w:szCs w:val="28"/>
        </w:rPr>
      </w:pPr>
      <w:r w:rsidRPr="002F35DD">
        <w:rPr>
          <w:sz w:val="28"/>
          <w:szCs w:val="28"/>
        </w:rPr>
        <w:t xml:space="preserve">3место - Дубровина Виктория </w:t>
      </w:r>
      <w:r>
        <w:rPr>
          <w:sz w:val="28"/>
          <w:szCs w:val="28"/>
        </w:rPr>
        <w:t>(</w:t>
      </w:r>
      <w:r w:rsidRPr="002F35DD">
        <w:rPr>
          <w:sz w:val="28"/>
          <w:szCs w:val="28"/>
        </w:rPr>
        <w:t>Удоденко Н.В.</w:t>
      </w:r>
      <w:r>
        <w:rPr>
          <w:sz w:val="28"/>
          <w:szCs w:val="28"/>
        </w:rPr>
        <w:t>)</w:t>
      </w:r>
    </w:p>
    <w:p w:rsidR="002F35DD" w:rsidRPr="002F35DD" w:rsidRDefault="002F35DD" w:rsidP="002F35DD">
      <w:pPr>
        <w:spacing w:line="360" w:lineRule="auto"/>
        <w:rPr>
          <w:sz w:val="28"/>
          <w:szCs w:val="28"/>
        </w:rPr>
      </w:pPr>
      <w:r w:rsidRPr="002F35DD">
        <w:rPr>
          <w:sz w:val="28"/>
          <w:szCs w:val="28"/>
        </w:rPr>
        <w:t xml:space="preserve">4 место - Ходжабеков Нурбек </w:t>
      </w:r>
      <w:r>
        <w:rPr>
          <w:sz w:val="28"/>
          <w:szCs w:val="28"/>
        </w:rPr>
        <w:t>(</w:t>
      </w:r>
      <w:r w:rsidRPr="002F35DD">
        <w:rPr>
          <w:sz w:val="28"/>
          <w:szCs w:val="28"/>
        </w:rPr>
        <w:t>Закариянова Б.Т.</w:t>
      </w:r>
      <w:r>
        <w:rPr>
          <w:sz w:val="28"/>
          <w:szCs w:val="28"/>
        </w:rPr>
        <w:t>)</w:t>
      </w:r>
    </w:p>
    <w:p w:rsidR="002F35DD" w:rsidRPr="002F35DD" w:rsidRDefault="002F35DD" w:rsidP="002F35DD">
      <w:pPr>
        <w:spacing w:line="360" w:lineRule="auto"/>
        <w:rPr>
          <w:sz w:val="28"/>
          <w:szCs w:val="28"/>
        </w:rPr>
      </w:pPr>
      <w:r w:rsidRPr="002F35DD">
        <w:rPr>
          <w:sz w:val="28"/>
          <w:szCs w:val="28"/>
        </w:rPr>
        <w:t xml:space="preserve">2 место - Кияшева Арайлым, Жумажан Жамиля </w:t>
      </w:r>
      <w:r>
        <w:rPr>
          <w:sz w:val="28"/>
          <w:szCs w:val="28"/>
        </w:rPr>
        <w:t>(</w:t>
      </w:r>
      <w:r w:rsidRPr="002F35DD">
        <w:rPr>
          <w:sz w:val="28"/>
          <w:szCs w:val="28"/>
        </w:rPr>
        <w:t>Жапарова М.Д.</w:t>
      </w:r>
      <w:r>
        <w:rPr>
          <w:sz w:val="28"/>
          <w:szCs w:val="28"/>
        </w:rPr>
        <w:t>)</w:t>
      </w:r>
    </w:p>
    <w:p w:rsidR="002F35DD" w:rsidRPr="002F35DD" w:rsidRDefault="002F35DD" w:rsidP="002F35DD">
      <w:pPr>
        <w:spacing w:line="360" w:lineRule="auto"/>
        <w:rPr>
          <w:sz w:val="28"/>
          <w:szCs w:val="28"/>
        </w:rPr>
      </w:pPr>
      <w:r w:rsidRPr="002F35DD">
        <w:rPr>
          <w:sz w:val="28"/>
          <w:szCs w:val="28"/>
        </w:rPr>
        <w:t xml:space="preserve">2 место - Илесова Жибек, Ермаханов Исатай </w:t>
      </w:r>
      <w:r>
        <w:rPr>
          <w:sz w:val="28"/>
          <w:szCs w:val="28"/>
        </w:rPr>
        <w:t>(</w:t>
      </w:r>
      <w:r w:rsidRPr="002F35DD">
        <w:rPr>
          <w:sz w:val="28"/>
          <w:szCs w:val="28"/>
        </w:rPr>
        <w:t>Шайрестанова Г.Т</w:t>
      </w:r>
      <w:r>
        <w:rPr>
          <w:sz w:val="28"/>
          <w:szCs w:val="28"/>
        </w:rPr>
        <w:t>.)</w:t>
      </w:r>
    </w:p>
    <w:p w:rsidR="002F35DD" w:rsidRDefault="002F35DD" w:rsidP="002F35DD">
      <w:pPr>
        <w:spacing w:line="360" w:lineRule="auto"/>
        <w:rPr>
          <w:sz w:val="28"/>
          <w:szCs w:val="28"/>
        </w:rPr>
      </w:pPr>
      <w:r w:rsidRPr="002F35DD">
        <w:rPr>
          <w:sz w:val="28"/>
          <w:szCs w:val="28"/>
        </w:rPr>
        <w:t xml:space="preserve">4 место - Мальцева Екатерина </w:t>
      </w:r>
      <w:r>
        <w:rPr>
          <w:sz w:val="28"/>
          <w:szCs w:val="28"/>
        </w:rPr>
        <w:t>(</w:t>
      </w:r>
      <w:r w:rsidRPr="002F35DD">
        <w:rPr>
          <w:sz w:val="28"/>
          <w:szCs w:val="28"/>
        </w:rPr>
        <w:t>Рейс О.Н.</w:t>
      </w:r>
      <w:r>
        <w:rPr>
          <w:sz w:val="28"/>
          <w:szCs w:val="28"/>
        </w:rPr>
        <w:t>)</w:t>
      </w:r>
    </w:p>
    <w:p w:rsidR="00145952" w:rsidRDefault="00145952" w:rsidP="00145952">
      <w:pPr>
        <w:spacing w:line="360" w:lineRule="auto"/>
        <w:rPr>
          <w:b/>
          <w:sz w:val="28"/>
          <w:szCs w:val="28"/>
        </w:rPr>
      </w:pPr>
      <w:r w:rsidRPr="002F35DD">
        <w:rPr>
          <w:b/>
          <w:sz w:val="28"/>
          <w:szCs w:val="28"/>
        </w:rPr>
        <w:t>В 201</w:t>
      </w:r>
      <w:r>
        <w:rPr>
          <w:b/>
          <w:sz w:val="28"/>
          <w:szCs w:val="28"/>
        </w:rPr>
        <w:t>7</w:t>
      </w:r>
      <w:r w:rsidRPr="002F35DD">
        <w:rPr>
          <w:b/>
          <w:sz w:val="28"/>
          <w:szCs w:val="28"/>
        </w:rPr>
        <w:t xml:space="preserve"> году</w:t>
      </w:r>
    </w:p>
    <w:p w:rsidR="001C3F60" w:rsidRDefault="001C3F60" w:rsidP="00145952">
      <w:pPr>
        <w:spacing w:line="360" w:lineRule="auto"/>
        <w:rPr>
          <w:b/>
          <w:sz w:val="28"/>
          <w:szCs w:val="28"/>
        </w:rPr>
      </w:pPr>
      <w:r>
        <w:rPr>
          <w:b/>
          <w:sz w:val="28"/>
          <w:szCs w:val="28"/>
        </w:rPr>
        <w:t>Область</w:t>
      </w:r>
    </w:p>
    <w:p w:rsidR="00145952" w:rsidRPr="002F35DD" w:rsidRDefault="00145952" w:rsidP="00145952">
      <w:pPr>
        <w:spacing w:line="360" w:lineRule="auto"/>
        <w:rPr>
          <w:sz w:val="28"/>
          <w:szCs w:val="28"/>
        </w:rPr>
      </w:pPr>
      <w:r>
        <w:rPr>
          <w:sz w:val="28"/>
          <w:szCs w:val="28"/>
        </w:rPr>
        <w:t xml:space="preserve">Сертификат </w:t>
      </w:r>
      <w:r w:rsidRPr="002F35DD">
        <w:rPr>
          <w:sz w:val="28"/>
          <w:szCs w:val="28"/>
        </w:rPr>
        <w:t>- Лепесбаева Александра (Пичуричко Т.М.)</w:t>
      </w:r>
    </w:p>
    <w:p w:rsidR="00145952" w:rsidRDefault="00145952" w:rsidP="00145952">
      <w:pPr>
        <w:spacing w:line="360" w:lineRule="auto"/>
        <w:rPr>
          <w:sz w:val="28"/>
          <w:szCs w:val="28"/>
        </w:rPr>
      </w:pPr>
      <w:r w:rsidRPr="002F35DD">
        <w:rPr>
          <w:sz w:val="28"/>
          <w:szCs w:val="28"/>
        </w:rPr>
        <w:t xml:space="preserve">2 место - Илесова Жибек, Ермаханов Исатай </w:t>
      </w:r>
      <w:r>
        <w:rPr>
          <w:sz w:val="28"/>
          <w:szCs w:val="28"/>
        </w:rPr>
        <w:t>(</w:t>
      </w:r>
      <w:r w:rsidRPr="002F35DD">
        <w:rPr>
          <w:sz w:val="28"/>
          <w:szCs w:val="28"/>
        </w:rPr>
        <w:t>Шайрестанова Г.Т</w:t>
      </w:r>
      <w:r>
        <w:rPr>
          <w:sz w:val="28"/>
          <w:szCs w:val="28"/>
        </w:rPr>
        <w:t>.)</w:t>
      </w:r>
    </w:p>
    <w:p w:rsidR="001C3F60" w:rsidRPr="001C3F60" w:rsidRDefault="001C3F60" w:rsidP="00145952">
      <w:pPr>
        <w:spacing w:line="360" w:lineRule="auto"/>
        <w:rPr>
          <w:b/>
          <w:sz w:val="28"/>
          <w:szCs w:val="28"/>
        </w:rPr>
      </w:pPr>
      <w:r w:rsidRPr="001C3F60">
        <w:rPr>
          <w:b/>
          <w:sz w:val="28"/>
          <w:szCs w:val="28"/>
        </w:rPr>
        <w:t>Город</w:t>
      </w:r>
    </w:p>
    <w:p w:rsidR="00E55B24" w:rsidRDefault="00145952" w:rsidP="0082000F">
      <w:pPr>
        <w:spacing w:line="360" w:lineRule="auto"/>
        <w:rPr>
          <w:sz w:val="28"/>
          <w:szCs w:val="28"/>
        </w:rPr>
      </w:pPr>
      <w:r>
        <w:rPr>
          <w:sz w:val="28"/>
          <w:szCs w:val="28"/>
        </w:rPr>
        <w:t>1</w:t>
      </w:r>
      <w:r w:rsidRPr="002F35DD">
        <w:rPr>
          <w:sz w:val="28"/>
          <w:szCs w:val="28"/>
        </w:rPr>
        <w:t xml:space="preserve"> место </w:t>
      </w:r>
      <w:r>
        <w:rPr>
          <w:sz w:val="28"/>
          <w:szCs w:val="28"/>
        </w:rPr>
        <w:t>–</w:t>
      </w:r>
      <w:r w:rsidRPr="002F35DD">
        <w:rPr>
          <w:sz w:val="28"/>
          <w:szCs w:val="28"/>
        </w:rPr>
        <w:t xml:space="preserve"> </w:t>
      </w:r>
      <w:r>
        <w:rPr>
          <w:sz w:val="28"/>
          <w:szCs w:val="28"/>
        </w:rPr>
        <w:t xml:space="preserve">Шульц Виолетта </w:t>
      </w:r>
      <w:r w:rsidRPr="002F35DD">
        <w:rPr>
          <w:sz w:val="28"/>
          <w:szCs w:val="28"/>
        </w:rPr>
        <w:t xml:space="preserve"> </w:t>
      </w:r>
      <w:r>
        <w:rPr>
          <w:sz w:val="28"/>
          <w:szCs w:val="28"/>
        </w:rPr>
        <w:t>(Лесная Е.С.)</w:t>
      </w:r>
    </w:p>
    <w:p w:rsidR="001C3F60" w:rsidRDefault="001C3F60" w:rsidP="0082000F">
      <w:pPr>
        <w:spacing w:line="360" w:lineRule="auto"/>
        <w:rPr>
          <w:sz w:val="28"/>
          <w:szCs w:val="28"/>
        </w:rPr>
      </w:pPr>
      <w:r>
        <w:rPr>
          <w:sz w:val="28"/>
          <w:szCs w:val="28"/>
        </w:rPr>
        <w:t xml:space="preserve">3 место – </w:t>
      </w:r>
      <w:r w:rsidRPr="001775CD">
        <w:rPr>
          <w:sz w:val="28"/>
          <w:szCs w:val="28"/>
        </w:rPr>
        <w:t xml:space="preserve">Кожабекова Марал </w:t>
      </w:r>
      <w:r>
        <w:rPr>
          <w:sz w:val="28"/>
          <w:szCs w:val="28"/>
        </w:rPr>
        <w:t>(</w:t>
      </w:r>
      <w:r w:rsidRPr="001775CD">
        <w:rPr>
          <w:sz w:val="28"/>
          <w:szCs w:val="28"/>
        </w:rPr>
        <w:t>Сарманова А.М.</w:t>
      </w:r>
      <w:r>
        <w:rPr>
          <w:sz w:val="28"/>
          <w:szCs w:val="28"/>
        </w:rPr>
        <w:t>)</w:t>
      </w:r>
    </w:p>
    <w:p w:rsidR="001C3F60" w:rsidRDefault="001C3F60" w:rsidP="0082000F">
      <w:pPr>
        <w:spacing w:line="360" w:lineRule="auto"/>
        <w:rPr>
          <w:sz w:val="28"/>
          <w:szCs w:val="28"/>
        </w:rPr>
      </w:pPr>
      <w:r>
        <w:rPr>
          <w:sz w:val="28"/>
          <w:szCs w:val="28"/>
        </w:rPr>
        <w:t xml:space="preserve">Сертификат – </w:t>
      </w:r>
      <w:r w:rsidRPr="001775CD">
        <w:rPr>
          <w:sz w:val="28"/>
          <w:szCs w:val="28"/>
        </w:rPr>
        <w:t>Кишебай Айжан</w:t>
      </w:r>
      <w:r>
        <w:rPr>
          <w:sz w:val="28"/>
          <w:szCs w:val="28"/>
        </w:rPr>
        <w:t xml:space="preserve"> (</w:t>
      </w:r>
      <w:r w:rsidRPr="001775CD">
        <w:rPr>
          <w:sz w:val="28"/>
          <w:szCs w:val="28"/>
        </w:rPr>
        <w:t>Турсунбаева Б.А.</w:t>
      </w:r>
      <w:r>
        <w:rPr>
          <w:sz w:val="28"/>
          <w:szCs w:val="28"/>
        </w:rPr>
        <w:t>)</w:t>
      </w:r>
    </w:p>
    <w:p w:rsidR="006B526F" w:rsidRPr="009A5C7A" w:rsidRDefault="006B526F" w:rsidP="006B526F">
      <w:pPr>
        <w:spacing w:line="360" w:lineRule="auto"/>
        <w:rPr>
          <w:b/>
          <w:sz w:val="28"/>
          <w:szCs w:val="28"/>
        </w:rPr>
      </w:pPr>
      <w:r>
        <w:rPr>
          <w:b/>
          <w:sz w:val="28"/>
          <w:szCs w:val="28"/>
        </w:rPr>
        <w:t>В 2018</w:t>
      </w:r>
      <w:r w:rsidRPr="009A5C7A">
        <w:rPr>
          <w:b/>
          <w:sz w:val="28"/>
          <w:szCs w:val="28"/>
        </w:rPr>
        <w:t xml:space="preserve"> году:</w:t>
      </w:r>
    </w:p>
    <w:p w:rsidR="006B526F" w:rsidRPr="00BF1B8B" w:rsidRDefault="00BF1B8B" w:rsidP="006B526F">
      <w:pPr>
        <w:spacing w:line="360" w:lineRule="auto"/>
        <w:rPr>
          <w:sz w:val="28"/>
          <w:szCs w:val="28"/>
        </w:rPr>
      </w:pPr>
      <w:r>
        <w:rPr>
          <w:sz w:val="28"/>
          <w:szCs w:val="28"/>
        </w:rPr>
        <w:t xml:space="preserve">3 </w:t>
      </w:r>
      <w:r w:rsidR="006B526F">
        <w:rPr>
          <w:sz w:val="28"/>
          <w:szCs w:val="28"/>
        </w:rPr>
        <w:t xml:space="preserve">место – </w:t>
      </w:r>
      <w:r w:rsidR="009F37A6" w:rsidRPr="00BF1B8B">
        <w:rPr>
          <w:sz w:val="28"/>
          <w:szCs w:val="28"/>
        </w:rPr>
        <w:t>Балапанова Н.</w:t>
      </w:r>
      <w:r w:rsidR="006B526F" w:rsidRPr="00BF1B8B">
        <w:rPr>
          <w:sz w:val="28"/>
          <w:szCs w:val="28"/>
        </w:rPr>
        <w:t xml:space="preserve"> (Жуварова</w:t>
      </w:r>
      <w:r w:rsidR="006B526F" w:rsidRPr="00BF1B8B">
        <w:rPr>
          <w:sz w:val="28"/>
          <w:szCs w:val="28"/>
          <w:lang w:val="kk-KZ"/>
        </w:rPr>
        <w:t xml:space="preserve"> Г.  Ж</w:t>
      </w:r>
      <w:r w:rsidR="006B526F" w:rsidRPr="00BF1B8B">
        <w:rPr>
          <w:sz w:val="28"/>
          <w:szCs w:val="28"/>
        </w:rPr>
        <w:t>.)</w:t>
      </w:r>
    </w:p>
    <w:p w:rsidR="006B526F" w:rsidRDefault="00BF1B8B" w:rsidP="006B526F">
      <w:pPr>
        <w:spacing w:line="360" w:lineRule="auto"/>
        <w:rPr>
          <w:sz w:val="28"/>
          <w:szCs w:val="28"/>
        </w:rPr>
      </w:pPr>
      <w:r>
        <w:rPr>
          <w:sz w:val="28"/>
          <w:szCs w:val="28"/>
        </w:rPr>
        <w:t xml:space="preserve">4 </w:t>
      </w:r>
      <w:r w:rsidR="006B526F">
        <w:rPr>
          <w:sz w:val="28"/>
          <w:szCs w:val="28"/>
        </w:rPr>
        <w:t xml:space="preserve">место – </w:t>
      </w:r>
      <w:r w:rsidR="009F37A6">
        <w:rPr>
          <w:sz w:val="28"/>
          <w:szCs w:val="28"/>
        </w:rPr>
        <w:t>Ходжабаева Б. (Молдахметова А.Е</w:t>
      </w:r>
      <w:r w:rsidR="006B526F">
        <w:rPr>
          <w:sz w:val="28"/>
          <w:szCs w:val="28"/>
        </w:rPr>
        <w:t>.)</w:t>
      </w:r>
    </w:p>
    <w:p w:rsidR="006B526F" w:rsidRDefault="006B526F" w:rsidP="006B526F">
      <w:pPr>
        <w:spacing w:line="360" w:lineRule="auto"/>
        <w:rPr>
          <w:sz w:val="28"/>
          <w:szCs w:val="28"/>
        </w:rPr>
      </w:pPr>
      <w:r>
        <w:rPr>
          <w:sz w:val="28"/>
          <w:szCs w:val="28"/>
        </w:rPr>
        <w:t>3</w:t>
      </w:r>
      <w:r w:rsidR="00BF1B8B">
        <w:rPr>
          <w:sz w:val="28"/>
          <w:szCs w:val="28"/>
        </w:rPr>
        <w:t xml:space="preserve"> </w:t>
      </w:r>
      <w:r>
        <w:rPr>
          <w:sz w:val="28"/>
          <w:szCs w:val="28"/>
        </w:rPr>
        <w:t xml:space="preserve">место – </w:t>
      </w:r>
      <w:r w:rsidR="00BF1B8B">
        <w:rPr>
          <w:sz w:val="28"/>
          <w:szCs w:val="28"/>
        </w:rPr>
        <w:t>Куралова Д.</w:t>
      </w:r>
      <w:r>
        <w:rPr>
          <w:sz w:val="28"/>
          <w:szCs w:val="28"/>
        </w:rPr>
        <w:t xml:space="preserve"> (</w:t>
      </w:r>
      <w:r w:rsidR="00BF1B8B">
        <w:rPr>
          <w:sz w:val="28"/>
          <w:szCs w:val="28"/>
        </w:rPr>
        <w:t>Абдираймова Г.М.)</w:t>
      </w:r>
    </w:p>
    <w:p w:rsidR="00BF1B8B" w:rsidRDefault="00BF1B8B" w:rsidP="006B526F">
      <w:pPr>
        <w:spacing w:line="360" w:lineRule="auto"/>
        <w:rPr>
          <w:sz w:val="28"/>
          <w:szCs w:val="28"/>
        </w:rPr>
      </w:pPr>
      <w:r>
        <w:rPr>
          <w:sz w:val="28"/>
          <w:szCs w:val="28"/>
        </w:rPr>
        <w:t>2 место – Рахметова А. (Кайдарова С.Е.)</w:t>
      </w:r>
    </w:p>
    <w:p w:rsidR="00BF1B8B" w:rsidRDefault="00BF1B8B" w:rsidP="006B526F">
      <w:pPr>
        <w:spacing w:line="360" w:lineRule="auto"/>
        <w:rPr>
          <w:sz w:val="28"/>
          <w:szCs w:val="28"/>
        </w:rPr>
      </w:pPr>
      <w:r>
        <w:rPr>
          <w:sz w:val="28"/>
          <w:szCs w:val="28"/>
        </w:rPr>
        <w:t>3 место – Раицкая П. (Литвиненко Н.М.)</w:t>
      </w:r>
    </w:p>
    <w:p w:rsidR="006B526F" w:rsidRPr="00145952" w:rsidRDefault="00BF1B8B" w:rsidP="0082000F">
      <w:pPr>
        <w:spacing w:line="360" w:lineRule="auto"/>
        <w:rPr>
          <w:sz w:val="28"/>
          <w:szCs w:val="28"/>
        </w:rPr>
      </w:pPr>
      <w:r>
        <w:rPr>
          <w:sz w:val="28"/>
          <w:szCs w:val="28"/>
        </w:rPr>
        <w:t>3 место – Ермакова В. (Майорова О.М.)</w:t>
      </w:r>
    </w:p>
    <w:p w:rsidR="00E55B24" w:rsidRDefault="00E55B24" w:rsidP="0082000F">
      <w:pPr>
        <w:spacing w:line="360" w:lineRule="auto"/>
        <w:rPr>
          <w:sz w:val="28"/>
          <w:szCs w:val="28"/>
          <w:lang w:val="kk-KZ"/>
        </w:rPr>
      </w:pPr>
      <w:r w:rsidRPr="002C12C6">
        <w:rPr>
          <w:sz w:val="28"/>
          <w:szCs w:val="28"/>
          <w:lang w:val="kk-KZ"/>
        </w:rPr>
        <w:t>Результаты городских олимпиад (таблица 6.</w:t>
      </w:r>
      <w:r>
        <w:rPr>
          <w:sz w:val="28"/>
          <w:szCs w:val="28"/>
          <w:lang w:val="kk-KZ"/>
        </w:rPr>
        <w:t>6</w:t>
      </w:r>
      <w:r w:rsidRPr="002C12C6">
        <w:rPr>
          <w:sz w:val="28"/>
          <w:szCs w:val="28"/>
          <w:lang w:val="kk-KZ"/>
        </w:rPr>
        <w:t>)</w:t>
      </w:r>
    </w:p>
    <w:p w:rsidR="00FF3D8D" w:rsidRDefault="00FF3D8D" w:rsidP="0082000F">
      <w:pPr>
        <w:spacing w:line="360" w:lineRule="auto"/>
        <w:rPr>
          <w:sz w:val="28"/>
          <w:szCs w:val="28"/>
          <w:lang w:val="kk-KZ"/>
        </w:rPr>
      </w:pPr>
    </w:p>
    <w:p w:rsidR="00834A3D" w:rsidRPr="00A21F59" w:rsidRDefault="00E55B24" w:rsidP="0082000F">
      <w:pPr>
        <w:spacing w:line="360" w:lineRule="auto"/>
        <w:rPr>
          <w:sz w:val="28"/>
          <w:szCs w:val="28"/>
          <w:lang w:val="kk-KZ"/>
        </w:rPr>
      </w:pPr>
      <w:r w:rsidRPr="002C12C6">
        <w:rPr>
          <w:sz w:val="28"/>
          <w:szCs w:val="28"/>
          <w:lang w:val="kk-KZ"/>
        </w:rPr>
        <w:t xml:space="preserve"> Так же уч</w:t>
      </w:r>
      <w:r>
        <w:rPr>
          <w:sz w:val="28"/>
          <w:szCs w:val="28"/>
          <w:lang w:val="kk-KZ"/>
        </w:rPr>
        <w:t>ащиеся нашей школы активно прини</w:t>
      </w:r>
      <w:r w:rsidRPr="002C12C6">
        <w:rPr>
          <w:sz w:val="28"/>
          <w:szCs w:val="28"/>
          <w:lang w:val="kk-KZ"/>
        </w:rPr>
        <w:t>мают участие в различных интел</w:t>
      </w:r>
      <w:r>
        <w:rPr>
          <w:sz w:val="28"/>
          <w:szCs w:val="28"/>
          <w:lang w:val="kk-KZ"/>
        </w:rPr>
        <w:t>л</w:t>
      </w:r>
      <w:r w:rsidRPr="002C12C6">
        <w:rPr>
          <w:sz w:val="28"/>
          <w:szCs w:val="28"/>
          <w:lang w:val="kk-KZ"/>
        </w:rPr>
        <w:t>ектуальных конкурсах и марафонах (рисунок 6.</w:t>
      </w:r>
      <w:r>
        <w:rPr>
          <w:sz w:val="28"/>
          <w:szCs w:val="28"/>
          <w:lang w:val="kk-KZ"/>
        </w:rPr>
        <w:t>7</w:t>
      </w:r>
      <w:r w:rsidRPr="002C12C6">
        <w:rPr>
          <w:sz w:val="28"/>
          <w:szCs w:val="28"/>
          <w:lang w:val="kk-KZ"/>
        </w:rPr>
        <w:t>)</w:t>
      </w:r>
    </w:p>
    <w:p w:rsidR="00E55B24" w:rsidRDefault="00E55B24" w:rsidP="0082000F">
      <w:pPr>
        <w:spacing w:line="360" w:lineRule="auto"/>
        <w:rPr>
          <w:b/>
          <w:sz w:val="28"/>
          <w:szCs w:val="28"/>
          <w:lang w:val="kk-KZ"/>
        </w:rPr>
      </w:pPr>
      <w:r w:rsidRPr="00D968F6">
        <w:rPr>
          <w:b/>
          <w:sz w:val="28"/>
          <w:szCs w:val="28"/>
          <w:lang w:val="kk-KZ"/>
        </w:rPr>
        <w:t>Рисунок 6.</w:t>
      </w:r>
      <w:r>
        <w:rPr>
          <w:b/>
          <w:sz w:val="28"/>
          <w:szCs w:val="28"/>
          <w:lang w:val="kk-KZ"/>
        </w:rPr>
        <w:t>7</w:t>
      </w:r>
    </w:p>
    <w:p w:rsidR="00A21F59" w:rsidRDefault="00FD2697" w:rsidP="00A21F59">
      <w:pPr>
        <w:spacing w:line="360" w:lineRule="auto"/>
        <w:jc w:val="both"/>
        <w:rPr>
          <w:b/>
          <w:sz w:val="28"/>
          <w:szCs w:val="28"/>
          <w:lang w:val="kk-KZ"/>
        </w:rPr>
      </w:pPr>
      <w:r>
        <w:rPr>
          <w:noProof/>
          <w:lang w:eastAsia="ru-RU"/>
        </w:rPr>
        <w:drawing>
          <wp:inline distT="0" distB="0" distL="0" distR="0" wp14:anchorId="65E73311" wp14:editId="719F031E">
            <wp:extent cx="2777067" cy="2156177"/>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A21F59">
        <w:rPr>
          <w:noProof/>
          <w:lang w:eastAsia="ru-RU"/>
        </w:rPr>
        <w:drawing>
          <wp:inline distT="0" distB="0" distL="0" distR="0" wp14:anchorId="7C477DF8" wp14:editId="5DB89ED5">
            <wp:extent cx="3138311" cy="1998134"/>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947FE" w:rsidRPr="00A21F59" w:rsidRDefault="00FD2697" w:rsidP="00A21F59">
      <w:pPr>
        <w:spacing w:line="360" w:lineRule="auto"/>
        <w:jc w:val="both"/>
        <w:rPr>
          <w:b/>
          <w:sz w:val="28"/>
          <w:szCs w:val="28"/>
          <w:lang w:val="kk-KZ"/>
        </w:rPr>
      </w:pPr>
      <w:r>
        <w:rPr>
          <w:noProof/>
          <w:lang w:eastAsia="ru-RU"/>
        </w:rPr>
        <w:drawing>
          <wp:inline distT="0" distB="0" distL="0" distR="0" wp14:anchorId="06B515EF" wp14:editId="6C17345C">
            <wp:extent cx="3025423" cy="2111022"/>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noProof/>
          <w:lang w:eastAsia="ru-RU"/>
        </w:rPr>
        <w:drawing>
          <wp:inline distT="0" distB="0" distL="0" distR="0" wp14:anchorId="514092A6" wp14:editId="3546D36E">
            <wp:extent cx="2720622" cy="2054578"/>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55B24" w:rsidRDefault="007F0564" w:rsidP="00A21F59">
      <w:pPr>
        <w:spacing w:line="360" w:lineRule="auto"/>
        <w:rPr>
          <w:noProof/>
          <w:lang w:eastAsia="ru-RU"/>
        </w:rPr>
      </w:pPr>
      <w:r>
        <w:rPr>
          <w:noProof/>
          <w:lang w:eastAsia="ru-RU"/>
        </w:rPr>
        <w:t xml:space="preserve">                </w:t>
      </w:r>
    </w:p>
    <w:p w:rsidR="0029530D" w:rsidRDefault="00E55B24" w:rsidP="0082000F">
      <w:pPr>
        <w:spacing w:line="360" w:lineRule="auto"/>
        <w:rPr>
          <w:sz w:val="28"/>
          <w:szCs w:val="28"/>
          <w:lang w:val="kk-KZ"/>
        </w:rPr>
      </w:pPr>
      <w:r w:rsidRPr="002C12C6">
        <w:rPr>
          <w:sz w:val="28"/>
          <w:szCs w:val="28"/>
          <w:lang w:val="kk-KZ"/>
        </w:rPr>
        <w:t xml:space="preserve">Промежуточной аттестацией школы является </w:t>
      </w:r>
      <w:r w:rsidR="00A81042">
        <w:rPr>
          <w:sz w:val="28"/>
          <w:szCs w:val="28"/>
          <w:lang w:val="kk-KZ"/>
        </w:rPr>
        <w:t>ВОУД</w:t>
      </w:r>
      <w:r w:rsidR="00AD5A74">
        <w:rPr>
          <w:sz w:val="28"/>
          <w:szCs w:val="28"/>
          <w:lang w:val="kk-KZ"/>
        </w:rPr>
        <w:t xml:space="preserve"> </w:t>
      </w:r>
      <w:r w:rsidR="00A81042">
        <w:rPr>
          <w:sz w:val="28"/>
          <w:szCs w:val="28"/>
          <w:lang w:val="kk-KZ"/>
        </w:rPr>
        <w:t xml:space="preserve">в </w:t>
      </w:r>
      <w:r w:rsidRPr="002C12C6">
        <w:rPr>
          <w:sz w:val="28"/>
          <w:szCs w:val="28"/>
          <w:lang w:val="kk-KZ"/>
        </w:rPr>
        <w:t>9 класс</w:t>
      </w:r>
      <w:r>
        <w:rPr>
          <w:sz w:val="28"/>
          <w:szCs w:val="28"/>
          <w:lang w:val="kk-KZ"/>
        </w:rPr>
        <w:t>ах</w:t>
      </w:r>
      <w:r w:rsidR="00A21F59">
        <w:rPr>
          <w:sz w:val="28"/>
          <w:szCs w:val="28"/>
          <w:lang w:val="kk-KZ"/>
        </w:rPr>
        <w:t>, в 2017 – 2018</w:t>
      </w:r>
      <w:r w:rsidR="0029530D">
        <w:rPr>
          <w:sz w:val="28"/>
          <w:szCs w:val="28"/>
          <w:lang w:val="kk-KZ"/>
        </w:rPr>
        <w:t xml:space="preserve"> учебном году школа в ВОУДе не учавствовала.</w:t>
      </w:r>
    </w:p>
    <w:p w:rsidR="0029530D" w:rsidRPr="00834A3D" w:rsidRDefault="00E55B24" w:rsidP="0082000F">
      <w:pPr>
        <w:spacing w:line="360" w:lineRule="auto"/>
        <w:rPr>
          <w:sz w:val="28"/>
          <w:szCs w:val="28"/>
          <w:lang w:val="kk-KZ"/>
        </w:rPr>
      </w:pPr>
      <w:r w:rsidRPr="002C12C6">
        <w:rPr>
          <w:sz w:val="28"/>
          <w:szCs w:val="28"/>
          <w:lang w:val="kk-KZ"/>
        </w:rPr>
        <w:t>В ш</w:t>
      </w:r>
      <w:r>
        <w:rPr>
          <w:sz w:val="28"/>
          <w:szCs w:val="28"/>
          <w:lang w:val="kk-KZ"/>
        </w:rPr>
        <w:t>к</w:t>
      </w:r>
      <w:r w:rsidRPr="002C12C6">
        <w:rPr>
          <w:sz w:val="28"/>
          <w:szCs w:val="28"/>
          <w:lang w:val="kk-KZ"/>
        </w:rPr>
        <w:t>оле повышается уровень образования</w:t>
      </w:r>
      <w:r>
        <w:rPr>
          <w:sz w:val="28"/>
          <w:szCs w:val="28"/>
          <w:lang w:val="kk-KZ"/>
        </w:rPr>
        <w:t>, что подтверждает увели</w:t>
      </w:r>
      <w:r w:rsidRPr="002C12C6">
        <w:rPr>
          <w:sz w:val="28"/>
          <w:szCs w:val="28"/>
          <w:lang w:val="kk-KZ"/>
        </w:rPr>
        <w:t>чение количества отличников (рисунок 6.</w:t>
      </w:r>
      <w:r>
        <w:rPr>
          <w:sz w:val="28"/>
          <w:szCs w:val="28"/>
          <w:lang w:val="kk-KZ"/>
        </w:rPr>
        <w:t>8</w:t>
      </w:r>
      <w:r w:rsidR="00CD7B5B">
        <w:rPr>
          <w:sz w:val="28"/>
          <w:szCs w:val="28"/>
          <w:lang w:val="kk-KZ"/>
        </w:rPr>
        <w:t>)</w:t>
      </w:r>
    </w:p>
    <w:p w:rsidR="00E55B24" w:rsidRDefault="00E55B24" w:rsidP="0029530D">
      <w:pPr>
        <w:spacing w:line="360" w:lineRule="auto"/>
        <w:jc w:val="center"/>
        <w:rPr>
          <w:b/>
          <w:sz w:val="28"/>
          <w:szCs w:val="28"/>
          <w:lang w:val="kk-KZ"/>
        </w:rPr>
      </w:pPr>
      <w:r w:rsidRPr="002C12C6">
        <w:rPr>
          <w:b/>
          <w:sz w:val="28"/>
          <w:szCs w:val="28"/>
          <w:lang w:val="kk-KZ"/>
        </w:rPr>
        <w:t>Доля отличников от общего числа обучающихся</w:t>
      </w:r>
    </w:p>
    <w:p w:rsidR="00E55B24" w:rsidRDefault="00E55B24" w:rsidP="0082000F">
      <w:pPr>
        <w:spacing w:line="360" w:lineRule="auto"/>
        <w:rPr>
          <w:b/>
          <w:sz w:val="28"/>
          <w:szCs w:val="28"/>
          <w:lang w:val="kk-KZ"/>
        </w:rPr>
      </w:pPr>
      <w:r w:rsidRPr="002C12C6">
        <w:rPr>
          <w:b/>
          <w:sz w:val="28"/>
          <w:szCs w:val="28"/>
          <w:lang w:val="kk-KZ"/>
        </w:rPr>
        <w:t>Рисунок 6.</w:t>
      </w:r>
      <w:r>
        <w:rPr>
          <w:b/>
          <w:sz w:val="28"/>
          <w:szCs w:val="28"/>
          <w:lang w:val="kk-KZ"/>
        </w:rPr>
        <w:t>8</w:t>
      </w:r>
    </w:p>
    <w:p w:rsidR="0012023F" w:rsidRDefault="0012023F" w:rsidP="0012023F">
      <w:pPr>
        <w:spacing w:line="360" w:lineRule="auto"/>
        <w:jc w:val="center"/>
        <w:rPr>
          <w:b/>
          <w:sz w:val="28"/>
          <w:szCs w:val="28"/>
          <w:lang w:val="kk-KZ"/>
        </w:rPr>
      </w:pPr>
      <w:r>
        <w:rPr>
          <w:noProof/>
          <w:lang w:eastAsia="ru-RU"/>
        </w:rPr>
        <w:drawing>
          <wp:inline distT="0" distB="0" distL="0" distR="0" wp14:anchorId="6434A6B1" wp14:editId="52EBAE83">
            <wp:extent cx="4357511" cy="2144889"/>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34A3D" w:rsidRDefault="00834A3D" w:rsidP="00834A3D">
      <w:pPr>
        <w:spacing w:line="360" w:lineRule="auto"/>
        <w:jc w:val="center"/>
        <w:rPr>
          <w:b/>
          <w:sz w:val="28"/>
          <w:szCs w:val="28"/>
          <w:lang w:val="kk-KZ"/>
        </w:rPr>
      </w:pPr>
    </w:p>
    <w:p w:rsidR="003F5065" w:rsidRPr="005E6E2C" w:rsidRDefault="003F5065" w:rsidP="003F5065">
      <w:pPr>
        <w:rPr>
          <w:sz w:val="28"/>
          <w:szCs w:val="28"/>
          <w:lang w:val="kk-KZ"/>
        </w:rPr>
      </w:pPr>
      <w:r w:rsidRPr="005E6E2C">
        <w:rPr>
          <w:sz w:val="28"/>
          <w:szCs w:val="28"/>
          <w:lang w:val="kk-KZ"/>
        </w:rPr>
        <w:t>Количество учащихся стоящих на внутришкольном учете (таблиц</w:t>
      </w:r>
      <w:r>
        <w:rPr>
          <w:sz w:val="28"/>
          <w:szCs w:val="28"/>
          <w:lang w:val="kk-KZ"/>
        </w:rPr>
        <w:t>а</w:t>
      </w:r>
      <w:r w:rsidRPr="005E6E2C">
        <w:rPr>
          <w:sz w:val="28"/>
          <w:szCs w:val="28"/>
          <w:lang w:val="kk-KZ"/>
        </w:rPr>
        <w:t xml:space="preserve"> 6.10)</w:t>
      </w:r>
    </w:p>
    <w:p w:rsidR="003F5065" w:rsidRDefault="003F5065" w:rsidP="003F5065">
      <w:pPr>
        <w:rPr>
          <w:sz w:val="28"/>
          <w:szCs w:val="28"/>
          <w:lang w:val="kk-KZ"/>
        </w:rPr>
      </w:pPr>
      <w:r w:rsidRPr="00C80975">
        <w:rPr>
          <w:b/>
          <w:sz w:val="28"/>
          <w:szCs w:val="28"/>
          <w:lang w:val="kk-KZ"/>
        </w:rPr>
        <w:t>ГЮП ОАП УВД г.Степногрска</w:t>
      </w:r>
      <w:r>
        <w:rPr>
          <w:sz w:val="28"/>
          <w:szCs w:val="28"/>
          <w:lang w:val="kk-KZ"/>
        </w:rPr>
        <w:t xml:space="preserve"> – 0 учащихся</w:t>
      </w:r>
    </w:p>
    <w:p w:rsidR="003F5065" w:rsidRPr="005E6E2C" w:rsidRDefault="003F5065" w:rsidP="003F5065">
      <w:pPr>
        <w:rPr>
          <w:sz w:val="28"/>
          <w:szCs w:val="28"/>
          <w:lang w:val="kk-KZ"/>
        </w:rPr>
      </w:pPr>
      <w:r w:rsidRPr="00C80975">
        <w:rPr>
          <w:b/>
          <w:sz w:val="28"/>
          <w:szCs w:val="28"/>
          <w:lang w:val="kk-KZ"/>
        </w:rPr>
        <w:t>ВШУ</w:t>
      </w:r>
      <w:r>
        <w:rPr>
          <w:sz w:val="28"/>
          <w:szCs w:val="28"/>
          <w:lang w:val="kk-KZ"/>
        </w:rPr>
        <w:t xml:space="preserve"> – 1 ученик</w:t>
      </w:r>
    </w:p>
    <w:p w:rsidR="003F5065" w:rsidRPr="005E6E2C" w:rsidRDefault="003F5065" w:rsidP="003F5065">
      <w:pPr>
        <w:rPr>
          <w:sz w:val="28"/>
          <w:szCs w:val="28"/>
          <w:lang w:val="kk-KZ"/>
        </w:rPr>
      </w:pPr>
      <w:r w:rsidRPr="005E6E2C">
        <w:rPr>
          <w:sz w:val="28"/>
          <w:szCs w:val="28"/>
          <w:lang w:val="kk-KZ"/>
        </w:rPr>
        <w:t>Количество учащихся стоящих на учете в ОДН (таблиц</w:t>
      </w:r>
      <w:r>
        <w:rPr>
          <w:sz w:val="28"/>
          <w:szCs w:val="28"/>
          <w:lang w:val="kk-KZ"/>
        </w:rPr>
        <w:t>а</w:t>
      </w:r>
      <w:r w:rsidRPr="005E6E2C">
        <w:rPr>
          <w:sz w:val="28"/>
          <w:szCs w:val="28"/>
          <w:lang w:val="kk-KZ"/>
        </w:rPr>
        <w:t xml:space="preserve"> 6.1</w:t>
      </w:r>
      <w:r>
        <w:rPr>
          <w:sz w:val="28"/>
          <w:szCs w:val="28"/>
          <w:lang w:val="kk-KZ"/>
        </w:rPr>
        <w:t>0</w:t>
      </w:r>
      <w:r w:rsidRPr="005E6E2C">
        <w:rPr>
          <w:sz w:val="28"/>
          <w:szCs w:val="28"/>
          <w:lang w:val="kk-KZ"/>
        </w:rPr>
        <w:t>) в сравнении с 201</w:t>
      </w:r>
      <w:r>
        <w:rPr>
          <w:sz w:val="28"/>
          <w:szCs w:val="28"/>
          <w:lang w:val="kk-KZ"/>
        </w:rPr>
        <w:t>6 годом   уменьшилось</w:t>
      </w:r>
      <w:r w:rsidRPr="005E6E2C">
        <w:rPr>
          <w:sz w:val="28"/>
          <w:szCs w:val="28"/>
          <w:lang w:val="kk-KZ"/>
        </w:rPr>
        <w:t>.</w:t>
      </w:r>
    </w:p>
    <w:p w:rsidR="003F5065" w:rsidRPr="005E6E2C" w:rsidRDefault="003F5065" w:rsidP="003F5065">
      <w:pPr>
        <w:spacing w:line="360" w:lineRule="auto"/>
        <w:rPr>
          <w:sz w:val="28"/>
          <w:szCs w:val="28"/>
          <w:lang w:val="kk-KZ"/>
        </w:rPr>
      </w:pPr>
    </w:p>
    <w:p w:rsidR="003F5065" w:rsidRPr="005E6E2C" w:rsidRDefault="003F5065" w:rsidP="003F5065">
      <w:pPr>
        <w:pStyle w:val="ae"/>
        <w:spacing w:line="276" w:lineRule="auto"/>
        <w:rPr>
          <w:rFonts w:ascii="Times New Roman" w:hAnsi="Times New Roman"/>
          <w:b/>
          <w:sz w:val="28"/>
          <w:szCs w:val="28"/>
        </w:rPr>
      </w:pPr>
      <w:r w:rsidRPr="005E6E2C">
        <w:rPr>
          <w:rFonts w:ascii="Times New Roman" w:hAnsi="Times New Roman"/>
          <w:b/>
          <w:sz w:val="28"/>
          <w:szCs w:val="28"/>
        </w:rPr>
        <w:t xml:space="preserve">Методическая тема, по которой ведется воспитательная работа в школе: </w:t>
      </w:r>
    </w:p>
    <w:p w:rsidR="003F5065" w:rsidRPr="005E6E2C" w:rsidRDefault="003F5065" w:rsidP="003F5065">
      <w:pPr>
        <w:pStyle w:val="ae"/>
        <w:spacing w:line="276" w:lineRule="auto"/>
        <w:jc w:val="center"/>
        <w:rPr>
          <w:rFonts w:ascii="Times New Roman" w:hAnsi="Times New Roman"/>
          <w:b/>
          <w:sz w:val="28"/>
          <w:szCs w:val="28"/>
          <w:u w:val="single"/>
        </w:rPr>
      </w:pPr>
      <w:r w:rsidRPr="005E6E2C">
        <w:rPr>
          <w:rFonts w:ascii="Times New Roman" w:hAnsi="Times New Roman"/>
          <w:b/>
          <w:sz w:val="28"/>
          <w:szCs w:val="28"/>
          <w:u w:val="single"/>
        </w:rPr>
        <w:t>«Самоуправление как фактор самореализации и самоактуализации личности школьника»</w:t>
      </w:r>
    </w:p>
    <w:p w:rsidR="003F5065" w:rsidRPr="005E6E2C" w:rsidRDefault="003F5065" w:rsidP="003F5065">
      <w:pPr>
        <w:spacing w:line="276" w:lineRule="auto"/>
        <w:jc w:val="both"/>
        <w:rPr>
          <w:b/>
          <w:sz w:val="28"/>
          <w:szCs w:val="28"/>
        </w:rPr>
      </w:pPr>
      <w:r w:rsidRPr="005E6E2C">
        <w:rPr>
          <w:b/>
          <w:bCs/>
          <w:sz w:val="28"/>
          <w:szCs w:val="28"/>
        </w:rPr>
        <w:t>Цель:</w:t>
      </w:r>
      <w:r w:rsidRPr="005E6E2C">
        <w:rPr>
          <w:b/>
          <w:sz w:val="28"/>
          <w:szCs w:val="28"/>
        </w:rPr>
        <w:t xml:space="preserve"> </w:t>
      </w:r>
    </w:p>
    <w:p w:rsidR="003F5065" w:rsidRPr="005E6E2C" w:rsidRDefault="003F5065" w:rsidP="003F5065">
      <w:pPr>
        <w:spacing w:line="276" w:lineRule="auto"/>
        <w:rPr>
          <w:sz w:val="28"/>
          <w:szCs w:val="28"/>
        </w:rPr>
      </w:pPr>
      <w:r w:rsidRPr="005E6E2C">
        <w:rPr>
          <w:sz w:val="28"/>
          <w:szCs w:val="28"/>
        </w:rPr>
        <w:t>максимальное развитие личности ученика и подготовка к самореализации в жизни с опорой на следующие целостные ориентиры: здоровье (физическое и  психологическое), семью, отечество, культуру.</w:t>
      </w:r>
      <w:r w:rsidRPr="005E6E2C">
        <w:rPr>
          <w:bCs/>
          <w:i/>
          <w:iCs/>
          <w:sz w:val="28"/>
          <w:szCs w:val="28"/>
        </w:rPr>
        <w:t xml:space="preserve"> </w:t>
      </w:r>
    </w:p>
    <w:p w:rsidR="003F5065" w:rsidRPr="005E6E2C" w:rsidRDefault="003F5065" w:rsidP="003F5065">
      <w:pPr>
        <w:spacing w:line="276" w:lineRule="auto"/>
        <w:rPr>
          <w:b/>
          <w:sz w:val="28"/>
          <w:szCs w:val="28"/>
        </w:rPr>
      </w:pPr>
      <w:r w:rsidRPr="005E6E2C">
        <w:rPr>
          <w:b/>
          <w:bCs/>
          <w:sz w:val="28"/>
          <w:szCs w:val="28"/>
        </w:rPr>
        <w:t xml:space="preserve">Задачи: </w:t>
      </w:r>
    </w:p>
    <w:p w:rsidR="003F5065" w:rsidRPr="005E6E2C" w:rsidRDefault="003F5065" w:rsidP="003F5065">
      <w:pPr>
        <w:numPr>
          <w:ilvl w:val="0"/>
          <w:numId w:val="59"/>
        </w:numPr>
        <w:suppressAutoHyphens w:val="0"/>
        <w:spacing w:line="276" w:lineRule="auto"/>
        <w:ind w:firstLine="273"/>
        <w:rPr>
          <w:sz w:val="28"/>
          <w:szCs w:val="28"/>
        </w:rPr>
      </w:pPr>
      <w:r w:rsidRPr="005E6E2C">
        <w:rPr>
          <w:sz w:val="28"/>
          <w:szCs w:val="28"/>
        </w:rPr>
        <w:t xml:space="preserve">Создание условий для развития и саморазвития  и самопознания личности учащихся </w:t>
      </w:r>
    </w:p>
    <w:p w:rsidR="003F5065" w:rsidRPr="005E6E2C" w:rsidRDefault="003F5065" w:rsidP="003F5065">
      <w:pPr>
        <w:numPr>
          <w:ilvl w:val="0"/>
          <w:numId w:val="59"/>
        </w:numPr>
        <w:suppressAutoHyphens w:val="0"/>
        <w:spacing w:line="276" w:lineRule="auto"/>
        <w:ind w:firstLine="273"/>
        <w:rPr>
          <w:sz w:val="28"/>
          <w:szCs w:val="28"/>
        </w:rPr>
      </w:pPr>
      <w:r w:rsidRPr="005E6E2C">
        <w:rPr>
          <w:sz w:val="28"/>
          <w:szCs w:val="28"/>
        </w:rPr>
        <w:t>Формирование активной гражданской позиции школьников</w:t>
      </w:r>
      <w:r w:rsidRPr="005E6E2C">
        <w:rPr>
          <w:i/>
          <w:iCs/>
          <w:sz w:val="28"/>
          <w:szCs w:val="28"/>
        </w:rPr>
        <w:t xml:space="preserve"> </w:t>
      </w:r>
    </w:p>
    <w:p w:rsidR="003F5065" w:rsidRPr="005E6E2C" w:rsidRDefault="003F5065" w:rsidP="003F5065">
      <w:pPr>
        <w:numPr>
          <w:ilvl w:val="0"/>
          <w:numId w:val="59"/>
        </w:numPr>
        <w:suppressAutoHyphens w:val="0"/>
        <w:spacing w:line="276" w:lineRule="auto"/>
        <w:ind w:firstLine="273"/>
        <w:rPr>
          <w:sz w:val="28"/>
          <w:szCs w:val="28"/>
        </w:rPr>
      </w:pPr>
      <w:r w:rsidRPr="005E6E2C">
        <w:rPr>
          <w:sz w:val="28"/>
          <w:szCs w:val="28"/>
        </w:rPr>
        <w:t>Развитие социальной активности, лидерских качеств,  креативных способностей у детей подростков,</w:t>
      </w:r>
      <w:r w:rsidRPr="005E6E2C">
        <w:rPr>
          <w:i/>
          <w:iCs/>
          <w:sz w:val="28"/>
          <w:szCs w:val="28"/>
        </w:rPr>
        <w:t xml:space="preserve"> </w:t>
      </w:r>
    </w:p>
    <w:p w:rsidR="003F5065" w:rsidRPr="005E6E2C" w:rsidRDefault="003F5065" w:rsidP="003F5065">
      <w:pPr>
        <w:numPr>
          <w:ilvl w:val="0"/>
          <w:numId w:val="59"/>
        </w:numPr>
        <w:suppressAutoHyphens w:val="0"/>
        <w:spacing w:line="276" w:lineRule="auto"/>
        <w:ind w:firstLine="273"/>
        <w:rPr>
          <w:sz w:val="28"/>
          <w:szCs w:val="28"/>
        </w:rPr>
      </w:pPr>
      <w:r w:rsidRPr="005E6E2C">
        <w:rPr>
          <w:sz w:val="28"/>
          <w:szCs w:val="28"/>
        </w:rPr>
        <w:t>Изучение и распространение лучшего опыта, новых технологий детского общественного движения,</w:t>
      </w:r>
      <w:r w:rsidRPr="005E6E2C">
        <w:rPr>
          <w:i/>
          <w:iCs/>
          <w:sz w:val="28"/>
          <w:szCs w:val="28"/>
        </w:rPr>
        <w:t xml:space="preserve"> </w:t>
      </w:r>
    </w:p>
    <w:p w:rsidR="003F5065" w:rsidRPr="005E6E2C" w:rsidRDefault="003F5065" w:rsidP="003F5065">
      <w:pPr>
        <w:numPr>
          <w:ilvl w:val="0"/>
          <w:numId w:val="59"/>
        </w:numPr>
        <w:suppressAutoHyphens w:val="0"/>
        <w:spacing w:line="276" w:lineRule="auto"/>
        <w:ind w:firstLine="273"/>
        <w:rPr>
          <w:sz w:val="28"/>
          <w:szCs w:val="28"/>
        </w:rPr>
      </w:pPr>
      <w:r w:rsidRPr="005E6E2C">
        <w:rPr>
          <w:sz w:val="28"/>
          <w:szCs w:val="28"/>
        </w:rPr>
        <w:t>Обеспечение первичной профилактики правонарушений среди подростков.</w:t>
      </w:r>
      <w:r w:rsidRPr="005E6E2C">
        <w:rPr>
          <w:i/>
          <w:iCs/>
          <w:sz w:val="28"/>
          <w:szCs w:val="28"/>
        </w:rPr>
        <w:t xml:space="preserve"> </w:t>
      </w:r>
    </w:p>
    <w:p w:rsidR="003F5065" w:rsidRPr="005E6E2C" w:rsidRDefault="003F5065" w:rsidP="003F5065">
      <w:pPr>
        <w:spacing w:line="276" w:lineRule="auto"/>
        <w:ind w:left="993"/>
        <w:rPr>
          <w:sz w:val="28"/>
          <w:szCs w:val="28"/>
        </w:rPr>
      </w:pPr>
    </w:p>
    <w:p w:rsidR="003F5065" w:rsidRPr="005E6E2C" w:rsidRDefault="003F5065" w:rsidP="003F5065">
      <w:pPr>
        <w:pStyle w:val="ae"/>
        <w:spacing w:line="276" w:lineRule="auto"/>
        <w:rPr>
          <w:rFonts w:ascii="Times New Roman" w:hAnsi="Times New Roman"/>
          <w:b/>
          <w:sz w:val="28"/>
          <w:szCs w:val="28"/>
        </w:rPr>
      </w:pPr>
      <w:r w:rsidRPr="005E6E2C">
        <w:rPr>
          <w:rFonts w:ascii="Times New Roman" w:hAnsi="Times New Roman"/>
          <w:b/>
          <w:sz w:val="28"/>
          <w:szCs w:val="28"/>
        </w:rPr>
        <w:t>Модель воспитательной системы нашей школы разработана на основе следующих нормативно-правовых документов:</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Конституция РК</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Закон РК «Об образовании»</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Комплексная программа воспитания в организациях образования РК</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Закон о правах ребенка</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Конвенция о правах ребенка</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Конституционный закон РК «О государственных символах РК»</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Стратегия «Казахстан - 2050»</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Государственная программа по патриотическому воспитанию граждан РК</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Кодекс о браке и семье</w:t>
      </w:r>
    </w:p>
    <w:p w:rsidR="003F5065" w:rsidRPr="005E6E2C" w:rsidRDefault="003F5065" w:rsidP="003F5065">
      <w:pPr>
        <w:pStyle w:val="ae"/>
        <w:numPr>
          <w:ilvl w:val="0"/>
          <w:numId w:val="58"/>
        </w:numPr>
        <w:spacing w:line="276" w:lineRule="auto"/>
        <w:rPr>
          <w:rFonts w:ascii="Times New Roman" w:hAnsi="Times New Roman"/>
          <w:sz w:val="28"/>
          <w:szCs w:val="28"/>
        </w:rPr>
      </w:pPr>
      <w:r w:rsidRPr="005E6E2C">
        <w:rPr>
          <w:rFonts w:ascii="Times New Roman" w:hAnsi="Times New Roman"/>
          <w:sz w:val="28"/>
          <w:szCs w:val="28"/>
        </w:rPr>
        <w:t>Руководствуемся постановлением Правительства РК «О комплексной программе ЗОЖ»</w:t>
      </w:r>
    </w:p>
    <w:p w:rsidR="003F5065" w:rsidRPr="005E6E2C" w:rsidRDefault="003F5065" w:rsidP="003F5065">
      <w:pPr>
        <w:pStyle w:val="ae"/>
        <w:spacing w:line="276" w:lineRule="auto"/>
        <w:ind w:left="360"/>
        <w:rPr>
          <w:rFonts w:ascii="Times New Roman" w:hAnsi="Times New Roman"/>
          <w:sz w:val="28"/>
          <w:szCs w:val="28"/>
        </w:rPr>
      </w:pPr>
      <w:r w:rsidRPr="005E6E2C">
        <w:rPr>
          <w:rFonts w:ascii="Times New Roman" w:hAnsi="Times New Roman"/>
          <w:sz w:val="28"/>
          <w:szCs w:val="28"/>
        </w:rPr>
        <w:t xml:space="preserve">  Воспитательные  планы   создаются на основе  комплексно – целевых программ:  «Досуг», «Профилактика преступлений и правонарушений», «Профилактическая работа по противодействию эпидемии ВИЧ/СПИДа», «Профилактика наркомании», «Здоровый образ жизни».  </w:t>
      </w:r>
    </w:p>
    <w:p w:rsidR="003F5065" w:rsidRPr="005E6E2C" w:rsidRDefault="003F5065" w:rsidP="003F5065">
      <w:pPr>
        <w:spacing w:line="276" w:lineRule="auto"/>
        <w:ind w:left="708"/>
        <w:rPr>
          <w:sz w:val="28"/>
          <w:szCs w:val="28"/>
        </w:rPr>
      </w:pPr>
    </w:p>
    <w:p w:rsidR="003F5065" w:rsidRDefault="003F5065" w:rsidP="003F5065">
      <w:pPr>
        <w:spacing w:line="276" w:lineRule="auto"/>
        <w:ind w:firstLine="708"/>
        <w:rPr>
          <w:sz w:val="28"/>
          <w:szCs w:val="28"/>
        </w:rPr>
      </w:pPr>
      <w:r w:rsidRPr="005E6E2C">
        <w:rPr>
          <w:sz w:val="28"/>
          <w:szCs w:val="28"/>
        </w:rPr>
        <w:t xml:space="preserve">В начале учебного года был разработан план воспитательной работы в школе, который определял цели, задачи и основные направления. План был утвержден директором школы и одобрен городским отделом образования. </w:t>
      </w:r>
    </w:p>
    <w:p w:rsidR="003F5065" w:rsidRPr="005E6E2C" w:rsidRDefault="003F5065" w:rsidP="003F5065">
      <w:pPr>
        <w:spacing w:line="276" w:lineRule="auto"/>
        <w:ind w:firstLine="708"/>
        <w:rPr>
          <w:sz w:val="28"/>
          <w:szCs w:val="28"/>
        </w:rPr>
      </w:pPr>
      <w:r w:rsidRPr="005E6E2C">
        <w:rPr>
          <w:sz w:val="28"/>
          <w:szCs w:val="28"/>
        </w:rPr>
        <w:t xml:space="preserve">Методическое руководство воспитательной работы в школе осуществлялось через методическое объединение классных руководителей, которое работало по теме  </w:t>
      </w:r>
      <w:r w:rsidRPr="005E6E2C">
        <w:rPr>
          <w:b/>
          <w:sz w:val="28"/>
          <w:szCs w:val="28"/>
        </w:rPr>
        <w:t>«Профилактика правонарушений как один из факторов успешного воспитательного процесса».</w:t>
      </w:r>
    </w:p>
    <w:p w:rsidR="003F5065" w:rsidRPr="005E6E2C" w:rsidRDefault="003F5065" w:rsidP="003F5065">
      <w:pPr>
        <w:spacing w:line="276" w:lineRule="auto"/>
        <w:rPr>
          <w:b/>
          <w:sz w:val="28"/>
          <w:szCs w:val="28"/>
        </w:rPr>
      </w:pPr>
      <w:r w:rsidRPr="005E6E2C">
        <w:rPr>
          <w:b/>
          <w:sz w:val="28"/>
          <w:szCs w:val="28"/>
        </w:rPr>
        <w:t>Основные задачи МО классных руководителей «Фортуна»:</w:t>
      </w:r>
    </w:p>
    <w:p w:rsidR="003F5065" w:rsidRPr="005E6E2C" w:rsidRDefault="003F5065" w:rsidP="003F5065">
      <w:pPr>
        <w:numPr>
          <w:ilvl w:val="0"/>
          <w:numId w:val="41"/>
        </w:numPr>
        <w:suppressAutoHyphens w:val="0"/>
        <w:spacing w:line="276" w:lineRule="auto"/>
        <w:ind w:left="426"/>
        <w:jc w:val="both"/>
        <w:rPr>
          <w:sz w:val="28"/>
          <w:szCs w:val="28"/>
        </w:rPr>
      </w:pPr>
      <w:r w:rsidRPr="005E6E2C">
        <w:rPr>
          <w:sz w:val="28"/>
          <w:szCs w:val="28"/>
        </w:rPr>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3F5065" w:rsidRPr="005E6E2C" w:rsidRDefault="003F5065" w:rsidP="003F5065">
      <w:pPr>
        <w:numPr>
          <w:ilvl w:val="0"/>
          <w:numId w:val="41"/>
        </w:numPr>
        <w:suppressAutoHyphens w:val="0"/>
        <w:spacing w:line="276" w:lineRule="auto"/>
        <w:ind w:left="426"/>
        <w:jc w:val="both"/>
        <w:rPr>
          <w:sz w:val="28"/>
          <w:szCs w:val="28"/>
        </w:rPr>
      </w:pPr>
      <w:r w:rsidRPr="005E6E2C">
        <w:rPr>
          <w:sz w:val="28"/>
          <w:szCs w:val="28"/>
        </w:rPr>
        <w:t>Обеспечение выполнения единых принципиальных подходов к воспитанию учащихся;</w:t>
      </w:r>
    </w:p>
    <w:p w:rsidR="003F5065" w:rsidRPr="005E6E2C" w:rsidRDefault="003F5065" w:rsidP="003F5065">
      <w:pPr>
        <w:numPr>
          <w:ilvl w:val="0"/>
          <w:numId w:val="41"/>
        </w:numPr>
        <w:suppressAutoHyphens w:val="0"/>
        <w:spacing w:line="276" w:lineRule="auto"/>
        <w:ind w:left="426"/>
        <w:jc w:val="both"/>
        <w:rPr>
          <w:sz w:val="28"/>
          <w:szCs w:val="28"/>
        </w:rPr>
      </w:pPr>
      <w:r w:rsidRPr="005E6E2C">
        <w:rPr>
          <w:sz w:val="28"/>
          <w:szCs w:val="28"/>
        </w:rPr>
        <w:t>Вооружение классных руководителей современными воспитательными технологиями и знанием современных форм и методов работы;</w:t>
      </w:r>
    </w:p>
    <w:p w:rsidR="003F5065" w:rsidRPr="005E6E2C" w:rsidRDefault="003F5065" w:rsidP="003F5065">
      <w:pPr>
        <w:numPr>
          <w:ilvl w:val="0"/>
          <w:numId w:val="41"/>
        </w:numPr>
        <w:suppressAutoHyphens w:val="0"/>
        <w:spacing w:line="276" w:lineRule="auto"/>
        <w:ind w:left="426"/>
        <w:jc w:val="both"/>
        <w:rPr>
          <w:sz w:val="28"/>
          <w:szCs w:val="28"/>
        </w:rPr>
      </w:pPr>
      <w:r w:rsidRPr="005E6E2C">
        <w:rPr>
          <w:sz w:val="28"/>
          <w:szCs w:val="28"/>
        </w:rPr>
        <w:t>Координирование планирования, организации и педагогического анализа воспитательных мероприятий в классных коллективах;</w:t>
      </w:r>
    </w:p>
    <w:p w:rsidR="003F5065" w:rsidRPr="005E6E2C" w:rsidRDefault="003F5065" w:rsidP="003F5065">
      <w:pPr>
        <w:numPr>
          <w:ilvl w:val="0"/>
          <w:numId w:val="41"/>
        </w:numPr>
        <w:suppressAutoHyphens w:val="0"/>
        <w:spacing w:line="276" w:lineRule="auto"/>
        <w:ind w:left="426"/>
        <w:jc w:val="both"/>
        <w:rPr>
          <w:sz w:val="28"/>
          <w:szCs w:val="28"/>
        </w:rPr>
      </w:pPr>
      <w:r w:rsidRPr="005E6E2C">
        <w:rPr>
          <w:sz w:val="28"/>
          <w:szCs w:val="28"/>
        </w:rPr>
        <w:t>Изучение, обобщение и использование на практике передового педагогического опыта работы классных руководителей;</w:t>
      </w:r>
    </w:p>
    <w:p w:rsidR="003F5065" w:rsidRPr="005E6E2C" w:rsidRDefault="003F5065" w:rsidP="003F5065">
      <w:pPr>
        <w:numPr>
          <w:ilvl w:val="0"/>
          <w:numId w:val="41"/>
        </w:numPr>
        <w:suppressAutoHyphens w:val="0"/>
        <w:spacing w:line="276" w:lineRule="auto"/>
        <w:ind w:left="426"/>
        <w:jc w:val="both"/>
        <w:rPr>
          <w:sz w:val="28"/>
          <w:szCs w:val="28"/>
        </w:rPr>
      </w:pPr>
      <w:r w:rsidRPr="005E6E2C">
        <w:rPr>
          <w:sz w:val="28"/>
          <w:szCs w:val="28"/>
        </w:rPr>
        <w:t>Содействие становлению и развитию системы воспитательной работы в классных коллективах.</w:t>
      </w:r>
    </w:p>
    <w:p w:rsidR="003F5065" w:rsidRPr="00C80975" w:rsidRDefault="003F5065" w:rsidP="003F5065">
      <w:pPr>
        <w:spacing w:line="276" w:lineRule="auto"/>
        <w:ind w:firstLine="708"/>
        <w:jc w:val="center"/>
        <w:rPr>
          <w:sz w:val="28"/>
          <w:szCs w:val="28"/>
          <w:u w:val="single"/>
        </w:rPr>
      </w:pPr>
      <w:r w:rsidRPr="00C80975">
        <w:rPr>
          <w:sz w:val="28"/>
          <w:szCs w:val="28"/>
          <w:u w:val="single"/>
        </w:rPr>
        <w:t>Было проведено 4 заседания, где рассматривались следующие вопросы:</w:t>
      </w:r>
    </w:p>
    <w:p w:rsidR="003F5065" w:rsidRPr="005E6E2C" w:rsidRDefault="003F5065" w:rsidP="003F5065">
      <w:pPr>
        <w:pStyle w:val="ae"/>
        <w:spacing w:line="276" w:lineRule="auto"/>
        <w:rPr>
          <w:rFonts w:ascii="Times New Roman" w:hAnsi="Times New Roman"/>
          <w:b/>
          <w:sz w:val="28"/>
          <w:szCs w:val="28"/>
        </w:rPr>
      </w:pPr>
      <w:r w:rsidRPr="005E6E2C">
        <w:rPr>
          <w:rFonts w:ascii="Times New Roman" w:hAnsi="Times New Roman"/>
          <w:b/>
          <w:sz w:val="28"/>
          <w:szCs w:val="28"/>
        </w:rPr>
        <w:t xml:space="preserve">Сентябрь </w:t>
      </w:r>
    </w:p>
    <w:p w:rsidR="003F5065" w:rsidRPr="005C2283" w:rsidRDefault="003F5065" w:rsidP="003F5065">
      <w:pPr>
        <w:pStyle w:val="ae"/>
        <w:numPr>
          <w:ilvl w:val="0"/>
          <w:numId w:val="53"/>
        </w:numPr>
        <w:spacing w:line="276" w:lineRule="auto"/>
        <w:rPr>
          <w:rFonts w:ascii="Times New Roman" w:hAnsi="Times New Roman"/>
          <w:sz w:val="28"/>
          <w:szCs w:val="28"/>
        </w:rPr>
      </w:pPr>
      <w:r w:rsidRPr="005C2283">
        <w:rPr>
          <w:rFonts w:ascii="Times New Roman" w:hAnsi="Times New Roman"/>
          <w:sz w:val="28"/>
          <w:szCs w:val="28"/>
        </w:rPr>
        <w:t>Подведение итогов работы за 201</w:t>
      </w:r>
      <w:r>
        <w:rPr>
          <w:rFonts w:ascii="Times New Roman" w:hAnsi="Times New Roman"/>
          <w:sz w:val="28"/>
          <w:szCs w:val="28"/>
        </w:rPr>
        <w:t>6</w:t>
      </w:r>
      <w:r w:rsidRPr="005C2283">
        <w:rPr>
          <w:rFonts w:ascii="Times New Roman" w:hAnsi="Times New Roman"/>
          <w:sz w:val="28"/>
          <w:szCs w:val="28"/>
        </w:rPr>
        <w:t>-201</w:t>
      </w:r>
      <w:r>
        <w:rPr>
          <w:rFonts w:ascii="Times New Roman" w:hAnsi="Times New Roman"/>
          <w:sz w:val="28"/>
          <w:szCs w:val="28"/>
        </w:rPr>
        <w:t xml:space="preserve">7  </w:t>
      </w:r>
      <w:r w:rsidRPr="005C2283">
        <w:rPr>
          <w:rFonts w:ascii="Times New Roman" w:hAnsi="Times New Roman"/>
          <w:sz w:val="28"/>
          <w:szCs w:val="28"/>
        </w:rPr>
        <w:t>учебный год.</w:t>
      </w:r>
    </w:p>
    <w:p w:rsidR="003F5065" w:rsidRPr="005C2283" w:rsidRDefault="003F5065" w:rsidP="003F5065">
      <w:pPr>
        <w:pStyle w:val="ae"/>
        <w:numPr>
          <w:ilvl w:val="0"/>
          <w:numId w:val="53"/>
        </w:numPr>
        <w:spacing w:line="276" w:lineRule="auto"/>
        <w:rPr>
          <w:rFonts w:ascii="Times New Roman" w:hAnsi="Times New Roman"/>
          <w:sz w:val="28"/>
          <w:szCs w:val="28"/>
        </w:rPr>
      </w:pPr>
      <w:r w:rsidRPr="005C2283">
        <w:rPr>
          <w:rFonts w:ascii="Times New Roman" w:hAnsi="Times New Roman"/>
          <w:sz w:val="28"/>
          <w:szCs w:val="28"/>
        </w:rPr>
        <w:t>Планирование работы на 201</w:t>
      </w:r>
      <w:r>
        <w:rPr>
          <w:rFonts w:ascii="Times New Roman" w:hAnsi="Times New Roman"/>
          <w:sz w:val="28"/>
          <w:szCs w:val="28"/>
        </w:rPr>
        <w:t>7</w:t>
      </w:r>
      <w:r w:rsidRPr="005C2283">
        <w:rPr>
          <w:rFonts w:ascii="Times New Roman" w:hAnsi="Times New Roman"/>
          <w:sz w:val="28"/>
          <w:szCs w:val="28"/>
        </w:rPr>
        <w:t>-201</w:t>
      </w:r>
      <w:r>
        <w:rPr>
          <w:rFonts w:ascii="Times New Roman" w:hAnsi="Times New Roman"/>
          <w:sz w:val="28"/>
          <w:szCs w:val="28"/>
        </w:rPr>
        <w:t>8</w:t>
      </w:r>
      <w:r w:rsidRPr="005C2283">
        <w:rPr>
          <w:rFonts w:ascii="Times New Roman" w:hAnsi="Times New Roman"/>
          <w:sz w:val="28"/>
          <w:szCs w:val="28"/>
        </w:rPr>
        <w:t xml:space="preserve"> учебный год (составление и утверждение планов внеклассной работы по направлениям: ЗОЖ, профилактика правонарушений, СПИДа,  наркомании;  патриотическое воспитание, профориентация, КТД).</w:t>
      </w:r>
    </w:p>
    <w:p w:rsidR="003F5065" w:rsidRPr="005C2283" w:rsidRDefault="003F5065" w:rsidP="003F5065">
      <w:pPr>
        <w:pStyle w:val="ae"/>
        <w:numPr>
          <w:ilvl w:val="0"/>
          <w:numId w:val="53"/>
        </w:numPr>
        <w:spacing w:line="276" w:lineRule="auto"/>
        <w:rPr>
          <w:rFonts w:ascii="Times New Roman" w:hAnsi="Times New Roman"/>
          <w:sz w:val="28"/>
          <w:szCs w:val="28"/>
        </w:rPr>
      </w:pPr>
      <w:r w:rsidRPr="005C2283">
        <w:rPr>
          <w:rFonts w:ascii="Times New Roman" w:hAnsi="Times New Roman"/>
          <w:sz w:val="28"/>
          <w:szCs w:val="28"/>
        </w:rPr>
        <w:t>Корректировка социальных паспортов.</w:t>
      </w:r>
    </w:p>
    <w:p w:rsidR="003F5065" w:rsidRDefault="003F5065" w:rsidP="003F5065">
      <w:pPr>
        <w:pStyle w:val="ae"/>
        <w:numPr>
          <w:ilvl w:val="0"/>
          <w:numId w:val="53"/>
        </w:numPr>
        <w:spacing w:line="276" w:lineRule="auto"/>
        <w:rPr>
          <w:rFonts w:ascii="Times New Roman" w:hAnsi="Times New Roman"/>
          <w:sz w:val="28"/>
          <w:szCs w:val="28"/>
        </w:rPr>
      </w:pPr>
      <w:r w:rsidRPr="005C2283">
        <w:rPr>
          <w:rFonts w:ascii="Times New Roman" w:hAnsi="Times New Roman"/>
          <w:sz w:val="28"/>
          <w:szCs w:val="28"/>
        </w:rPr>
        <w:t>Обзор методической литературы.</w:t>
      </w:r>
    </w:p>
    <w:p w:rsidR="003F5065" w:rsidRPr="00694E81" w:rsidRDefault="003F5065" w:rsidP="003F5065">
      <w:pPr>
        <w:pStyle w:val="ae"/>
        <w:numPr>
          <w:ilvl w:val="0"/>
          <w:numId w:val="53"/>
        </w:numPr>
        <w:spacing w:line="276" w:lineRule="auto"/>
        <w:rPr>
          <w:rFonts w:ascii="Times New Roman" w:hAnsi="Times New Roman"/>
          <w:sz w:val="28"/>
          <w:szCs w:val="28"/>
        </w:rPr>
      </w:pPr>
      <w:r w:rsidRPr="00694E81">
        <w:rPr>
          <w:rFonts w:ascii="Times New Roman" w:hAnsi="Times New Roman"/>
          <w:sz w:val="28"/>
          <w:szCs w:val="28"/>
        </w:rPr>
        <w:t>Мониторинг посещаемости, охват  общественным питанием, результаты рейдов по внешнему виду.</w:t>
      </w:r>
    </w:p>
    <w:p w:rsidR="003F5065" w:rsidRPr="005E6E2C" w:rsidRDefault="003F5065" w:rsidP="003F5065">
      <w:pPr>
        <w:pStyle w:val="ae"/>
        <w:spacing w:line="276" w:lineRule="auto"/>
        <w:rPr>
          <w:rFonts w:ascii="Times New Roman" w:hAnsi="Times New Roman"/>
          <w:b/>
          <w:sz w:val="28"/>
          <w:szCs w:val="28"/>
        </w:rPr>
      </w:pPr>
      <w:r w:rsidRPr="005E6E2C">
        <w:rPr>
          <w:rFonts w:ascii="Times New Roman" w:hAnsi="Times New Roman"/>
          <w:b/>
          <w:sz w:val="28"/>
          <w:szCs w:val="28"/>
        </w:rPr>
        <w:t xml:space="preserve">Ноябрь </w:t>
      </w:r>
    </w:p>
    <w:p w:rsidR="003F5065" w:rsidRPr="005E6E2C" w:rsidRDefault="003F5065" w:rsidP="003F5065">
      <w:pPr>
        <w:pStyle w:val="ae"/>
        <w:numPr>
          <w:ilvl w:val="0"/>
          <w:numId w:val="54"/>
        </w:numPr>
        <w:spacing w:line="276" w:lineRule="auto"/>
        <w:ind w:left="720"/>
        <w:rPr>
          <w:rFonts w:ascii="Times New Roman" w:hAnsi="Times New Roman"/>
          <w:b/>
          <w:sz w:val="28"/>
          <w:szCs w:val="28"/>
        </w:rPr>
      </w:pPr>
      <w:r w:rsidRPr="005E6E2C">
        <w:rPr>
          <w:rFonts w:ascii="Times New Roman" w:hAnsi="Times New Roman"/>
          <w:sz w:val="28"/>
          <w:szCs w:val="28"/>
        </w:rPr>
        <w:t>«Результаты профилактической работы по итогам 1 четверти»</w:t>
      </w:r>
    </w:p>
    <w:p w:rsidR="003F5065" w:rsidRPr="005E6E2C" w:rsidRDefault="003F5065" w:rsidP="003F5065">
      <w:pPr>
        <w:pStyle w:val="ae"/>
        <w:numPr>
          <w:ilvl w:val="0"/>
          <w:numId w:val="54"/>
        </w:numPr>
        <w:spacing w:line="276" w:lineRule="auto"/>
        <w:ind w:left="720"/>
        <w:rPr>
          <w:rFonts w:ascii="Times New Roman" w:hAnsi="Times New Roman"/>
          <w:sz w:val="28"/>
          <w:szCs w:val="28"/>
        </w:rPr>
      </w:pPr>
      <w:r w:rsidRPr="005E6E2C">
        <w:rPr>
          <w:rFonts w:ascii="Times New Roman" w:eastAsia="Times New Roman" w:hAnsi="Times New Roman"/>
          <w:color w:val="000000"/>
          <w:sz w:val="28"/>
          <w:szCs w:val="28"/>
          <w:lang w:eastAsia="ru-RU"/>
        </w:rPr>
        <w:t>Система работы школы по перевоспитанию трудных учащихся.</w:t>
      </w:r>
    </w:p>
    <w:p w:rsidR="003F5065" w:rsidRPr="005E6E2C" w:rsidRDefault="003F5065" w:rsidP="003F5065">
      <w:pPr>
        <w:pStyle w:val="ae"/>
        <w:numPr>
          <w:ilvl w:val="0"/>
          <w:numId w:val="54"/>
        </w:numPr>
        <w:spacing w:line="276" w:lineRule="auto"/>
        <w:ind w:left="720"/>
        <w:rPr>
          <w:rFonts w:ascii="Times New Roman" w:hAnsi="Times New Roman"/>
          <w:sz w:val="28"/>
          <w:szCs w:val="28"/>
        </w:rPr>
      </w:pPr>
      <w:r w:rsidRPr="005E6E2C">
        <w:rPr>
          <w:rFonts w:ascii="Times New Roman" w:hAnsi="Times New Roman"/>
          <w:sz w:val="28"/>
          <w:szCs w:val="28"/>
        </w:rPr>
        <w:t>Мониторинг посещаемости, охват  общественным питанием, результаты рейдов по внешнему виду.</w:t>
      </w:r>
    </w:p>
    <w:p w:rsidR="003F5065" w:rsidRPr="005E6E2C" w:rsidRDefault="003F5065" w:rsidP="003F5065">
      <w:pPr>
        <w:pStyle w:val="ae"/>
        <w:spacing w:line="276" w:lineRule="auto"/>
        <w:ind w:left="360"/>
        <w:rPr>
          <w:rFonts w:ascii="Times New Roman" w:hAnsi="Times New Roman"/>
          <w:b/>
          <w:sz w:val="28"/>
          <w:szCs w:val="28"/>
        </w:rPr>
      </w:pPr>
      <w:r w:rsidRPr="005E6E2C">
        <w:rPr>
          <w:rFonts w:ascii="Times New Roman" w:hAnsi="Times New Roman"/>
          <w:b/>
          <w:sz w:val="28"/>
          <w:szCs w:val="28"/>
        </w:rPr>
        <w:t xml:space="preserve">Декабрь </w:t>
      </w:r>
    </w:p>
    <w:p w:rsidR="003F5065" w:rsidRPr="005E6E2C" w:rsidRDefault="003F5065" w:rsidP="003F5065">
      <w:pPr>
        <w:pStyle w:val="ae"/>
        <w:numPr>
          <w:ilvl w:val="0"/>
          <w:numId w:val="55"/>
        </w:numPr>
        <w:spacing w:line="276" w:lineRule="auto"/>
        <w:rPr>
          <w:rFonts w:ascii="Times New Roman" w:hAnsi="Times New Roman"/>
          <w:sz w:val="28"/>
          <w:szCs w:val="28"/>
        </w:rPr>
      </w:pPr>
      <w:r w:rsidRPr="005E6E2C">
        <w:rPr>
          <w:rFonts w:ascii="Times New Roman" w:hAnsi="Times New Roman"/>
          <w:sz w:val="28"/>
          <w:szCs w:val="28"/>
        </w:rPr>
        <w:t>Состояние преступности среди несовершеннолетних.</w:t>
      </w:r>
    </w:p>
    <w:p w:rsidR="003F5065" w:rsidRPr="005E6E2C" w:rsidRDefault="003F5065" w:rsidP="003F5065">
      <w:pPr>
        <w:pStyle w:val="ae"/>
        <w:numPr>
          <w:ilvl w:val="0"/>
          <w:numId w:val="55"/>
        </w:numPr>
        <w:spacing w:line="276" w:lineRule="auto"/>
        <w:rPr>
          <w:rFonts w:ascii="Times New Roman" w:hAnsi="Times New Roman"/>
          <w:sz w:val="28"/>
          <w:szCs w:val="28"/>
        </w:rPr>
      </w:pPr>
      <w:r w:rsidRPr="005E6E2C">
        <w:rPr>
          <w:rFonts w:ascii="Times New Roman" w:hAnsi="Times New Roman"/>
          <w:sz w:val="28"/>
          <w:szCs w:val="28"/>
        </w:rPr>
        <w:t xml:space="preserve">« </w:t>
      </w:r>
      <w:r w:rsidRPr="005E6E2C">
        <w:rPr>
          <w:rFonts w:ascii="Times New Roman" w:eastAsia="Times New Roman" w:hAnsi="Times New Roman"/>
          <w:color w:val="000000"/>
          <w:sz w:val="28"/>
          <w:szCs w:val="28"/>
          <w:lang w:eastAsia="ru-RU"/>
        </w:rPr>
        <w:t>Повышение уровня воспитанности, критерии воспитанности учащихся»</w:t>
      </w:r>
    </w:p>
    <w:p w:rsidR="003F5065" w:rsidRPr="005E6E2C" w:rsidRDefault="003F5065" w:rsidP="003F5065">
      <w:pPr>
        <w:pStyle w:val="ae"/>
        <w:numPr>
          <w:ilvl w:val="0"/>
          <w:numId w:val="55"/>
        </w:numPr>
        <w:spacing w:line="276" w:lineRule="auto"/>
        <w:rPr>
          <w:rFonts w:ascii="Times New Roman" w:hAnsi="Times New Roman"/>
          <w:sz w:val="28"/>
          <w:szCs w:val="28"/>
        </w:rPr>
      </w:pPr>
      <w:r w:rsidRPr="005E6E2C">
        <w:rPr>
          <w:rFonts w:ascii="Times New Roman" w:hAnsi="Times New Roman"/>
          <w:sz w:val="28"/>
          <w:szCs w:val="28"/>
        </w:rPr>
        <w:t>«Мастерская классного руководителя» (обмен опытом).</w:t>
      </w:r>
    </w:p>
    <w:p w:rsidR="003F5065" w:rsidRPr="005E6E2C" w:rsidRDefault="003F5065" w:rsidP="003F5065">
      <w:pPr>
        <w:pStyle w:val="ae"/>
        <w:spacing w:line="276" w:lineRule="auto"/>
        <w:ind w:left="720"/>
        <w:rPr>
          <w:rFonts w:ascii="Times New Roman" w:hAnsi="Times New Roman"/>
          <w:color w:val="000000"/>
          <w:sz w:val="28"/>
          <w:szCs w:val="28"/>
        </w:rPr>
      </w:pPr>
      <w:r w:rsidRPr="005E6E2C">
        <w:rPr>
          <w:rFonts w:ascii="Times New Roman" w:hAnsi="Times New Roman"/>
          <w:color w:val="000000"/>
          <w:sz w:val="28"/>
          <w:szCs w:val="28"/>
        </w:rPr>
        <w:t>Новые подходы к проведению родительских собраний.</w:t>
      </w:r>
    </w:p>
    <w:p w:rsidR="003F5065" w:rsidRPr="005E6E2C" w:rsidRDefault="003F5065" w:rsidP="003F5065">
      <w:pPr>
        <w:pStyle w:val="ae"/>
        <w:spacing w:line="276" w:lineRule="auto"/>
        <w:ind w:left="720"/>
        <w:rPr>
          <w:rFonts w:ascii="Times New Roman" w:hAnsi="Times New Roman"/>
          <w:b/>
          <w:sz w:val="28"/>
          <w:szCs w:val="28"/>
        </w:rPr>
      </w:pPr>
      <w:r w:rsidRPr="005E6E2C">
        <w:rPr>
          <w:rFonts w:ascii="Times New Roman" w:hAnsi="Times New Roman"/>
          <w:b/>
          <w:sz w:val="28"/>
          <w:szCs w:val="28"/>
        </w:rPr>
        <w:t xml:space="preserve">Март </w:t>
      </w:r>
    </w:p>
    <w:p w:rsidR="003F5065" w:rsidRPr="005E6E2C" w:rsidRDefault="003F5065" w:rsidP="003F5065">
      <w:pPr>
        <w:pStyle w:val="ae"/>
        <w:numPr>
          <w:ilvl w:val="0"/>
          <w:numId w:val="56"/>
        </w:numPr>
        <w:spacing w:line="276" w:lineRule="auto"/>
        <w:rPr>
          <w:rFonts w:ascii="Times New Roman" w:hAnsi="Times New Roman"/>
          <w:sz w:val="28"/>
          <w:szCs w:val="28"/>
        </w:rPr>
      </w:pPr>
      <w:r w:rsidRPr="005E6E2C">
        <w:rPr>
          <w:rFonts w:ascii="Times New Roman" w:hAnsi="Times New Roman"/>
          <w:sz w:val="28"/>
          <w:szCs w:val="28"/>
        </w:rPr>
        <w:t>Диагностическая карта классного руководителя и классного коллектива</w:t>
      </w:r>
    </w:p>
    <w:p w:rsidR="003F5065" w:rsidRPr="005E6E2C" w:rsidRDefault="003F5065" w:rsidP="003F5065">
      <w:pPr>
        <w:pStyle w:val="ae"/>
        <w:numPr>
          <w:ilvl w:val="0"/>
          <w:numId w:val="56"/>
        </w:numPr>
        <w:spacing w:line="276" w:lineRule="auto"/>
        <w:rPr>
          <w:rFonts w:ascii="Times New Roman" w:hAnsi="Times New Roman"/>
          <w:sz w:val="28"/>
          <w:szCs w:val="28"/>
        </w:rPr>
      </w:pPr>
      <w:r w:rsidRPr="005E6E2C">
        <w:rPr>
          <w:rFonts w:ascii="Times New Roman" w:hAnsi="Times New Roman"/>
          <w:sz w:val="28"/>
          <w:szCs w:val="28"/>
        </w:rPr>
        <w:t xml:space="preserve"> Декада классных руководителей (открытые классные часы и внеклассные мероприятия).</w:t>
      </w:r>
    </w:p>
    <w:p w:rsidR="003F5065" w:rsidRPr="005E6E2C" w:rsidRDefault="003F5065" w:rsidP="003F5065">
      <w:pPr>
        <w:numPr>
          <w:ilvl w:val="0"/>
          <w:numId w:val="56"/>
        </w:numPr>
        <w:suppressAutoHyphens w:val="0"/>
        <w:spacing w:before="100" w:beforeAutospacing="1" w:after="100" w:afterAutospacing="1" w:line="276" w:lineRule="auto"/>
        <w:rPr>
          <w:sz w:val="28"/>
          <w:szCs w:val="28"/>
        </w:rPr>
      </w:pPr>
      <w:r w:rsidRPr="005E6E2C">
        <w:rPr>
          <w:bCs/>
          <w:sz w:val="28"/>
          <w:szCs w:val="28"/>
        </w:rPr>
        <w:t>«Новые подходы к организации воспитательного процесса в классном коллективе».</w:t>
      </w:r>
    </w:p>
    <w:p w:rsidR="003F5065" w:rsidRPr="006768C7" w:rsidRDefault="003F5065" w:rsidP="003F5065">
      <w:pPr>
        <w:pStyle w:val="ae"/>
        <w:numPr>
          <w:ilvl w:val="0"/>
          <w:numId w:val="56"/>
        </w:numPr>
        <w:spacing w:line="276" w:lineRule="auto"/>
        <w:rPr>
          <w:rFonts w:ascii="Times New Roman" w:hAnsi="Times New Roman"/>
          <w:b/>
          <w:sz w:val="28"/>
          <w:szCs w:val="28"/>
        </w:rPr>
      </w:pPr>
      <w:r w:rsidRPr="006768C7">
        <w:rPr>
          <w:rFonts w:ascii="Times New Roman" w:hAnsi="Times New Roman"/>
          <w:sz w:val="28"/>
          <w:szCs w:val="28"/>
        </w:rPr>
        <w:t>Обобщение опыта работы классных руководителей  4б (Вотчал С.Н.),  7а (Молдахметова А.Е.)</w:t>
      </w:r>
    </w:p>
    <w:p w:rsidR="003F5065" w:rsidRDefault="003F5065" w:rsidP="003F5065">
      <w:pPr>
        <w:pStyle w:val="ae"/>
        <w:spacing w:line="276" w:lineRule="auto"/>
        <w:ind w:left="720"/>
        <w:rPr>
          <w:sz w:val="28"/>
          <w:szCs w:val="28"/>
        </w:rPr>
      </w:pPr>
    </w:p>
    <w:p w:rsidR="003F5065" w:rsidRPr="006768C7" w:rsidRDefault="003F5065" w:rsidP="003F5065">
      <w:pPr>
        <w:pStyle w:val="ae"/>
        <w:spacing w:line="276" w:lineRule="auto"/>
        <w:ind w:left="720"/>
        <w:rPr>
          <w:rFonts w:ascii="Times New Roman" w:hAnsi="Times New Roman"/>
          <w:b/>
          <w:sz w:val="28"/>
          <w:szCs w:val="28"/>
        </w:rPr>
      </w:pPr>
      <w:r w:rsidRPr="006768C7">
        <w:rPr>
          <w:rFonts w:ascii="Times New Roman" w:hAnsi="Times New Roman"/>
          <w:b/>
          <w:sz w:val="28"/>
          <w:szCs w:val="28"/>
        </w:rPr>
        <w:t xml:space="preserve">Май </w:t>
      </w:r>
    </w:p>
    <w:p w:rsidR="003F5065" w:rsidRPr="005E6E2C" w:rsidRDefault="003F5065" w:rsidP="003F5065">
      <w:pPr>
        <w:numPr>
          <w:ilvl w:val="0"/>
          <w:numId w:val="42"/>
        </w:numPr>
        <w:suppressAutoHyphens w:val="0"/>
        <w:spacing w:before="100" w:beforeAutospacing="1" w:line="276" w:lineRule="auto"/>
        <w:ind w:left="459"/>
        <w:rPr>
          <w:sz w:val="28"/>
          <w:szCs w:val="28"/>
        </w:rPr>
      </w:pPr>
      <w:r w:rsidRPr="005E6E2C">
        <w:rPr>
          <w:sz w:val="28"/>
          <w:szCs w:val="28"/>
        </w:rPr>
        <w:t xml:space="preserve">Состояние профилактической работы по предупреждению правонарушений (отчеты классных руководителей) </w:t>
      </w:r>
    </w:p>
    <w:p w:rsidR="003F5065" w:rsidRPr="005E6E2C" w:rsidRDefault="003F5065" w:rsidP="003F5065">
      <w:pPr>
        <w:numPr>
          <w:ilvl w:val="0"/>
          <w:numId w:val="42"/>
        </w:numPr>
        <w:suppressAutoHyphens w:val="0"/>
        <w:spacing w:before="100" w:beforeAutospacing="1" w:line="276" w:lineRule="auto"/>
        <w:ind w:left="459"/>
        <w:rPr>
          <w:sz w:val="28"/>
          <w:szCs w:val="28"/>
        </w:rPr>
      </w:pPr>
      <w:r w:rsidRPr="005E6E2C">
        <w:rPr>
          <w:sz w:val="28"/>
          <w:szCs w:val="28"/>
        </w:rPr>
        <w:t xml:space="preserve"> </w:t>
      </w:r>
      <w:r w:rsidRPr="005E6E2C">
        <w:rPr>
          <w:color w:val="000000"/>
          <w:sz w:val="28"/>
          <w:szCs w:val="28"/>
        </w:rPr>
        <w:t>Роль ученического самоуправления в системе воспитательной работы классного руководителя.</w:t>
      </w:r>
    </w:p>
    <w:p w:rsidR="003F5065" w:rsidRPr="005E6E2C" w:rsidRDefault="003F5065" w:rsidP="003F5065">
      <w:pPr>
        <w:pStyle w:val="ae"/>
        <w:numPr>
          <w:ilvl w:val="0"/>
          <w:numId w:val="42"/>
        </w:numPr>
        <w:spacing w:line="276" w:lineRule="auto"/>
        <w:ind w:left="459"/>
        <w:rPr>
          <w:rFonts w:ascii="Times New Roman" w:hAnsi="Times New Roman"/>
          <w:sz w:val="28"/>
          <w:szCs w:val="28"/>
        </w:rPr>
      </w:pPr>
      <w:r w:rsidRPr="005E6E2C">
        <w:rPr>
          <w:rFonts w:ascii="Times New Roman" w:hAnsi="Times New Roman"/>
          <w:sz w:val="28"/>
          <w:szCs w:val="28"/>
        </w:rPr>
        <w:t>Организация летнего труда и отдыха.</w:t>
      </w:r>
    </w:p>
    <w:p w:rsidR="003F5065" w:rsidRDefault="003F5065" w:rsidP="003F5065">
      <w:pPr>
        <w:spacing w:line="276" w:lineRule="auto"/>
        <w:ind w:firstLine="708"/>
        <w:rPr>
          <w:sz w:val="28"/>
          <w:szCs w:val="28"/>
        </w:rPr>
      </w:pPr>
      <w:r w:rsidRPr="005E6E2C">
        <w:rPr>
          <w:sz w:val="28"/>
          <w:szCs w:val="28"/>
        </w:rPr>
        <w:t>В течение 201</w:t>
      </w:r>
      <w:r>
        <w:rPr>
          <w:sz w:val="28"/>
          <w:szCs w:val="28"/>
        </w:rPr>
        <w:t>7</w:t>
      </w:r>
      <w:r w:rsidRPr="005E6E2C">
        <w:rPr>
          <w:sz w:val="28"/>
          <w:szCs w:val="28"/>
        </w:rPr>
        <w:t>-201</w:t>
      </w:r>
      <w:r>
        <w:rPr>
          <w:sz w:val="28"/>
          <w:szCs w:val="28"/>
        </w:rPr>
        <w:t>8</w:t>
      </w:r>
      <w:r w:rsidRPr="005E6E2C">
        <w:rPr>
          <w:sz w:val="28"/>
          <w:szCs w:val="28"/>
        </w:rPr>
        <w:t xml:space="preserve"> учебного года прошли следующие городские мероприятия воспитательного характера (приводится сравнительная таблица за </w:t>
      </w:r>
      <w:r>
        <w:rPr>
          <w:sz w:val="28"/>
          <w:szCs w:val="28"/>
        </w:rPr>
        <w:t>четыре</w:t>
      </w:r>
      <w:r w:rsidRPr="005E6E2C">
        <w:rPr>
          <w:sz w:val="28"/>
          <w:szCs w:val="28"/>
        </w:rPr>
        <w:t xml:space="preserve"> года):</w:t>
      </w:r>
    </w:p>
    <w:p w:rsidR="003F5065" w:rsidRDefault="003F5065" w:rsidP="003F5065">
      <w:pPr>
        <w:spacing w:line="276" w:lineRule="auto"/>
        <w:ind w:firstLine="708"/>
        <w:rPr>
          <w:sz w:val="28"/>
          <w:szCs w:val="28"/>
        </w:rPr>
      </w:pPr>
    </w:p>
    <w:p w:rsidR="003F5065" w:rsidRDefault="003F5065" w:rsidP="003F5065">
      <w:pPr>
        <w:spacing w:line="276" w:lineRule="auto"/>
        <w:ind w:firstLine="708"/>
        <w:rPr>
          <w:sz w:val="28"/>
          <w:szCs w:val="28"/>
        </w:rPr>
      </w:pPr>
    </w:p>
    <w:p w:rsidR="003F5065" w:rsidRPr="005E6E2C" w:rsidRDefault="003F5065" w:rsidP="003F5065">
      <w:pPr>
        <w:spacing w:line="276" w:lineRule="auto"/>
        <w:ind w:firstLine="708"/>
        <w:rPr>
          <w:sz w:val="28"/>
          <w:szCs w:val="28"/>
        </w:rPr>
      </w:pPr>
    </w:p>
    <w:p w:rsidR="003F5065" w:rsidRDefault="003F5065" w:rsidP="003F5065">
      <w:pPr>
        <w:ind w:firstLine="360"/>
        <w:jc w:val="both"/>
        <w:rPr>
          <w:b/>
          <w:sz w:val="28"/>
          <w:szCs w:val="28"/>
        </w:rPr>
      </w:pPr>
      <w:r w:rsidRPr="005E6E2C">
        <w:rPr>
          <w:b/>
          <w:sz w:val="28"/>
          <w:szCs w:val="28"/>
        </w:rPr>
        <w:t>Мониторинг эффективности учебно-воспитательного процесса</w:t>
      </w:r>
    </w:p>
    <w:p w:rsidR="003F5065" w:rsidRDefault="003F5065" w:rsidP="003F5065">
      <w:pPr>
        <w:ind w:firstLine="360"/>
        <w:jc w:val="both"/>
        <w:rPr>
          <w:b/>
          <w:sz w:val="28"/>
          <w:szCs w:val="28"/>
        </w:rPr>
      </w:pPr>
    </w:p>
    <w:tbl>
      <w:tblPr>
        <w:tblW w:w="103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167"/>
        <w:gridCol w:w="2301"/>
        <w:gridCol w:w="1188"/>
        <w:gridCol w:w="1843"/>
        <w:gridCol w:w="1620"/>
        <w:gridCol w:w="1620"/>
      </w:tblGrid>
      <w:tr w:rsidR="003F5065" w:rsidRPr="003B268C" w:rsidTr="00E3422A">
        <w:tc>
          <w:tcPr>
            <w:tcW w:w="589" w:type="dxa"/>
          </w:tcPr>
          <w:p w:rsidR="003F5065" w:rsidRPr="003B268C" w:rsidRDefault="003F5065" w:rsidP="00E3422A">
            <w:pPr>
              <w:jc w:val="center"/>
              <w:rPr>
                <w:b/>
              </w:rPr>
            </w:pPr>
            <w:r w:rsidRPr="003B268C">
              <w:rPr>
                <w:b/>
              </w:rPr>
              <w:t>№</w:t>
            </w:r>
          </w:p>
        </w:tc>
        <w:tc>
          <w:tcPr>
            <w:tcW w:w="1167" w:type="dxa"/>
          </w:tcPr>
          <w:p w:rsidR="003F5065" w:rsidRPr="003B268C" w:rsidRDefault="003F5065" w:rsidP="00E3422A">
            <w:pPr>
              <w:jc w:val="center"/>
              <w:rPr>
                <w:b/>
              </w:rPr>
            </w:pPr>
            <w:r w:rsidRPr="003B268C">
              <w:rPr>
                <w:b/>
              </w:rPr>
              <w:t>Месяц</w:t>
            </w:r>
          </w:p>
        </w:tc>
        <w:tc>
          <w:tcPr>
            <w:tcW w:w="2301" w:type="dxa"/>
          </w:tcPr>
          <w:p w:rsidR="003F5065" w:rsidRPr="003B268C" w:rsidRDefault="003F5065" w:rsidP="00E3422A">
            <w:pPr>
              <w:jc w:val="center"/>
              <w:rPr>
                <w:b/>
              </w:rPr>
            </w:pPr>
            <w:r w:rsidRPr="003B268C">
              <w:rPr>
                <w:b/>
              </w:rPr>
              <w:t>Мероприятия</w:t>
            </w:r>
          </w:p>
          <w:p w:rsidR="003F5065" w:rsidRPr="003B268C" w:rsidRDefault="003F5065" w:rsidP="00E3422A">
            <w:pPr>
              <w:jc w:val="center"/>
              <w:rPr>
                <w:b/>
              </w:rPr>
            </w:pPr>
          </w:p>
          <w:p w:rsidR="003F5065" w:rsidRPr="003B268C" w:rsidRDefault="003F5065" w:rsidP="00E3422A">
            <w:pPr>
              <w:jc w:val="center"/>
              <w:rPr>
                <w:b/>
              </w:rPr>
            </w:pPr>
          </w:p>
        </w:tc>
        <w:tc>
          <w:tcPr>
            <w:tcW w:w="1188" w:type="dxa"/>
          </w:tcPr>
          <w:p w:rsidR="003F5065" w:rsidRPr="003B268C" w:rsidRDefault="003F5065" w:rsidP="00E3422A">
            <w:pPr>
              <w:jc w:val="center"/>
              <w:rPr>
                <w:b/>
              </w:rPr>
            </w:pPr>
            <w:r w:rsidRPr="003B268C">
              <w:rPr>
                <w:b/>
              </w:rPr>
              <w:t xml:space="preserve">2014-2015 </w:t>
            </w:r>
          </w:p>
        </w:tc>
        <w:tc>
          <w:tcPr>
            <w:tcW w:w="1843" w:type="dxa"/>
          </w:tcPr>
          <w:p w:rsidR="003F5065" w:rsidRPr="003B268C" w:rsidRDefault="003F5065" w:rsidP="00E3422A">
            <w:pPr>
              <w:jc w:val="center"/>
              <w:rPr>
                <w:b/>
              </w:rPr>
            </w:pPr>
            <w:r w:rsidRPr="003B268C">
              <w:rPr>
                <w:b/>
              </w:rPr>
              <w:t>2015-2016</w:t>
            </w:r>
          </w:p>
        </w:tc>
        <w:tc>
          <w:tcPr>
            <w:tcW w:w="1620" w:type="dxa"/>
          </w:tcPr>
          <w:p w:rsidR="003F5065" w:rsidRPr="003B268C" w:rsidRDefault="003F5065" w:rsidP="00E3422A">
            <w:pPr>
              <w:jc w:val="center"/>
              <w:rPr>
                <w:b/>
              </w:rPr>
            </w:pPr>
            <w:r w:rsidRPr="003B268C">
              <w:rPr>
                <w:b/>
              </w:rPr>
              <w:t>2016-2017</w:t>
            </w:r>
          </w:p>
        </w:tc>
        <w:tc>
          <w:tcPr>
            <w:tcW w:w="1620" w:type="dxa"/>
          </w:tcPr>
          <w:p w:rsidR="003F5065" w:rsidRPr="003B268C" w:rsidRDefault="003F5065" w:rsidP="00E3422A">
            <w:pPr>
              <w:jc w:val="center"/>
              <w:rPr>
                <w:b/>
              </w:rPr>
            </w:pPr>
            <w:r>
              <w:rPr>
                <w:b/>
              </w:rPr>
              <w:t>2017-2018</w:t>
            </w:r>
          </w:p>
        </w:tc>
      </w:tr>
      <w:tr w:rsidR="003F5065" w:rsidRPr="003B268C" w:rsidTr="00E3422A">
        <w:tc>
          <w:tcPr>
            <w:tcW w:w="589" w:type="dxa"/>
          </w:tcPr>
          <w:p w:rsidR="003F5065" w:rsidRPr="003B268C" w:rsidRDefault="003F5065" w:rsidP="00E3422A">
            <w:pPr>
              <w:jc w:val="center"/>
              <w:rPr>
                <w:b/>
              </w:rPr>
            </w:pPr>
            <w:r w:rsidRPr="003B268C">
              <w:rPr>
                <w:b/>
              </w:rPr>
              <w:t>1.</w:t>
            </w:r>
          </w:p>
        </w:tc>
        <w:tc>
          <w:tcPr>
            <w:tcW w:w="1167" w:type="dxa"/>
          </w:tcPr>
          <w:p w:rsidR="003F5065" w:rsidRPr="003B268C" w:rsidRDefault="003F5065" w:rsidP="00E3422A">
            <w:pPr>
              <w:jc w:val="center"/>
            </w:pPr>
            <w:r w:rsidRPr="003B268C">
              <w:t>Сентябрь</w:t>
            </w:r>
          </w:p>
        </w:tc>
        <w:tc>
          <w:tcPr>
            <w:tcW w:w="2301" w:type="dxa"/>
          </w:tcPr>
          <w:p w:rsidR="003F5065" w:rsidRPr="003B268C" w:rsidRDefault="003F5065" w:rsidP="00E3422A">
            <w:r>
              <w:t xml:space="preserve">  </w:t>
            </w:r>
            <w:r w:rsidRPr="003B268C">
              <w:t xml:space="preserve">Фестиваль   песни </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 xml:space="preserve"> Городской конкурс проектов «Имидж-город».</w:t>
            </w:r>
          </w:p>
          <w:p w:rsidR="003F5065" w:rsidRPr="003B268C" w:rsidRDefault="003F5065" w:rsidP="00E3422A"/>
          <w:p w:rsidR="003F5065" w:rsidRPr="003B268C" w:rsidRDefault="003F5065" w:rsidP="00E3422A">
            <w:pPr>
              <w:rPr>
                <w:b/>
              </w:rPr>
            </w:pPr>
            <w:r w:rsidRPr="003B268C">
              <w:t>Спортивно-развлекательная игра «Зарница»</w:t>
            </w:r>
          </w:p>
        </w:tc>
        <w:tc>
          <w:tcPr>
            <w:tcW w:w="1188" w:type="dxa"/>
          </w:tcPr>
          <w:p w:rsidR="003F5065" w:rsidRPr="003B268C" w:rsidRDefault="003F5065" w:rsidP="00E3422A">
            <w:r w:rsidRPr="003B268C">
              <w:t xml:space="preserve">нет конкурса </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1 место</w:t>
            </w:r>
          </w:p>
        </w:tc>
        <w:tc>
          <w:tcPr>
            <w:tcW w:w="1843" w:type="dxa"/>
          </w:tcPr>
          <w:p w:rsidR="003F5065" w:rsidRPr="003B268C" w:rsidRDefault="003F5065" w:rsidP="00E3422A">
            <w:r w:rsidRPr="003B268C">
              <w:t>Номинация «Лучшая песня»</w:t>
            </w:r>
          </w:p>
          <w:p w:rsidR="003F5065" w:rsidRPr="003B268C" w:rsidRDefault="003F5065" w:rsidP="00E3422A"/>
          <w:p w:rsidR="003F5065" w:rsidRPr="003B268C" w:rsidRDefault="003F5065" w:rsidP="00E3422A"/>
          <w:p w:rsidR="003F5065" w:rsidRPr="003B268C" w:rsidRDefault="003F5065" w:rsidP="00E3422A">
            <w:r w:rsidRPr="003B268C">
              <w:t>Нет конкурса</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1 место</w:t>
            </w:r>
          </w:p>
        </w:tc>
        <w:tc>
          <w:tcPr>
            <w:tcW w:w="1620" w:type="dxa"/>
          </w:tcPr>
          <w:p w:rsidR="003F5065" w:rsidRPr="003B268C" w:rsidRDefault="003F5065" w:rsidP="00E3422A">
            <w:r w:rsidRPr="003B268C">
              <w:t>Диплом в номинации «Лучшая авторская песня».</w:t>
            </w:r>
          </w:p>
          <w:p w:rsidR="003F5065" w:rsidRPr="003B268C" w:rsidRDefault="003F5065" w:rsidP="00E3422A">
            <w:r w:rsidRPr="003B268C">
              <w:t>Нет конкурса</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Pr>
              <w:jc w:val="center"/>
            </w:pPr>
            <w:r w:rsidRPr="003B268C">
              <w:t>Нет конкурса</w:t>
            </w:r>
          </w:p>
        </w:tc>
        <w:tc>
          <w:tcPr>
            <w:tcW w:w="1620" w:type="dxa"/>
          </w:tcPr>
          <w:p w:rsidR="003F5065" w:rsidRDefault="003F5065" w:rsidP="00E3422A"/>
          <w:p w:rsidR="003F5065" w:rsidRPr="00E63CB5" w:rsidRDefault="003F5065" w:rsidP="00E3422A"/>
          <w:p w:rsidR="003F5065" w:rsidRPr="00E63CB5" w:rsidRDefault="003F5065" w:rsidP="00E3422A"/>
          <w:p w:rsidR="003F5065" w:rsidRPr="00E63CB5" w:rsidRDefault="003F5065" w:rsidP="00E3422A"/>
          <w:p w:rsidR="003F5065" w:rsidRPr="00E63CB5" w:rsidRDefault="003F5065" w:rsidP="00E3422A"/>
          <w:p w:rsidR="003F5065" w:rsidRPr="003B268C" w:rsidRDefault="003F5065" w:rsidP="00E3422A">
            <w:r w:rsidRPr="003B268C">
              <w:t>Нет конкурса</w:t>
            </w:r>
          </w:p>
          <w:p w:rsidR="003F5065" w:rsidRPr="00E63CB5" w:rsidRDefault="003F5065" w:rsidP="00E3422A"/>
          <w:p w:rsidR="003F5065" w:rsidRPr="00E63CB5" w:rsidRDefault="003F5065" w:rsidP="00E3422A"/>
          <w:p w:rsidR="003F5065" w:rsidRDefault="003F5065" w:rsidP="00E3422A"/>
          <w:p w:rsidR="003F5065" w:rsidRPr="00E63CB5" w:rsidRDefault="003F5065" w:rsidP="00E3422A">
            <w:r w:rsidRPr="003B268C">
              <w:t>Нет конкурса</w:t>
            </w:r>
          </w:p>
        </w:tc>
      </w:tr>
      <w:tr w:rsidR="003F5065" w:rsidRPr="003B268C" w:rsidTr="00E3422A">
        <w:trPr>
          <w:trHeight w:val="846"/>
        </w:trPr>
        <w:tc>
          <w:tcPr>
            <w:tcW w:w="589" w:type="dxa"/>
          </w:tcPr>
          <w:p w:rsidR="003F5065" w:rsidRPr="003B268C" w:rsidRDefault="003F5065" w:rsidP="00E3422A">
            <w:pPr>
              <w:jc w:val="center"/>
              <w:rPr>
                <w:b/>
              </w:rPr>
            </w:pPr>
            <w:r w:rsidRPr="003B268C">
              <w:rPr>
                <w:b/>
              </w:rPr>
              <w:t>2.</w:t>
            </w:r>
          </w:p>
        </w:tc>
        <w:tc>
          <w:tcPr>
            <w:tcW w:w="1167" w:type="dxa"/>
          </w:tcPr>
          <w:p w:rsidR="003F5065" w:rsidRPr="003B268C" w:rsidRDefault="003F5065" w:rsidP="00E3422A">
            <w:pPr>
              <w:jc w:val="center"/>
            </w:pPr>
            <w:r w:rsidRPr="003B268C">
              <w:t>Ноябрь</w:t>
            </w:r>
          </w:p>
        </w:tc>
        <w:tc>
          <w:tcPr>
            <w:tcW w:w="2301" w:type="dxa"/>
          </w:tcPr>
          <w:p w:rsidR="003F5065" w:rsidRPr="003B268C" w:rsidRDefault="003F5065" w:rsidP="00E3422A">
            <w:r w:rsidRPr="003B268C">
              <w:t xml:space="preserve">КВН  </w:t>
            </w:r>
          </w:p>
          <w:p w:rsidR="003F5065" w:rsidRPr="003B268C" w:rsidRDefault="003F5065" w:rsidP="00E3422A">
            <w:pPr>
              <w:rPr>
                <w:b/>
              </w:rPr>
            </w:pPr>
            <w:r w:rsidRPr="003B268C">
              <w:t xml:space="preserve"> </w:t>
            </w:r>
          </w:p>
          <w:p w:rsidR="003F5065" w:rsidRPr="003B268C" w:rsidRDefault="003F5065" w:rsidP="00E3422A">
            <w:r w:rsidRPr="003B268C">
              <w:t xml:space="preserve"> </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Республиканский конкурс «Жулдыз приглашает друзей»</w:t>
            </w:r>
          </w:p>
          <w:p w:rsidR="003F5065" w:rsidRPr="003B268C" w:rsidRDefault="003F5065" w:rsidP="00E3422A"/>
          <w:p w:rsidR="003F5065" w:rsidRPr="003B268C" w:rsidRDefault="003F5065" w:rsidP="00E3422A">
            <w:r w:rsidRPr="003B268C">
              <w:t xml:space="preserve">Городской конкурс патриотической песни </w:t>
            </w:r>
            <w:r w:rsidRPr="003B268C">
              <w:rPr>
                <w:i/>
              </w:rPr>
              <w:t xml:space="preserve">«Жас үлан»                                                                           </w:t>
            </w:r>
          </w:p>
          <w:p w:rsidR="003F5065" w:rsidRPr="003B268C" w:rsidRDefault="003F5065" w:rsidP="00E3422A"/>
        </w:tc>
        <w:tc>
          <w:tcPr>
            <w:tcW w:w="1188" w:type="dxa"/>
          </w:tcPr>
          <w:p w:rsidR="003F5065" w:rsidRPr="003B268C" w:rsidRDefault="003F5065" w:rsidP="00E3422A">
            <w:r w:rsidRPr="003B268C">
              <w:t>1 место,</w:t>
            </w:r>
          </w:p>
          <w:p w:rsidR="003F5065" w:rsidRPr="003B268C" w:rsidRDefault="003F5065" w:rsidP="00E3422A">
            <w:r w:rsidRPr="003B268C">
              <w:t xml:space="preserve"> «Лучший игрок»-</w:t>
            </w:r>
          </w:p>
          <w:p w:rsidR="003F5065" w:rsidRPr="003B268C" w:rsidRDefault="003F5065" w:rsidP="00E3422A">
            <w:r w:rsidRPr="003B268C">
              <w:t xml:space="preserve"> Минин Н.</w:t>
            </w:r>
          </w:p>
          <w:p w:rsidR="003F5065" w:rsidRPr="003B268C" w:rsidRDefault="003F5065" w:rsidP="00E3422A"/>
          <w:p w:rsidR="003F5065" w:rsidRPr="003B268C" w:rsidRDefault="003F5065" w:rsidP="00E3422A"/>
          <w:p w:rsidR="003F5065" w:rsidRPr="003B268C" w:rsidRDefault="003F5065" w:rsidP="00E3422A">
            <w:r w:rsidRPr="003B268C">
              <w:t>I место Балгожина Гульзат</w:t>
            </w:r>
          </w:p>
          <w:p w:rsidR="003F5065" w:rsidRPr="003B268C" w:rsidRDefault="003F5065" w:rsidP="00E3422A"/>
          <w:p w:rsidR="003F5065" w:rsidRPr="003B268C" w:rsidRDefault="003F5065" w:rsidP="00E3422A">
            <w:r w:rsidRPr="003B268C">
              <w:t>-</w:t>
            </w:r>
          </w:p>
          <w:p w:rsidR="003F5065" w:rsidRPr="003B268C" w:rsidRDefault="003F5065" w:rsidP="00E3422A"/>
        </w:tc>
        <w:tc>
          <w:tcPr>
            <w:tcW w:w="1843" w:type="dxa"/>
          </w:tcPr>
          <w:p w:rsidR="003F5065" w:rsidRPr="003B268C" w:rsidRDefault="003F5065" w:rsidP="00E3422A">
            <w:pPr>
              <w:jc w:val="center"/>
            </w:pPr>
            <w:r w:rsidRPr="003B268C">
              <w:t xml:space="preserve">Номинация «В шаге от победы» </w:t>
            </w:r>
          </w:p>
          <w:p w:rsidR="003F5065" w:rsidRPr="003B268C" w:rsidRDefault="003F5065" w:rsidP="00E3422A">
            <w:pPr>
              <w:jc w:val="center"/>
            </w:pPr>
            <w:r w:rsidRPr="003B268C">
              <w:t>(2 место)</w:t>
            </w:r>
          </w:p>
          <w:p w:rsidR="003F5065" w:rsidRPr="003B268C" w:rsidRDefault="003F5065" w:rsidP="00E3422A"/>
          <w:p w:rsidR="003F5065" w:rsidRPr="003B268C" w:rsidRDefault="003F5065" w:rsidP="00E3422A"/>
          <w:p w:rsidR="003F5065" w:rsidRPr="003B268C" w:rsidRDefault="003F5065" w:rsidP="00E3422A">
            <w:pPr>
              <w:jc w:val="center"/>
            </w:pPr>
          </w:p>
          <w:p w:rsidR="003F5065" w:rsidRPr="003B268C" w:rsidRDefault="003F5065" w:rsidP="00E3422A">
            <w:pPr>
              <w:jc w:val="center"/>
            </w:pPr>
          </w:p>
          <w:p w:rsidR="003F5065" w:rsidRPr="003B268C" w:rsidRDefault="003F5065" w:rsidP="00E3422A">
            <w:pPr>
              <w:jc w:val="center"/>
            </w:pPr>
          </w:p>
          <w:p w:rsidR="003F5065" w:rsidRPr="003B268C" w:rsidRDefault="003F5065" w:rsidP="00E3422A"/>
          <w:p w:rsidR="003F5065" w:rsidRPr="003B268C" w:rsidRDefault="003F5065" w:rsidP="00E3422A">
            <w:r w:rsidRPr="003B268C">
              <w:t>Гран-при</w:t>
            </w:r>
          </w:p>
        </w:tc>
        <w:tc>
          <w:tcPr>
            <w:tcW w:w="1620" w:type="dxa"/>
          </w:tcPr>
          <w:p w:rsidR="003F5065" w:rsidRPr="003B268C" w:rsidRDefault="003F5065" w:rsidP="00E3422A">
            <w:r w:rsidRPr="003B268C">
              <w:t xml:space="preserve">1 место </w:t>
            </w:r>
          </w:p>
          <w:p w:rsidR="003F5065" w:rsidRPr="003B268C" w:rsidRDefault="003F5065" w:rsidP="00E3422A">
            <w:r w:rsidRPr="003B268C">
              <w:t>Дипломы  в номинациях: «Открытие КВН» - М. Панченко, «Лучший игрок» - Д.Денисенко, «Лучшая шутка» - урок географии.</w:t>
            </w:r>
          </w:p>
          <w:p w:rsidR="003F5065" w:rsidRPr="003B268C" w:rsidRDefault="003F5065" w:rsidP="00E3422A">
            <w:pPr>
              <w:jc w:val="center"/>
            </w:pPr>
          </w:p>
        </w:tc>
        <w:tc>
          <w:tcPr>
            <w:tcW w:w="1620" w:type="dxa"/>
          </w:tcPr>
          <w:p w:rsidR="003F5065" w:rsidRDefault="003F5065" w:rsidP="00E3422A">
            <w:r>
              <w:t>2 место</w:t>
            </w:r>
          </w:p>
          <w:p w:rsidR="003F5065" w:rsidRPr="001E15A0" w:rsidRDefault="003F5065" w:rsidP="00E3422A"/>
          <w:p w:rsidR="003F5065" w:rsidRPr="001E15A0" w:rsidRDefault="003F5065" w:rsidP="00E3422A"/>
          <w:p w:rsidR="003F5065" w:rsidRPr="001E15A0" w:rsidRDefault="003F5065" w:rsidP="00E3422A"/>
          <w:p w:rsidR="003F5065" w:rsidRPr="001E15A0" w:rsidRDefault="003F5065" w:rsidP="00E3422A"/>
          <w:p w:rsidR="003F5065" w:rsidRPr="001E15A0" w:rsidRDefault="003F5065" w:rsidP="00E3422A"/>
          <w:p w:rsidR="003F5065" w:rsidRDefault="003F5065" w:rsidP="00E3422A"/>
          <w:p w:rsidR="003F5065" w:rsidRDefault="003F5065" w:rsidP="00E3422A"/>
          <w:p w:rsidR="003F5065" w:rsidRPr="001E15A0" w:rsidRDefault="003F5065" w:rsidP="00E3422A"/>
          <w:p w:rsidR="003F5065" w:rsidRPr="001E15A0" w:rsidRDefault="003F5065" w:rsidP="00E3422A"/>
          <w:p w:rsidR="003F5065" w:rsidRDefault="003F5065" w:rsidP="00E3422A"/>
          <w:p w:rsidR="003F5065" w:rsidRPr="001E15A0" w:rsidRDefault="003F5065" w:rsidP="00E3422A">
            <w:pPr>
              <w:jc w:val="center"/>
            </w:pPr>
            <w:r>
              <w:t>2 место</w:t>
            </w:r>
          </w:p>
        </w:tc>
      </w:tr>
      <w:tr w:rsidR="003F5065" w:rsidRPr="003B268C" w:rsidTr="00E3422A">
        <w:tc>
          <w:tcPr>
            <w:tcW w:w="589" w:type="dxa"/>
          </w:tcPr>
          <w:p w:rsidR="003F5065" w:rsidRPr="003B268C" w:rsidRDefault="003F5065" w:rsidP="00E3422A">
            <w:pPr>
              <w:jc w:val="center"/>
              <w:rPr>
                <w:b/>
              </w:rPr>
            </w:pPr>
            <w:r w:rsidRPr="003B268C">
              <w:rPr>
                <w:b/>
              </w:rPr>
              <w:t>3.</w:t>
            </w:r>
          </w:p>
        </w:tc>
        <w:tc>
          <w:tcPr>
            <w:tcW w:w="1167" w:type="dxa"/>
          </w:tcPr>
          <w:p w:rsidR="003F5065" w:rsidRPr="003B268C" w:rsidRDefault="003F5065" w:rsidP="00E3422A">
            <w:pPr>
              <w:jc w:val="center"/>
            </w:pPr>
            <w:r w:rsidRPr="003B268C">
              <w:t>Декабрь</w:t>
            </w:r>
          </w:p>
        </w:tc>
        <w:tc>
          <w:tcPr>
            <w:tcW w:w="2301" w:type="dxa"/>
          </w:tcPr>
          <w:p w:rsidR="003F5065" w:rsidRPr="003B268C" w:rsidRDefault="003F5065" w:rsidP="00E3422A">
            <w:r w:rsidRPr="003B268C">
              <w:t>Выставка декоративно – прикладного искусства ко Дню независимости РК</w:t>
            </w:r>
          </w:p>
          <w:p w:rsidR="003F5065" w:rsidRPr="003B268C" w:rsidRDefault="003F5065" w:rsidP="00E3422A">
            <w:r w:rsidRPr="003B268C">
              <w:t xml:space="preserve">                        </w:t>
            </w:r>
          </w:p>
          <w:p w:rsidR="003F5065" w:rsidRPr="003B268C" w:rsidRDefault="003F5065" w:rsidP="00E3422A">
            <w:pPr>
              <w:tabs>
                <w:tab w:val="right" w:pos="2085"/>
              </w:tabs>
            </w:pPr>
            <w:r w:rsidRPr="003B268C">
              <w:t>Слет «Балапан»</w:t>
            </w:r>
            <w:r w:rsidRPr="003B268C">
              <w:tab/>
            </w:r>
          </w:p>
          <w:p w:rsidR="003F5065" w:rsidRPr="003B268C" w:rsidRDefault="003F5065" w:rsidP="00E3422A"/>
          <w:p w:rsidR="003F5065" w:rsidRPr="003B268C" w:rsidRDefault="003F5065" w:rsidP="00E3422A">
            <w:pPr>
              <w:rPr>
                <w:i/>
              </w:rPr>
            </w:pPr>
            <w:r w:rsidRPr="003B268C">
              <w:t xml:space="preserve"> Международный конкурс вокалистов и инструменталистов </w:t>
            </w:r>
            <w:r w:rsidRPr="003B268C">
              <w:rPr>
                <w:i/>
              </w:rPr>
              <w:t>«</w:t>
            </w:r>
            <w:r w:rsidRPr="003B268C">
              <w:rPr>
                <w:i/>
                <w:lang w:val="kk-KZ"/>
              </w:rPr>
              <w:t>Жаз өнер: на пути к культуре мира!</w:t>
            </w:r>
            <w:r w:rsidRPr="003B268C">
              <w:rPr>
                <w:i/>
              </w:rPr>
              <w:t>»</w:t>
            </w:r>
          </w:p>
          <w:p w:rsidR="003F5065" w:rsidRPr="003B268C" w:rsidRDefault="003F5065" w:rsidP="00E3422A">
            <w:pPr>
              <w:rPr>
                <w:i/>
              </w:rPr>
            </w:pPr>
          </w:p>
          <w:p w:rsidR="003F5065" w:rsidRPr="003B268C" w:rsidRDefault="003F5065" w:rsidP="00E3422A">
            <w:r w:rsidRPr="003B268C">
              <w:t xml:space="preserve">Городской конкурс творческих проектов «АНТИСПИД» </w:t>
            </w:r>
          </w:p>
        </w:tc>
        <w:tc>
          <w:tcPr>
            <w:tcW w:w="1188" w:type="dxa"/>
          </w:tcPr>
          <w:p w:rsidR="003F5065" w:rsidRPr="003B268C" w:rsidRDefault="003F5065" w:rsidP="00E3422A">
            <w:r w:rsidRPr="003B268C">
              <w:t>3 место</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1 место</w:t>
            </w:r>
          </w:p>
          <w:p w:rsidR="003F5065" w:rsidRPr="003B268C" w:rsidRDefault="003F5065" w:rsidP="00E3422A"/>
          <w:p w:rsidR="003F5065" w:rsidRPr="003B268C" w:rsidRDefault="003F5065" w:rsidP="00E3422A"/>
          <w:p w:rsidR="003F5065" w:rsidRPr="003B268C" w:rsidRDefault="003F5065" w:rsidP="00E3422A">
            <w:r w:rsidRPr="003B268C">
              <w:t>-</w:t>
            </w:r>
          </w:p>
          <w:p w:rsidR="003F5065" w:rsidRPr="003B268C" w:rsidRDefault="003F5065" w:rsidP="00E3422A"/>
          <w:p w:rsidR="003F5065" w:rsidRPr="003B268C" w:rsidRDefault="003F5065" w:rsidP="00E3422A"/>
          <w:p w:rsidR="003F5065" w:rsidRPr="003B268C" w:rsidRDefault="003F5065" w:rsidP="00E3422A"/>
        </w:tc>
        <w:tc>
          <w:tcPr>
            <w:tcW w:w="1843" w:type="dxa"/>
          </w:tcPr>
          <w:p w:rsidR="003F5065" w:rsidRPr="003B268C" w:rsidRDefault="003F5065" w:rsidP="00E3422A">
            <w:pPr>
              <w:jc w:val="center"/>
            </w:pPr>
            <w:r w:rsidRPr="003B268C">
              <w:t>2 место</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2 место</w:t>
            </w:r>
          </w:p>
          <w:p w:rsidR="003F5065" w:rsidRPr="003B268C" w:rsidRDefault="003F5065" w:rsidP="00E3422A"/>
          <w:p w:rsidR="003F5065" w:rsidRPr="003B268C" w:rsidRDefault="003F5065" w:rsidP="00E3422A">
            <w:r w:rsidRPr="003B268C">
              <w:t>2 место (Молдабекова Багжан)</w:t>
            </w:r>
          </w:p>
          <w:p w:rsidR="003F5065" w:rsidRPr="003B268C" w:rsidRDefault="003F5065" w:rsidP="00E3422A">
            <w:r w:rsidRPr="003B268C">
              <w:t>3 место (Кадибердиев</w:t>
            </w:r>
          </w:p>
          <w:p w:rsidR="003F5065" w:rsidRPr="003B268C" w:rsidRDefault="003F5065" w:rsidP="00E3422A">
            <w:r w:rsidRPr="003B268C">
              <w:t>Ерсанат)</w:t>
            </w:r>
          </w:p>
          <w:p w:rsidR="003F5065" w:rsidRPr="003B268C" w:rsidRDefault="003F5065" w:rsidP="00E3422A"/>
          <w:p w:rsidR="003F5065" w:rsidRPr="003B268C" w:rsidRDefault="003F5065" w:rsidP="00E3422A">
            <w:r w:rsidRPr="003B268C">
              <w:t>1 место «Лучшее выступление агитбригады»</w:t>
            </w:r>
          </w:p>
        </w:tc>
        <w:tc>
          <w:tcPr>
            <w:tcW w:w="1620" w:type="dxa"/>
          </w:tcPr>
          <w:p w:rsidR="003F5065" w:rsidRPr="003B268C" w:rsidRDefault="003F5065" w:rsidP="00E3422A">
            <w:pPr>
              <w:rPr>
                <w:lang w:val="kk-KZ"/>
              </w:rPr>
            </w:pPr>
            <w:r w:rsidRPr="003B268C">
              <w:t>2</w:t>
            </w:r>
            <w:r w:rsidRPr="003B268C">
              <w:rPr>
                <w:lang w:val="kk-KZ"/>
              </w:rPr>
              <w:t xml:space="preserve"> место</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rPr>
                <w:b/>
              </w:rPr>
              <w:t xml:space="preserve"> </w:t>
            </w:r>
            <w:r w:rsidRPr="003B268C">
              <w:t>2 место</w:t>
            </w:r>
          </w:p>
          <w:p w:rsidR="003F5065" w:rsidRPr="003B268C" w:rsidRDefault="003F5065" w:rsidP="00E3422A"/>
          <w:p w:rsidR="003F5065" w:rsidRPr="003B268C" w:rsidRDefault="003F5065" w:rsidP="00E3422A">
            <w:r w:rsidRPr="003B268C">
              <w:t>2 место</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Диплом в номинации «Лучший плакат».</w:t>
            </w:r>
          </w:p>
        </w:tc>
        <w:tc>
          <w:tcPr>
            <w:tcW w:w="1620" w:type="dxa"/>
          </w:tcPr>
          <w:p w:rsidR="003F5065" w:rsidRDefault="003F5065" w:rsidP="00E3422A">
            <w:r>
              <w:t>3 место</w:t>
            </w:r>
          </w:p>
          <w:p w:rsidR="003F5065" w:rsidRPr="001E15A0" w:rsidRDefault="003F5065" w:rsidP="00E3422A"/>
          <w:p w:rsidR="003F5065" w:rsidRPr="001E15A0" w:rsidRDefault="003F5065" w:rsidP="00E3422A"/>
          <w:p w:rsidR="003F5065" w:rsidRPr="001E15A0" w:rsidRDefault="003F5065" w:rsidP="00E3422A"/>
          <w:p w:rsidR="003F5065" w:rsidRPr="001E15A0" w:rsidRDefault="003F5065" w:rsidP="00E3422A"/>
          <w:p w:rsidR="003F5065" w:rsidRDefault="003F5065" w:rsidP="00E3422A"/>
          <w:p w:rsidR="003F5065" w:rsidRDefault="003F5065" w:rsidP="00E3422A">
            <w:pPr>
              <w:jc w:val="center"/>
            </w:pPr>
            <w:r>
              <w:t>Нет конкурса</w:t>
            </w:r>
          </w:p>
          <w:p w:rsidR="003F5065" w:rsidRDefault="003F5065" w:rsidP="00E3422A">
            <w:pPr>
              <w:jc w:val="center"/>
            </w:pPr>
          </w:p>
          <w:p w:rsidR="003F5065" w:rsidRDefault="003F5065" w:rsidP="00E3422A">
            <w:pPr>
              <w:jc w:val="center"/>
            </w:pPr>
            <w:r>
              <w:t>2 место (Умирбек Эмир)</w:t>
            </w:r>
          </w:p>
          <w:p w:rsidR="003F5065" w:rsidRPr="001E15A0" w:rsidRDefault="003F5065" w:rsidP="00E3422A">
            <w:pPr>
              <w:jc w:val="center"/>
            </w:pPr>
            <w:r>
              <w:t>3 место ( Пушкина Анастасия)</w:t>
            </w:r>
          </w:p>
        </w:tc>
      </w:tr>
      <w:tr w:rsidR="003F5065" w:rsidRPr="003B268C" w:rsidTr="00E3422A">
        <w:tc>
          <w:tcPr>
            <w:tcW w:w="589" w:type="dxa"/>
          </w:tcPr>
          <w:p w:rsidR="003F5065" w:rsidRPr="003B268C" w:rsidRDefault="003F5065" w:rsidP="00E3422A">
            <w:pPr>
              <w:jc w:val="center"/>
              <w:rPr>
                <w:b/>
              </w:rPr>
            </w:pPr>
            <w:r w:rsidRPr="003B268C">
              <w:rPr>
                <w:b/>
              </w:rPr>
              <w:t>4.</w:t>
            </w:r>
          </w:p>
        </w:tc>
        <w:tc>
          <w:tcPr>
            <w:tcW w:w="1167" w:type="dxa"/>
          </w:tcPr>
          <w:p w:rsidR="003F5065" w:rsidRPr="003B268C" w:rsidRDefault="003F5065" w:rsidP="00E3422A">
            <w:pPr>
              <w:jc w:val="center"/>
            </w:pPr>
            <w:r w:rsidRPr="003B268C">
              <w:t>Январь</w:t>
            </w:r>
          </w:p>
        </w:tc>
        <w:tc>
          <w:tcPr>
            <w:tcW w:w="2301" w:type="dxa"/>
          </w:tcPr>
          <w:p w:rsidR="003F5065" w:rsidRPr="003B268C" w:rsidRDefault="003F5065" w:rsidP="00E3422A">
            <w:r w:rsidRPr="003B268C">
              <w:t xml:space="preserve"> «Звездная семья»</w:t>
            </w:r>
          </w:p>
          <w:p w:rsidR="003F5065" w:rsidRPr="003B268C" w:rsidRDefault="003F5065" w:rsidP="00E3422A"/>
          <w:p w:rsidR="003F5065" w:rsidRPr="003B268C" w:rsidRDefault="003F5065" w:rsidP="00E3422A">
            <w:pPr>
              <w:shd w:val="clear" w:color="auto" w:fill="FFFFFF"/>
              <w:rPr>
                <w:bCs/>
                <w:color w:val="000000"/>
                <w:spacing w:val="2"/>
              </w:rPr>
            </w:pPr>
            <w:r w:rsidRPr="003B268C">
              <w:rPr>
                <w:b/>
                <w:bCs/>
                <w:color w:val="000000"/>
                <w:spacing w:val="2"/>
              </w:rPr>
              <w:t xml:space="preserve">  </w:t>
            </w:r>
            <w:r w:rsidRPr="003B268C">
              <w:rPr>
                <w:bCs/>
                <w:color w:val="000000"/>
                <w:spacing w:val="2"/>
              </w:rPr>
              <w:t>Первый  городской медиафестиваль «Хрустальным пером».</w:t>
            </w:r>
          </w:p>
          <w:p w:rsidR="003F5065" w:rsidRPr="003B268C" w:rsidRDefault="003F5065" w:rsidP="00E3422A"/>
        </w:tc>
        <w:tc>
          <w:tcPr>
            <w:tcW w:w="1188" w:type="dxa"/>
          </w:tcPr>
          <w:p w:rsidR="003F5065" w:rsidRPr="003B268C" w:rsidRDefault="003F5065" w:rsidP="00E3422A">
            <w:r w:rsidRPr="003B268C">
              <w:t>2 место</w:t>
            </w:r>
          </w:p>
        </w:tc>
        <w:tc>
          <w:tcPr>
            <w:tcW w:w="1843" w:type="dxa"/>
          </w:tcPr>
          <w:p w:rsidR="003F5065" w:rsidRPr="003B268C" w:rsidRDefault="003F5065" w:rsidP="00E3422A">
            <w:pPr>
              <w:tabs>
                <w:tab w:val="left" w:pos="1424"/>
              </w:tabs>
            </w:pPr>
            <w:r w:rsidRPr="003B268C">
              <w:t>Гран-при</w:t>
            </w:r>
            <w:r w:rsidRPr="003B268C">
              <w:tab/>
            </w:r>
          </w:p>
          <w:p w:rsidR="003F5065" w:rsidRPr="003B268C" w:rsidRDefault="003F5065" w:rsidP="00E3422A"/>
        </w:tc>
        <w:tc>
          <w:tcPr>
            <w:tcW w:w="1620" w:type="dxa"/>
          </w:tcPr>
          <w:p w:rsidR="003F5065" w:rsidRPr="003B268C" w:rsidRDefault="003F5065" w:rsidP="00E3422A">
            <w:pPr>
              <w:tabs>
                <w:tab w:val="left" w:pos="1424"/>
              </w:tabs>
            </w:pPr>
            <w:r w:rsidRPr="003B268C">
              <w:t>1 место</w:t>
            </w:r>
          </w:p>
          <w:p w:rsidR="003F5065" w:rsidRPr="003B268C" w:rsidRDefault="003F5065" w:rsidP="00E3422A">
            <w:pPr>
              <w:tabs>
                <w:tab w:val="left" w:pos="1424"/>
              </w:tabs>
            </w:pPr>
          </w:p>
          <w:p w:rsidR="003F5065" w:rsidRPr="003B268C" w:rsidRDefault="003F5065" w:rsidP="00E3422A">
            <w:r w:rsidRPr="003B268C">
              <w:t>2 место за особые успехи в развитии движения юных журналистов.</w:t>
            </w:r>
          </w:p>
          <w:p w:rsidR="003F5065" w:rsidRPr="003B268C" w:rsidRDefault="003F5065" w:rsidP="00E3422A">
            <w:r w:rsidRPr="003B268C">
              <w:t>2 место – Мальцева Екатерина за победу в номинации «Юнкор 2017 года»</w:t>
            </w:r>
          </w:p>
        </w:tc>
        <w:tc>
          <w:tcPr>
            <w:tcW w:w="1620" w:type="dxa"/>
          </w:tcPr>
          <w:p w:rsidR="003F5065" w:rsidRPr="003B268C" w:rsidRDefault="003F5065" w:rsidP="00E3422A">
            <w:pPr>
              <w:tabs>
                <w:tab w:val="left" w:pos="1424"/>
              </w:tabs>
            </w:pPr>
            <w:r>
              <w:t>3 место</w:t>
            </w:r>
          </w:p>
        </w:tc>
      </w:tr>
      <w:tr w:rsidR="003F5065" w:rsidRPr="003B268C" w:rsidTr="00E3422A">
        <w:tc>
          <w:tcPr>
            <w:tcW w:w="589" w:type="dxa"/>
          </w:tcPr>
          <w:p w:rsidR="003F5065" w:rsidRPr="003B268C" w:rsidRDefault="003F5065" w:rsidP="00E3422A">
            <w:pPr>
              <w:jc w:val="center"/>
              <w:rPr>
                <w:b/>
              </w:rPr>
            </w:pPr>
            <w:r w:rsidRPr="003B268C">
              <w:rPr>
                <w:b/>
              </w:rPr>
              <w:t>5.</w:t>
            </w:r>
          </w:p>
        </w:tc>
        <w:tc>
          <w:tcPr>
            <w:tcW w:w="1167" w:type="dxa"/>
          </w:tcPr>
          <w:p w:rsidR="003F5065" w:rsidRPr="003B268C" w:rsidRDefault="003F5065" w:rsidP="00E3422A">
            <w:pPr>
              <w:jc w:val="center"/>
            </w:pPr>
            <w:r w:rsidRPr="003B268C">
              <w:t>Февраль</w:t>
            </w:r>
          </w:p>
        </w:tc>
        <w:tc>
          <w:tcPr>
            <w:tcW w:w="2301" w:type="dxa"/>
          </w:tcPr>
          <w:p w:rsidR="003F5065" w:rsidRPr="003B268C" w:rsidRDefault="003F5065" w:rsidP="00E3422A">
            <w:r w:rsidRPr="003B268C">
              <w:t xml:space="preserve">ПДД (7 класс)     </w:t>
            </w:r>
          </w:p>
          <w:p w:rsidR="003F5065" w:rsidRPr="003B268C" w:rsidRDefault="003F5065" w:rsidP="00E3422A"/>
          <w:p w:rsidR="003F5065" w:rsidRPr="003B268C" w:rsidRDefault="003F5065" w:rsidP="00E3422A">
            <w:pPr>
              <w:shd w:val="clear" w:color="auto" w:fill="FFFFFF"/>
              <w:rPr>
                <w:color w:val="000000"/>
                <w:spacing w:val="-3"/>
              </w:rPr>
            </w:pPr>
            <w:r w:rsidRPr="003B268C">
              <w:t xml:space="preserve">Городской конкурс  «Актив-трио» </w:t>
            </w:r>
            <w:r w:rsidRPr="003B268C">
              <w:rPr>
                <w:color w:val="000000"/>
                <w:spacing w:val="-3"/>
              </w:rPr>
              <w:t xml:space="preserve">(Старшая вожатая, президент и </w:t>
            </w:r>
            <w:r w:rsidRPr="003B268C">
              <w:rPr>
                <w:color w:val="000000"/>
                <w:spacing w:val="-3"/>
                <w:lang w:val="kk-KZ"/>
              </w:rPr>
              <w:t>Ұ</w:t>
            </w:r>
            <w:r w:rsidRPr="003B268C">
              <w:rPr>
                <w:color w:val="000000"/>
                <w:spacing w:val="-3"/>
              </w:rPr>
              <w:t>ланбасы ДО «</w:t>
            </w:r>
            <w:r w:rsidRPr="003B268C">
              <w:rPr>
                <w:color w:val="000000"/>
                <w:spacing w:val="-3"/>
                <w:lang w:val="kk-KZ"/>
              </w:rPr>
              <w:t>Ү</w:t>
            </w:r>
            <w:r w:rsidRPr="003B268C">
              <w:rPr>
                <w:color w:val="000000"/>
                <w:spacing w:val="-3"/>
              </w:rPr>
              <w:t>ркер»)</w:t>
            </w:r>
          </w:p>
          <w:p w:rsidR="003F5065" w:rsidRPr="003B268C" w:rsidRDefault="003F5065" w:rsidP="00E3422A">
            <w:pPr>
              <w:ind w:firstLine="708"/>
            </w:pPr>
          </w:p>
          <w:p w:rsidR="003F5065" w:rsidRPr="003B268C" w:rsidRDefault="003F5065" w:rsidP="00E3422A">
            <w:r w:rsidRPr="003B268C">
              <w:t>Городской конкурс «Ура! Игра!»</w:t>
            </w:r>
          </w:p>
        </w:tc>
        <w:tc>
          <w:tcPr>
            <w:tcW w:w="1188" w:type="dxa"/>
          </w:tcPr>
          <w:p w:rsidR="003F5065" w:rsidRPr="003B268C" w:rsidRDefault="003F5065" w:rsidP="00E3422A">
            <w:r w:rsidRPr="003B268C">
              <w:t>нет места</w:t>
            </w:r>
          </w:p>
        </w:tc>
        <w:tc>
          <w:tcPr>
            <w:tcW w:w="1843" w:type="dxa"/>
          </w:tcPr>
          <w:p w:rsidR="003F5065" w:rsidRPr="003B268C" w:rsidRDefault="003F5065" w:rsidP="00E3422A">
            <w:r w:rsidRPr="003B268C">
              <w:t xml:space="preserve">Нет </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1 место</w:t>
            </w:r>
          </w:p>
          <w:p w:rsidR="003F5065" w:rsidRPr="003B268C" w:rsidRDefault="003F5065" w:rsidP="00E3422A"/>
        </w:tc>
        <w:tc>
          <w:tcPr>
            <w:tcW w:w="1620" w:type="dxa"/>
          </w:tcPr>
          <w:p w:rsidR="003F5065" w:rsidRPr="003B268C" w:rsidRDefault="003F5065" w:rsidP="00E3422A">
            <w:r w:rsidRPr="003B268C">
              <w:t>3 место</w:t>
            </w:r>
          </w:p>
          <w:p w:rsidR="003F5065" w:rsidRPr="003B268C" w:rsidRDefault="003F5065" w:rsidP="00E3422A"/>
          <w:p w:rsidR="003F5065" w:rsidRPr="003B268C" w:rsidRDefault="003F5065" w:rsidP="00E3422A">
            <w:r w:rsidRPr="003B268C">
              <w:t>2 место</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2 место</w:t>
            </w:r>
          </w:p>
        </w:tc>
        <w:tc>
          <w:tcPr>
            <w:tcW w:w="1620" w:type="dxa"/>
          </w:tcPr>
          <w:p w:rsidR="003F5065" w:rsidRDefault="003F5065" w:rsidP="00E3422A">
            <w:r>
              <w:t>3 место</w:t>
            </w:r>
          </w:p>
          <w:p w:rsidR="003F5065" w:rsidRPr="004A1DBE" w:rsidRDefault="003F5065" w:rsidP="00E3422A"/>
          <w:p w:rsidR="003F5065" w:rsidRPr="004A1DBE" w:rsidRDefault="003F5065" w:rsidP="00E3422A"/>
          <w:p w:rsidR="003F5065" w:rsidRPr="004A1DBE" w:rsidRDefault="003F5065" w:rsidP="00E3422A"/>
          <w:p w:rsidR="003F5065" w:rsidRPr="004A1DBE" w:rsidRDefault="003F5065" w:rsidP="00E3422A"/>
          <w:p w:rsidR="003F5065" w:rsidRPr="004A1DBE" w:rsidRDefault="003F5065" w:rsidP="00E3422A"/>
          <w:p w:rsidR="003F5065" w:rsidRPr="004A1DBE" w:rsidRDefault="003F5065" w:rsidP="00E3422A"/>
          <w:p w:rsidR="003F5065" w:rsidRDefault="003F5065" w:rsidP="00E3422A"/>
          <w:p w:rsidR="003F5065" w:rsidRPr="004A1DBE" w:rsidRDefault="003F5065" w:rsidP="00E3422A">
            <w:pPr>
              <w:jc w:val="center"/>
            </w:pPr>
            <w:r>
              <w:t>3 место</w:t>
            </w:r>
          </w:p>
        </w:tc>
      </w:tr>
      <w:tr w:rsidR="003F5065" w:rsidRPr="003B268C" w:rsidTr="00E3422A">
        <w:tc>
          <w:tcPr>
            <w:tcW w:w="589" w:type="dxa"/>
          </w:tcPr>
          <w:p w:rsidR="003F5065" w:rsidRPr="003B268C" w:rsidRDefault="003F5065" w:rsidP="00E3422A">
            <w:pPr>
              <w:jc w:val="center"/>
              <w:rPr>
                <w:b/>
              </w:rPr>
            </w:pPr>
            <w:r w:rsidRPr="003B268C">
              <w:rPr>
                <w:b/>
              </w:rPr>
              <w:t>6.</w:t>
            </w:r>
          </w:p>
        </w:tc>
        <w:tc>
          <w:tcPr>
            <w:tcW w:w="1167" w:type="dxa"/>
          </w:tcPr>
          <w:p w:rsidR="003F5065" w:rsidRPr="003B268C" w:rsidRDefault="003F5065" w:rsidP="00E3422A">
            <w:pPr>
              <w:jc w:val="center"/>
            </w:pPr>
            <w:r w:rsidRPr="003B268C">
              <w:t>Март</w:t>
            </w:r>
          </w:p>
        </w:tc>
        <w:tc>
          <w:tcPr>
            <w:tcW w:w="2301" w:type="dxa"/>
          </w:tcPr>
          <w:p w:rsidR="003F5065" w:rsidRPr="003B268C" w:rsidRDefault="003F5065" w:rsidP="00E3422A">
            <w:pPr>
              <w:rPr>
                <w:b/>
              </w:rPr>
            </w:pPr>
            <w:r w:rsidRPr="003B268C">
              <w:t xml:space="preserve">Творческий отчет школы        </w:t>
            </w:r>
          </w:p>
          <w:p w:rsidR="003F5065" w:rsidRPr="003B268C" w:rsidRDefault="003F5065" w:rsidP="00E3422A">
            <w:pPr>
              <w:rPr>
                <w:b/>
              </w:rPr>
            </w:pPr>
          </w:p>
          <w:p w:rsidR="003F5065" w:rsidRPr="003B268C" w:rsidRDefault="003F5065" w:rsidP="00E3422A">
            <w:r w:rsidRPr="003B268C">
              <w:rPr>
                <w:b/>
              </w:rPr>
              <w:t xml:space="preserve">Слет </w:t>
            </w:r>
            <w:r w:rsidRPr="003B268C">
              <w:t>«Мурагер»</w:t>
            </w:r>
          </w:p>
          <w:p w:rsidR="003F5065" w:rsidRPr="003B268C" w:rsidRDefault="003F5065" w:rsidP="00E3422A"/>
          <w:p w:rsidR="003F5065" w:rsidRPr="003B268C" w:rsidRDefault="003F5065" w:rsidP="00E3422A"/>
          <w:p w:rsidR="003F5065" w:rsidRPr="003B268C" w:rsidRDefault="003F5065" w:rsidP="00E3422A">
            <w:r w:rsidRPr="003B268C">
              <w:t>Конкурс «Леди Совершенства»</w:t>
            </w:r>
          </w:p>
          <w:p w:rsidR="003F5065" w:rsidRPr="003B268C" w:rsidRDefault="003F5065" w:rsidP="00E3422A"/>
          <w:p w:rsidR="003F5065" w:rsidRPr="003B268C" w:rsidRDefault="003F5065" w:rsidP="00E3422A">
            <w:r w:rsidRPr="003B268C">
              <w:t xml:space="preserve"> </w:t>
            </w:r>
          </w:p>
          <w:p w:rsidR="003F5065" w:rsidRPr="003B268C" w:rsidRDefault="003F5065" w:rsidP="00E3422A">
            <w:r w:rsidRPr="003B268C">
              <w:t xml:space="preserve">Городской конкурс «Юный </w:t>
            </w:r>
            <w:r>
              <w:t>спасатель</w:t>
            </w:r>
            <w:r w:rsidRPr="003B268C">
              <w:t xml:space="preserve">» </w:t>
            </w:r>
            <w:r>
              <w:t xml:space="preserve"> </w:t>
            </w:r>
          </w:p>
        </w:tc>
        <w:tc>
          <w:tcPr>
            <w:tcW w:w="1188" w:type="dxa"/>
          </w:tcPr>
          <w:p w:rsidR="003F5065" w:rsidRPr="003B268C" w:rsidRDefault="003F5065" w:rsidP="00E3422A">
            <w:r w:rsidRPr="003B268C">
              <w:t>1 место</w:t>
            </w:r>
          </w:p>
          <w:p w:rsidR="003F5065" w:rsidRPr="003B268C" w:rsidRDefault="003F5065" w:rsidP="00E3422A"/>
          <w:p w:rsidR="003F5065" w:rsidRPr="003B268C" w:rsidRDefault="003F5065" w:rsidP="00E3422A"/>
          <w:p w:rsidR="003F5065" w:rsidRPr="003B268C" w:rsidRDefault="003F5065" w:rsidP="00E3422A">
            <w:r w:rsidRPr="003B268C">
              <w:t>1 место</w:t>
            </w:r>
          </w:p>
          <w:p w:rsidR="003F5065" w:rsidRPr="003B268C" w:rsidRDefault="003F5065" w:rsidP="00E3422A"/>
          <w:p w:rsidR="003F5065" w:rsidRPr="003B268C" w:rsidRDefault="003F5065" w:rsidP="00E3422A"/>
          <w:p w:rsidR="003F5065" w:rsidRPr="003B268C" w:rsidRDefault="003F5065" w:rsidP="00E3422A">
            <w:r w:rsidRPr="003B268C">
              <w:t>Номинация «Мисс грация»</w:t>
            </w:r>
          </w:p>
          <w:p w:rsidR="003F5065" w:rsidRPr="003B268C" w:rsidRDefault="003F5065" w:rsidP="00E3422A"/>
          <w:p w:rsidR="003F5065" w:rsidRPr="003B268C" w:rsidRDefault="003F5065" w:rsidP="00E3422A">
            <w:r w:rsidRPr="003B268C">
              <w:t>Нет места</w:t>
            </w:r>
          </w:p>
          <w:p w:rsidR="003F5065" w:rsidRPr="003B268C" w:rsidRDefault="003F5065" w:rsidP="00E3422A">
            <w:pPr>
              <w:jc w:val="center"/>
            </w:pPr>
          </w:p>
        </w:tc>
        <w:tc>
          <w:tcPr>
            <w:tcW w:w="1843" w:type="dxa"/>
          </w:tcPr>
          <w:p w:rsidR="003F5065" w:rsidRPr="003B268C" w:rsidRDefault="003F5065" w:rsidP="00E3422A">
            <w:r w:rsidRPr="003B268C">
              <w:t>2 место</w:t>
            </w:r>
          </w:p>
          <w:p w:rsidR="003F5065" w:rsidRPr="003B268C" w:rsidRDefault="003F5065" w:rsidP="00E3422A"/>
          <w:p w:rsidR="003F5065" w:rsidRPr="003B268C" w:rsidRDefault="003F5065" w:rsidP="00E3422A"/>
          <w:p w:rsidR="003F5065" w:rsidRPr="003B268C" w:rsidRDefault="003F5065" w:rsidP="00E3422A">
            <w:r w:rsidRPr="003B268C">
              <w:t>2 место</w:t>
            </w:r>
          </w:p>
          <w:p w:rsidR="003F5065" w:rsidRPr="003B268C" w:rsidRDefault="003F5065" w:rsidP="00E3422A"/>
          <w:p w:rsidR="003F5065" w:rsidRPr="003B268C" w:rsidRDefault="003F5065" w:rsidP="00E3422A"/>
          <w:p w:rsidR="003F5065" w:rsidRPr="003B268C" w:rsidRDefault="003F5065" w:rsidP="00E3422A">
            <w:r w:rsidRPr="003B268C">
              <w:t>2 место</w:t>
            </w:r>
          </w:p>
          <w:p w:rsidR="003F5065" w:rsidRPr="003B268C" w:rsidRDefault="003F5065" w:rsidP="00E3422A">
            <w:r w:rsidRPr="003B268C">
              <w:t>Номинация «Леди Грация»</w:t>
            </w:r>
          </w:p>
          <w:p w:rsidR="003F5065" w:rsidRPr="003B268C" w:rsidRDefault="003F5065" w:rsidP="00E3422A"/>
          <w:p w:rsidR="003F5065" w:rsidRPr="003B268C" w:rsidRDefault="003F5065" w:rsidP="00E3422A">
            <w:pPr>
              <w:jc w:val="center"/>
            </w:pPr>
            <w:r w:rsidRPr="003B268C">
              <w:t>Нет места</w:t>
            </w:r>
          </w:p>
        </w:tc>
        <w:tc>
          <w:tcPr>
            <w:tcW w:w="1620" w:type="dxa"/>
          </w:tcPr>
          <w:p w:rsidR="003F5065" w:rsidRPr="003B268C" w:rsidRDefault="003F5065" w:rsidP="00E3422A">
            <w:r w:rsidRPr="003B268C">
              <w:t>2 место</w:t>
            </w:r>
          </w:p>
          <w:p w:rsidR="003F5065" w:rsidRPr="003B268C" w:rsidRDefault="003F5065" w:rsidP="00E3422A"/>
          <w:p w:rsidR="003F5065" w:rsidRPr="003B268C" w:rsidRDefault="003F5065" w:rsidP="00E3422A"/>
          <w:p w:rsidR="003F5065" w:rsidRPr="003B268C" w:rsidRDefault="003F5065" w:rsidP="00E3422A">
            <w:r w:rsidRPr="003B268C">
              <w:t>2 место</w:t>
            </w:r>
          </w:p>
          <w:p w:rsidR="003F5065" w:rsidRPr="003B268C" w:rsidRDefault="003F5065" w:rsidP="00E3422A"/>
          <w:p w:rsidR="003F5065" w:rsidRPr="003B268C" w:rsidRDefault="003F5065" w:rsidP="00E3422A"/>
          <w:p w:rsidR="003F5065" w:rsidRPr="003B268C" w:rsidRDefault="003F5065" w:rsidP="00E3422A">
            <w:r w:rsidRPr="003B268C">
              <w:t xml:space="preserve">Номинация  «Леди восхищение» </w:t>
            </w:r>
          </w:p>
          <w:p w:rsidR="003F5065" w:rsidRPr="003B268C" w:rsidRDefault="003F5065" w:rsidP="00E3422A"/>
          <w:p w:rsidR="003F5065" w:rsidRPr="003B268C" w:rsidRDefault="003F5065" w:rsidP="00E3422A">
            <w:pPr>
              <w:jc w:val="center"/>
            </w:pPr>
            <w:r w:rsidRPr="003B268C">
              <w:t>Нет конкурса</w:t>
            </w:r>
          </w:p>
        </w:tc>
        <w:tc>
          <w:tcPr>
            <w:tcW w:w="1620" w:type="dxa"/>
          </w:tcPr>
          <w:p w:rsidR="003F5065" w:rsidRDefault="003F5065" w:rsidP="00E3422A">
            <w:r>
              <w:t xml:space="preserve">Фестиваль </w:t>
            </w:r>
          </w:p>
          <w:p w:rsidR="003F5065" w:rsidRPr="004A1DBE" w:rsidRDefault="003F5065" w:rsidP="00E3422A"/>
          <w:p w:rsidR="003F5065" w:rsidRDefault="003F5065" w:rsidP="00E3422A"/>
          <w:p w:rsidR="003F5065" w:rsidRDefault="003F5065" w:rsidP="00E3422A">
            <w:pPr>
              <w:jc w:val="center"/>
            </w:pPr>
            <w:r>
              <w:t>Нет конкурса</w:t>
            </w:r>
          </w:p>
          <w:p w:rsidR="003F5065" w:rsidRPr="004A1DBE" w:rsidRDefault="003F5065" w:rsidP="00E3422A"/>
          <w:p w:rsidR="003F5065" w:rsidRDefault="003F5065" w:rsidP="00E3422A"/>
          <w:p w:rsidR="003F5065" w:rsidRDefault="003F5065" w:rsidP="00E3422A">
            <w:r>
              <w:t>3 место</w:t>
            </w:r>
          </w:p>
          <w:p w:rsidR="003F5065" w:rsidRPr="004A1DBE" w:rsidRDefault="003F5065" w:rsidP="00E3422A"/>
          <w:p w:rsidR="003F5065" w:rsidRPr="004A1DBE" w:rsidRDefault="003F5065" w:rsidP="00E3422A"/>
          <w:p w:rsidR="003F5065" w:rsidRDefault="003F5065" w:rsidP="00E3422A"/>
          <w:p w:rsidR="003F5065" w:rsidRPr="004A1DBE" w:rsidRDefault="003F5065" w:rsidP="00E3422A">
            <w:r>
              <w:t>3 место</w:t>
            </w:r>
          </w:p>
        </w:tc>
      </w:tr>
      <w:tr w:rsidR="003F5065" w:rsidRPr="003B268C" w:rsidTr="00E3422A">
        <w:tc>
          <w:tcPr>
            <w:tcW w:w="589" w:type="dxa"/>
          </w:tcPr>
          <w:p w:rsidR="003F5065" w:rsidRPr="003B268C" w:rsidRDefault="003F5065" w:rsidP="00E3422A">
            <w:pPr>
              <w:jc w:val="center"/>
              <w:rPr>
                <w:b/>
              </w:rPr>
            </w:pPr>
            <w:r w:rsidRPr="003B268C">
              <w:rPr>
                <w:b/>
              </w:rPr>
              <w:t>7.</w:t>
            </w:r>
          </w:p>
        </w:tc>
        <w:tc>
          <w:tcPr>
            <w:tcW w:w="1167" w:type="dxa"/>
          </w:tcPr>
          <w:p w:rsidR="003F5065" w:rsidRPr="003B268C" w:rsidRDefault="003F5065" w:rsidP="00E3422A">
            <w:pPr>
              <w:jc w:val="center"/>
            </w:pPr>
            <w:r w:rsidRPr="003B268C">
              <w:t>Апрель</w:t>
            </w:r>
          </w:p>
        </w:tc>
        <w:tc>
          <w:tcPr>
            <w:tcW w:w="2301" w:type="dxa"/>
          </w:tcPr>
          <w:p w:rsidR="003F5065" w:rsidRPr="003B268C" w:rsidRDefault="003F5065" w:rsidP="00E3422A">
            <w:pPr>
              <w:rPr>
                <w:b/>
              </w:rPr>
            </w:pPr>
            <w:r w:rsidRPr="003B268C">
              <w:t xml:space="preserve"> Слет «Жас Сункар»</w:t>
            </w:r>
          </w:p>
          <w:p w:rsidR="003F5065" w:rsidRPr="003B268C" w:rsidRDefault="003F5065" w:rsidP="00E3422A"/>
          <w:p w:rsidR="003F5065" w:rsidRPr="003B268C" w:rsidRDefault="003F5065" w:rsidP="00E3422A">
            <w:r w:rsidRPr="003B268C">
              <w:t xml:space="preserve"> Конкурс  социальных проектов «Родник добра»   </w:t>
            </w:r>
          </w:p>
        </w:tc>
        <w:tc>
          <w:tcPr>
            <w:tcW w:w="1188" w:type="dxa"/>
          </w:tcPr>
          <w:p w:rsidR="003F5065" w:rsidRPr="003B268C" w:rsidRDefault="003F5065" w:rsidP="00E3422A">
            <w:r w:rsidRPr="003B268C">
              <w:t>1 место</w:t>
            </w:r>
          </w:p>
          <w:p w:rsidR="003F5065" w:rsidRPr="003B268C" w:rsidRDefault="003F5065" w:rsidP="00E3422A"/>
          <w:p w:rsidR="003F5065" w:rsidRPr="003B268C" w:rsidRDefault="003F5065" w:rsidP="00E3422A"/>
          <w:p w:rsidR="003F5065" w:rsidRPr="003B268C" w:rsidRDefault="003F5065" w:rsidP="00E3422A">
            <w:r w:rsidRPr="003B268C">
              <w:t>1 место</w:t>
            </w:r>
          </w:p>
          <w:p w:rsidR="003F5065" w:rsidRPr="003B268C" w:rsidRDefault="003F5065" w:rsidP="00E3422A"/>
        </w:tc>
        <w:tc>
          <w:tcPr>
            <w:tcW w:w="1843" w:type="dxa"/>
          </w:tcPr>
          <w:p w:rsidR="003F5065" w:rsidRPr="003B268C" w:rsidRDefault="003F5065" w:rsidP="00E3422A">
            <w:pPr>
              <w:jc w:val="center"/>
            </w:pPr>
            <w:r w:rsidRPr="003B268C">
              <w:t>2 место</w:t>
            </w:r>
          </w:p>
          <w:p w:rsidR="003F5065" w:rsidRPr="003B268C" w:rsidRDefault="003F5065" w:rsidP="00E3422A">
            <w:pPr>
              <w:jc w:val="center"/>
            </w:pPr>
          </w:p>
          <w:p w:rsidR="003F5065" w:rsidRPr="003B268C" w:rsidRDefault="003F5065" w:rsidP="00E3422A">
            <w:pPr>
              <w:jc w:val="center"/>
            </w:pPr>
          </w:p>
          <w:p w:rsidR="003F5065" w:rsidRPr="003B268C" w:rsidRDefault="003F5065" w:rsidP="00E3422A">
            <w:pPr>
              <w:jc w:val="center"/>
            </w:pPr>
            <w:r w:rsidRPr="003B268C">
              <w:t>2 место</w:t>
            </w:r>
          </w:p>
        </w:tc>
        <w:tc>
          <w:tcPr>
            <w:tcW w:w="1620" w:type="dxa"/>
          </w:tcPr>
          <w:p w:rsidR="003F5065" w:rsidRPr="003B268C" w:rsidRDefault="003F5065" w:rsidP="00E3422A">
            <w:pPr>
              <w:jc w:val="center"/>
            </w:pPr>
            <w:r w:rsidRPr="003B268C">
              <w:t>1 место</w:t>
            </w:r>
          </w:p>
        </w:tc>
        <w:tc>
          <w:tcPr>
            <w:tcW w:w="1620" w:type="dxa"/>
          </w:tcPr>
          <w:p w:rsidR="003F5065" w:rsidRPr="003B268C" w:rsidRDefault="003F5065" w:rsidP="00E3422A">
            <w:pPr>
              <w:jc w:val="center"/>
            </w:pPr>
            <w:r>
              <w:t>Нет конкурса</w:t>
            </w:r>
          </w:p>
        </w:tc>
      </w:tr>
      <w:tr w:rsidR="003F5065" w:rsidRPr="003B268C" w:rsidTr="00E3422A">
        <w:tc>
          <w:tcPr>
            <w:tcW w:w="589" w:type="dxa"/>
          </w:tcPr>
          <w:p w:rsidR="003F5065" w:rsidRPr="003B268C" w:rsidRDefault="003F5065" w:rsidP="00E3422A">
            <w:pPr>
              <w:jc w:val="center"/>
              <w:rPr>
                <w:b/>
              </w:rPr>
            </w:pPr>
            <w:r w:rsidRPr="003B268C">
              <w:rPr>
                <w:b/>
              </w:rPr>
              <w:t>8.</w:t>
            </w:r>
          </w:p>
        </w:tc>
        <w:tc>
          <w:tcPr>
            <w:tcW w:w="1167" w:type="dxa"/>
          </w:tcPr>
          <w:p w:rsidR="003F5065" w:rsidRPr="003B268C" w:rsidRDefault="003F5065" w:rsidP="00E3422A">
            <w:pPr>
              <w:jc w:val="center"/>
            </w:pPr>
            <w:r w:rsidRPr="003B268C">
              <w:t>Май</w:t>
            </w:r>
          </w:p>
        </w:tc>
        <w:tc>
          <w:tcPr>
            <w:tcW w:w="2301" w:type="dxa"/>
          </w:tcPr>
          <w:p w:rsidR="003F5065" w:rsidRPr="003B268C" w:rsidRDefault="003F5065" w:rsidP="00E3422A">
            <w:r w:rsidRPr="003B268C">
              <w:t>Конкурс ДОО</w:t>
            </w:r>
          </w:p>
          <w:p w:rsidR="003F5065" w:rsidRPr="003B268C" w:rsidRDefault="003F5065" w:rsidP="00E3422A"/>
          <w:p w:rsidR="003F5065" w:rsidRPr="003B268C" w:rsidRDefault="003F5065" w:rsidP="00E3422A"/>
          <w:p w:rsidR="003F5065" w:rsidRPr="003B268C" w:rsidRDefault="003F5065" w:rsidP="00E3422A">
            <w:r w:rsidRPr="003B268C">
              <w:t xml:space="preserve"> Шоу-программа «Герой нашего времени»</w:t>
            </w:r>
          </w:p>
        </w:tc>
        <w:tc>
          <w:tcPr>
            <w:tcW w:w="1188" w:type="dxa"/>
          </w:tcPr>
          <w:p w:rsidR="003F5065" w:rsidRPr="003B268C" w:rsidRDefault="003F5065" w:rsidP="00E3422A">
            <w:r w:rsidRPr="003B268C">
              <w:t>«Лучшее ДО»</w:t>
            </w:r>
          </w:p>
          <w:p w:rsidR="003F5065" w:rsidRPr="003B268C" w:rsidRDefault="003F5065" w:rsidP="00E3422A"/>
        </w:tc>
        <w:tc>
          <w:tcPr>
            <w:tcW w:w="1843" w:type="dxa"/>
          </w:tcPr>
          <w:p w:rsidR="003F5065" w:rsidRPr="003B268C" w:rsidRDefault="003F5065" w:rsidP="00E3422A">
            <w:r w:rsidRPr="003B268C">
              <w:t>«Лучшее ДО»</w:t>
            </w:r>
          </w:p>
          <w:p w:rsidR="003F5065" w:rsidRPr="003B268C" w:rsidRDefault="003F5065" w:rsidP="00E3422A"/>
          <w:p w:rsidR="003F5065" w:rsidRPr="003B268C" w:rsidRDefault="003F5065" w:rsidP="00E3422A"/>
          <w:p w:rsidR="003F5065" w:rsidRPr="003B268C" w:rsidRDefault="003F5065" w:rsidP="00E3422A"/>
          <w:p w:rsidR="003F5065" w:rsidRPr="003B268C" w:rsidRDefault="003F5065" w:rsidP="00E3422A">
            <w:r w:rsidRPr="003B268C">
              <w:t>4 место</w:t>
            </w:r>
          </w:p>
          <w:p w:rsidR="003F5065" w:rsidRPr="003B268C" w:rsidRDefault="003F5065" w:rsidP="00E3422A">
            <w:r w:rsidRPr="003B268C">
              <w:t xml:space="preserve"> (Кравцов Н.)</w:t>
            </w:r>
          </w:p>
        </w:tc>
        <w:tc>
          <w:tcPr>
            <w:tcW w:w="1620" w:type="dxa"/>
          </w:tcPr>
          <w:p w:rsidR="003F5065" w:rsidRPr="003B268C" w:rsidRDefault="003F5065" w:rsidP="00E3422A">
            <w:r w:rsidRPr="003B268C">
              <w:t>«Лучшее ДО»</w:t>
            </w:r>
          </w:p>
          <w:p w:rsidR="003F5065" w:rsidRPr="003B268C" w:rsidRDefault="003F5065" w:rsidP="00E3422A"/>
          <w:p w:rsidR="003F5065" w:rsidRPr="003B268C" w:rsidRDefault="003F5065" w:rsidP="00E3422A">
            <w:pPr>
              <w:jc w:val="center"/>
            </w:pPr>
            <w:r w:rsidRPr="004A1DBE">
              <w:rPr>
                <w:sz w:val="28"/>
              </w:rPr>
              <w:t>Нет конкурса</w:t>
            </w:r>
          </w:p>
        </w:tc>
        <w:tc>
          <w:tcPr>
            <w:tcW w:w="1620" w:type="dxa"/>
          </w:tcPr>
          <w:p w:rsidR="003F5065" w:rsidRPr="003B268C" w:rsidRDefault="003F5065" w:rsidP="00E3422A">
            <w:r w:rsidRPr="003B268C">
              <w:t>«Лучшее ДО»</w:t>
            </w:r>
          </w:p>
          <w:p w:rsidR="003F5065" w:rsidRPr="003B268C" w:rsidRDefault="003F5065" w:rsidP="00E3422A"/>
        </w:tc>
      </w:tr>
      <w:tr w:rsidR="003F5065" w:rsidRPr="003B268C" w:rsidTr="00E3422A">
        <w:tc>
          <w:tcPr>
            <w:tcW w:w="589" w:type="dxa"/>
          </w:tcPr>
          <w:p w:rsidR="003F5065" w:rsidRPr="003B268C" w:rsidRDefault="003F5065" w:rsidP="00E3422A">
            <w:pPr>
              <w:jc w:val="center"/>
              <w:rPr>
                <w:b/>
              </w:rPr>
            </w:pPr>
            <w:r w:rsidRPr="003B268C">
              <w:rPr>
                <w:b/>
              </w:rPr>
              <w:t>9.</w:t>
            </w:r>
          </w:p>
        </w:tc>
        <w:tc>
          <w:tcPr>
            <w:tcW w:w="1167" w:type="dxa"/>
          </w:tcPr>
          <w:p w:rsidR="003F5065" w:rsidRPr="003B268C" w:rsidRDefault="003F5065" w:rsidP="00E3422A">
            <w:pPr>
              <w:jc w:val="center"/>
            </w:pPr>
            <w:r w:rsidRPr="003B268C">
              <w:t>Июнь</w:t>
            </w:r>
          </w:p>
        </w:tc>
        <w:tc>
          <w:tcPr>
            <w:tcW w:w="2301" w:type="dxa"/>
          </w:tcPr>
          <w:p w:rsidR="003F5065" w:rsidRPr="003B268C" w:rsidRDefault="003F5065" w:rsidP="00E3422A">
            <w:pPr>
              <w:tabs>
                <w:tab w:val="center" w:pos="1042"/>
              </w:tabs>
              <w:rPr>
                <w:b/>
              </w:rPr>
            </w:pPr>
            <w:r w:rsidRPr="003B268C">
              <w:t xml:space="preserve"> </w:t>
            </w:r>
            <w:r w:rsidRPr="003B268C">
              <w:tab/>
              <w:t xml:space="preserve">Летний труд и отдых  </w:t>
            </w:r>
          </w:p>
          <w:p w:rsidR="003F5065" w:rsidRPr="003B268C" w:rsidRDefault="003F5065" w:rsidP="00E3422A"/>
        </w:tc>
        <w:tc>
          <w:tcPr>
            <w:tcW w:w="1188" w:type="dxa"/>
          </w:tcPr>
          <w:p w:rsidR="003F5065" w:rsidRPr="003B268C" w:rsidRDefault="003F5065" w:rsidP="00E3422A">
            <w:r w:rsidRPr="003B268C">
              <w:t>1место</w:t>
            </w:r>
          </w:p>
        </w:tc>
        <w:tc>
          <w:tcPr>
            <w:tcW w:w="1843" w:type="dxa"/>
          </w:tcPr>
          <w:p w:rsidR="003F5065" w:rsidRPr="003B268C" w:rsidRDefault="003F5065" w:rsidP="00E3422A">
            <w:r w:rsidRPr="003B268C">
              <w:t>2 место</w:t>
            </w:r>
          </w:p>
        </w:tc>
        <w:tc>
          <w:tcPr>
            <w:tcW w:w="1620" w:type="dxa"/>
          </w:tcPr>
          <w:p w:rsidR="003F5065" w:rsidRPr="003B268C" w:rsidRDefault="003F5065" w:rsidP="00E3422A">
            <w:r>
              <w:t>1 место</w:t>
            </w:r>
          </w:p>
        </w:tc>
        <w:tc>
          <w:tcPr>
            <w:tcW w:w="1620" w:type="dxa"/>
          </w:tcPr>
          <w:p w:rsidR="003F5065" w:rsidRPr="003B268C" w:rsidRDefault="003F5065" w:rsidP="00E3422A"/>
        </w:tc>
      </w:tr>
    </w:tbl>
    <w:p w:rsidR="003F5065" w:rsidRPr="005E6E2C" w:rsidRDefault="003F5065" w:rsidP="003F5065">
      <w:pPr>
        <w:ind w:firstLine="360"/>
        <w:jc w:val="both"/>
        <w:rPr>
          <w:b/>
          <w:sz w:val="28"/>
          <w:szCs w:val="28"/>
        </w:rPr>
      </w:pPr>
    </w:p>
    <w:p w:rsidR="003F5065" w:rsidRPr="005E6E2C" w:rsidRDefault="003F5065" w:rsidP="003F5065">
      <w:pPr>
        <w:ind w:firstLine="360"/>
        <w:jc w:val="both"/>
        <w:rPr>
          <w:b/>
          <w:sz w:val="28"/>
          <w:szCs w:val="28"/>
        </w:rPr>
      </w:pPr>
    </w:p>
    <w:p w:rsidR="003F5065" w:rsidRDefault="003F5065" w:rsidP="003F5065">
      <w:pPr>
        <w:spacing w:line="276" w:lineRule="auto"/>
        <w:rPr>
          <w:sz w:val="28"/>
          <w:szCs w:val="28"/>
        </w:rPr>
      </w:pPr>
      <w:r>
        <w:rPr>
          <w:sz w:val="28"/>
          <w:szCs w:val="28"/>
        </w:rPr>
        <w:t xml:space="preserve">В  2017-18 учебном  году в рамках проекта «Родник добра» наша школа работала над социальным проектом «Десант здоровья и красоты». И упор был сделан на здоровье и красоту окружающей нас среды. Поэтому работа проводилась при участии в международном проекте «Молодые репортеры для окружающей среды» в рамках кампании «Меньше мусора». Вся информация о проделанной работе участников проекта выложена в социальных сетях ВК в сообществе нашей школы «Земля – наш общий дом!» </w:t>
      </w:r>
    </w:p>
    <w:p w:rsidR="003F5065" w:rsidRDefault="00F05CF1" w:rsidP="003F5065">
      <w:pPr>
        <w:spacing w:line="276" w:lineRule="auto"/>
        <w:jc w:val="center"/>
      </w:pPr>
      <w:hyperlink r:id="rId45" w:history="1">
        <w:r w:rsidR="003F5065" w:rsidRPr="000B1D0B">
          <w:rPr>
            <w:rStyle w:val="a3"/>
          </w:rPr>
          <w:t>https://vk.com/public133078193</w:t>
        </w:r>
      </w:hyperlink>
    </w:p>
    <w:p w:rsidR="003F5065" w:rsidRPr="00D32C39" w:rsidRDefault="003F5065" w:rsidP="003F5065">
      <w:pPr>
        <w:spacing w:line="276" w:lineRule="auto"/>
        <w:ind w:firstLine="708"/>
        <w:rPr>
          <w:bCs/>
          <w:sz w:val="28"/>
          <w:szCs w:val="28"/>
        </w:rPr>
      </w:pPr>
      <w:r w:rsidRPr="00D32C39">
        <w:rPr>
          <w:sz w:val="28"/>
          <w:szCs w:val="28"/>
        </w:rPr>
        <w:t xml:space="preserve">В ходе реализации программы </w:t>
      </w:r>
      <w:r w:rsidRPr="00D32C39">
        <w:rPr>
          <w:bCs/>
          <w:sz w:val="28"/>
          <w:szCs w:val="28"/>
        </w:rPr>
        <w:t>в школе были проведены следующие мероприятия:</w:t>
      </w:r>
    </w:p>
    <w:p w:rsidR="003F5065" w:rsidRPr="00D32C39" w:rsidRDefault="003F5065" w:rsidP="003F5065">
      <w:pPr>
        <w:pStyle w:val="1"/>
        <w:spacing w:line="276" w:lineRule="auto"/>
        <w:rPr>
          <w:b/>
          <w:bCs/>
          <w:sz w:val="28"/>
          <w:szCs w:val="28"/>
        </w:rPr>
      </w:pPr>
      <w:r w:rsidRPr="00D32C39">
        <w:rPr>
          <w:b/>
          <w:bCs/>
          <w:sz w:val="28"/>
          <w:szCs w:val="28"/>
        </w:rPr>
        <w:t>Мероприятия с учащимися</w:t>
      </w:r>
    </w:p>
    <w:p w:rsidR="003F5065" w:rsidRPr="00D32C39" w:rsidRDefault="003F5065" w:rsidP="003F5065">
      <w:pPr>
        <w:spacing w:line="276" w:lineRule="auto"/>
        <w:jc w:val="both"/>
        <w:rPr>
          <w:sz w:val="28"/>
          <w:szCs w:val="28"/>
        </w:rPr>
      </w:pPr>
      <w:r w:rsidRPr="00D32C39">
        <w:rPr>
          <w:b/>
          <w:bCs/>
          <w:sz w:val="28"/>
          <w:szCs w:val="28"/>
        </w:rPr>
        <w:t>Классные часы:</w:t>
      </w:r>
      <w:r w:rsidRPr="00D32C39">
        <w:rPr>
          <w:sz w:val="28"/>
          <w:szCs w:val="28"/>
        </w:rPr>
        <w:t xml:space="preserve"> «Я в ответе за…», «Мое поведение», «Конституция — основной Закон РК», «Мои права и обязанности», «Я и другой», «За все ты должен отвечать», «Дороги, которые мы выбираем», «Твори добро», «Жизнь без вредных привычек», «Подростковые группировки», «Знаешь ли ты закон?», «Ответственность подростков», «Преступление. Соучастие. Наказание.», «Толерантность – путь к свободе», «Что такое гнев?».</w:t>
      </w:r>
    </w:p>
    <w:p w:rsidR="003F5065" w:rsidRPr="00D32C39" w:rsidRDefault="003F5065" w:rsidP="003F5065">
      <w:pPr>
        <w:spacing w:line="276" w:lineRule="auto"/>
        <w:jc w:val="both"/>
        <w:rPr>
          <w:sz w:val="28"/>
          <w:szCs w:val="28"/>
        </w:rPr>
      </w:pPr>
      <w:r w:rsidRPr="00D32C39">
        <w:rPr>
          <w:b/>
          <w:bCs/>
          <w:sz w:val="28"/>
          <w:szCs w:val="28"/>
        </w:rPr>
        <w:t>Формы:</w:t>
      </w:r>
      <w:r w:rsidRPr="00D32C39">
        <w:rPr>
          <w:sz w:val="28"/>
          <w:szCs w:val="28"/>
        </w:rPr>
        <w:t xml:space="preserve"> беседы, обсуждения статей СМИ, анкетирование, работа в группах.</w:t>
      </w:r>
    </w:p>
    <w:p w:rsidR="003F5065" w:rsidRPr="00D32C39" w:rsidRDefault="003F5065" w:rsidP="003F5065">
      <w:pPr>
        <w:spacing w:line="276" w:lineRule="auto"/>
        <w:jc w:val="both"/>
        <w:rPr>
          <w:sz w:val="28"/>
          <w:szCs w:val="28"/>
        </w:rPr>
      </w:pPr>
      <w:r w:rsidRPr="00D32C39">
        <w:rPr>
          <w:sz w:val="28"/>
          <w:szCs w:val="28"/>
        </w:rPr>
        <w:t>работа дайджест -групп «Знаешь ли ты закон?», брифинг «Национализм или патриотизм?», работа психологической службы с детьми девиантного поведения (составление социальных паспортов на учащихся «группы риска»).</w:t>
      </w:r>
    </w:p>
    <w:p w:rsidR="003F5065" w:rsidRPr="00D32C39" w:rsidRDefault="003F5065" w:rsidP="003F5065">
      <w:pPr>
        <w:spacing w:line="276" w:lineRule="auto"/>
        <w:jc w:val="both"/>
        <w:rPr>
          <w:b/>
          <w:bCs/>
          <w:sz w:val="28"/>
          <w:szCs w:val="28"/>
        </w:rPr>
      </w:pPr>
      <w:r w:rsidRPr="00D32C39">
        <w:rPr>
          <w:b/>
          <w:sz w:val="28"/>
          <w:szCs w:val="28"/>
        </w:rPr>
        <w:t>В ходе реализации программ в</w:t>
      </w:r>
      <w:r w:rsidRPr="00D32C39">
        <w:rPr>
          <w:b/>
          <w:bCs/>
          <w:sz w:val="28"/>
          <w:szCs w:val="28"/>
        </w:rPr>
        <w:t xml:space="preserve"> школе были проведены мероприятия с учащимися, родителями, проводились лекции УИД ГЮП ОАП УВД г. Степногорска лейтенантом </w:t>
      </w:r>
      <w:r>
        <w:rPr>
          <w:b/>
          <w:bCs/>
          <w:sz w:val="28"/>
          <w:szCs w:val="28"/>
        </w:rPr>
        <w:t>А. Урустюмовым, Ж. Айденовой</w:t>
      </w:r>
    </w:p>
    <w:p w:rsidR="003F5065" w:rsidRPr="00D32C39" w:rsidRDefault="003F5065" w:rsidP="003F5065">
      <w:pPr>
        <w:pStyle w:val="2"/>
        <w:spacing w:line="276" w:lineRule="auto"/>
        <w:jc w:val="both"/>
        <w:rPr>
          <w:rFonts w:ascii="Times New Roman" w:hAnsi="Times New Roman"/>
          <w:color w:val="auto"/>
          <w:sz w:val="28"/>
          <w:szCs w:val="28"/>
        </w:rPr>
      </w:pPr>
      <w:r w:rsidRPr="00D32C39">
        <w:rPr>
          <w:rFonts w:ascii="Times New Roman" w:hAnsi="Times New Roman"/>
          <w:color w:val="auto"/>
          <w:sz w:val="28"/>
          <w:szCs w:val="28"/>
        </w:rPr>
        <w:t xml:space="preserve">Проведено </w:t>
      </w:r>
      <w:r>
        <w:rPr>
          <w:rFonts w:ascii="Times New Roman" w:hAnsi="Times New Roman"/>
          <w:color w:val="auto"/>
          <w:sz w:val="28"/>
          <w:szCs w:val="28"/>
        </w:rPr>
        <w:t>6</w:t>
      </w:r>
      <w:r w:rsidRPr="00D32C39">
        <w:rPr>
          <w:rFonts w:ascii="Times New Roman" w:hAnsi="Times New Roman"/>
          <w:color w:val="auto"/>
          <w:sz w:val="28"/>
          <w:szCs w:val="28"/>
        </w:rPr>
        <w:t xml:space="preserve"> лекций</w:t>
      </w:r>
      <w:r w:rsidRPr="00D32C39">
        <w:rPr>
          <w:rFonts w:ascii="Times New Roman" w:hAnsi="Times New Roman"/>
          <w:b w:val="0"/>
          <w:color w:val="auto"/>
          <w:sz w:val="28"/>
          <w:szCs w:val="28"/>
        </w:rPr>
        <w:t xml:space="preserve"> инспекторами УВД г.Степногорска по профилактике правонарушений, ДТП, с профориентационной целью в высшие школы МВД, по разъяснению прав и обязанностей учащихся.</w:t>
      </w:r>
    </w:p>
    <w:p w:rsidR="003F5065" w:rsidRPr="00D32C39" w:rsidRDefault="003F5065" w:rsidP="003F5065">
      <w:pPr>
        <w:spacing w:line="276" w:lineRule="auto"/>
        <w:jc w:val="both"/>
        <w:rPr>
          <w:b/>
          <w:sz w:val="28"/>
          <w:szCs w:val="28"/>
        </w:rPr>
      </w:pPr>
      <w:r w:rsidRPr="00D32C39">
        <w:rPr>
          <w:sz w:val="28"/>
          <w:szCs w:val="28"/>
        </w:rPr>
        <w:t>«Ответственность несовершеннолетних и их родителей»,</w:t>
      </w:r>
    </w:p>
    <w:p w:rsidR="003F5065" w:rsidRPr="00D32C39" w:rsidRDefault="003F5065" w:rsidP="003F5065">
      <w:pPr>
        <w:spacing w:line="276" w:lineRule="auto"/>
        <w:jc w:val="both"/>
        <w:rPr>
          <w:sz w:val="28"/>
          <w:szCs w:val="28"/>
        </w:rPr>
      </w:pPr>
      <w:r w:rsidRPr="00D32C39">
        <w:rPr>
          <w:b/>
          <w:sz w:val="28"/>
          <w:szCs w:val="28"/>
        </w:rPr>
        <w:t>«Уголовная и административная ответственность несовершеннолетних и их родителей»</w:t>
      </w:r>
      <w:r w:rsidRPr="00D32C39">
        <w:rPr>
          <w:sz w:val="28"/>
          <w:szCs w:val="28"/>
        </w:rPr>
        <w:t>, показ  видеофильма по теме «Подросток и Закон»</w:t>
      </w:r>
    </w:p>
    <w:p w:rsidR="003F5065" w:rsidRPr="00D32C39" w:rsidRDefault="003F5065" w:rsidP="003F5065">
      <w:pPr>
        <w:pStyle w:val="ae"/>
        <w:spacing w:line="276" w:lineRule="auto"/>
        <w:rPr>
          <w:rFonts w:ascii="Times New Roman" w:hAnsi="Times New Roman"/>
          <w:sz w:val="28"/>
          <w:szCs w:val="28"/>
        </w:rPr>
      </w:pPr>
      <w:r w:rsidRPr="00D32C39">
        <w:rPr>
          <w:rFonts w:ascii="Times New Roman" w:hAnsi="Times New Roman"/>
          <w:sz w:val="28"/>
          <w:szCs w:val="28"/>
        </w:rPr>
        <w:t xml:space="preserve">  «Искоренение вымогательства и сбора денежных средств в УО»</w:t>
      </w:r>
    </w:p>
    <w:p w:rsidR="003F5065" w:rsidRPr="00D32C39" w:rsidRDefault="003F5065" w:rsidP="003F5065">
      <w:pPr>
        <w:pStyle w:val="2"/>
        <w:spacing w:line="276" w:lineRule="auto"/>
        <w:jc w:val="both"/>
        <w:rPr>
          <w:rFonts w:ascii="Times New Roman" w:hAnsi="Times New Roman"/>
          <w:color w:val="auto"/>
          <w:sz w:val="28"/>
          <w:szCs w:val="28"/>
          <w:u w:val="single"/>
        </w:rPr>
      </w:pPr>
      <w:r w:rsidRPr="00D32C39">
        <w:rPr>
          <w:rFonts w:ascii="Times New Roman" w:hAnsi="Times New Roman"/>
          <w:color w:val="auto"/>
          <w:sz w:val="28"/>
          <w:szCs w:val="28"/>
          <w:u w:val="single"/>
        </w:rPr>
        <w:t>Мероприятия с родителями</w:t>
      </w:r>
    </w:p>
    <w:p w:rsidR="003F5065" w:rsidRPr="00D32C39" w:rsidRDefault="003F5065" w:rsidP="003F5065">
      <w:pPr>
        <w:pStyle w:val="ac"/>
        <w:spacing w:after="0" w:line="276" w:lineRule="auto"/>
        <w:jc w:val="both"/>
        <w:rPr>
          <w:sz w:val="28"/>
          <w:szCs w:val="28"/>
        </w:rPr>
      </w:pPr>
      <w:r w:rsidRPr="00D32C39">
        <w:rPr>
          <w:b/>
          <w:bCs/>
          <w:sz w:val="28"/>
          <w:szCs w:val="28"/>
        </w:rPr>
        <w:t>Общешкольные родительские собрания по параллелям</w:t>
      </w:r>
      <w:r w:rsidRPr="00D32C39">
        <w:rPr>
          <w:sz w:val="28"/>
          <w:szCs w:val="28"/>
        </w:rPr>
        <w:t>: «Причины детской преступности», «Подросток и улица», «Ответственность несовершеннолетних и их родителей», «Дети и лето».</w:t>
      </w:r>
    </w:p>
    <w:p w:rsidR="003F5065" w:rsidRPr="00D32C39" w:rsidRDefault="003F5065" w:rsidP="003F5065">
      <w:pPr>
        <w:spacing w:line="276" w:lineRule="auto"/>
        <w:jc w:val="both"/>
        <w:rPr>
          <w:sz w:val="28"/>
          <w:szCs w:val="28"/>
        </w:rPr>
      </w:pPr>
      <w:r w:rsidRPr="00D32C39">
        <w:rPr>
          <w:b/>
          <w:bCs/>
          <w:sz w:val="28"/>
          <w:szCs w:val="28"/>
        </w:rPr>
        <w:t>Классные родительские собрания на темы:</w:t>
      </w:r>
      <w:r w:rsidRPr="00D32C39">
        <w:rPr>
          <w:sz w:val="28"/>
          <w:szCs w:val="28"/>
        </w:rPr>
        <w:t xml:space="preserve"> «Права и обязанности школьника», «Сотрудничество семьи и школы», «Правовое воспитание в семье».</w:t>
      </w:r>
    </w:p>
    <w:p w:rsidR="003F5065" w:rsidRPr="00D32C39" w:rsidRDefault="003F5065" w:rsidP="003F5065">
      <w:pPr>
        <w:spacing w:line="276" w:lineRule="auto"/>
        <w:jc w:val="both"/>
        <w:rPr>
          <w:sz w:val="28"/>
          <w:szCs w:val="28"/>
        </w:rPr>
      </w:pPr>
      <w:r w:rsidRPr="00D32C39">
        <w:rPr>
          <w:b/>
          <w:bCs/>
          <w:sz w:val="28"/>
          <w:szCs w:val="28"/>
        </w:rPr>
        <w:t>Формы:</w:t>
      </w:r>
      <w:r w:rsidRPr="00D32C39">
        <w:rPr>
          <w:sz w:val="28"/>
          <w:szCs w:val="28"/>
        </w:rPr>
        <w:t xml:space="preserve"> обсуждение Конвенции о правах ребенка и Устава школы, анализ анкет.</w:t>
      </w:r>
    </w:p>
    <w:p w:rsidR="003F5065" w:rsidRPr="00D32C39" w:rsidRDefault="003F5065" w:rsidP="003F5065">
      <w:pPr>
        <w:spacing w:line="276" w:lineRule="auto"/>
        <w:jc w:val="both"/>
        <w:rPr>
          <w:sz w:val="28"/>
          <w:szCs w:val="28"/>
        </w:rPr>
      </w:pPr>
      <w:r w:rsidRPr="00D32C39">
        <w:rPr>
          <w:sz w:val="28"/>
          <w:szCs w:val="28"/>
        </w:rPr>
        <w:t>Психологические консультации для родителей.</w:t>
      </w:r>
    </w:p>
    <w:p w:rsidR="003F5065" w:rsidRPr="0018578D" w:rsidRDefault="003F5065" w:rsidP="003F5065">
      <w:pPr>
        <w:pStyle w:val="2"/>
        <w:spacing w:line="276" w:lineRule="auto"/>
        <w:jc w:val="both"/>
        <w:rPr>
          <w:rFonts w:ascii="Times New Roman" w:hAnsi="Times New Roman"/>
          <w:color w:val="auto"/>
          <w:sz w:val="28"/>
          <w:szCs w:val="28"/>
        </w:rPr>
      </w:pPr>
      <w:r w:rsidRPr="0018578D">
        <w:rPr>
          <w:rFonts w:ascii="Times New Roman" w:hAnsi="Times New Roman"/>
          <w:color w:val="auto"/>
          <w:sz w:val="28"/>
          <w:szCs w:val="28"/>
        </w:rPr>
        <w:t>Мероприятия с педколлективом</w:t>
      </w:r>
    </w:p>
    <w:p w:rsidR="003F5065" w:rsidRPr="0018578D" w:rsidRDefault="003F5065" w:rsidP="003F5065">
      <w:pPr>
        <w:spacing w:line="276" w:lineRule="auto"/>
        <w:jc w:val="both"/>
        <w:rPr>
          <w:sz w:val="28"/>
          <w:szCs w:val="28"/>
        </w:rPr>
      </w:pPr>
      <w:r w:rsidRPr="0018578D">
        <w:rPr>
          <w:b/>
          <w:bCs/>
          <w:sz w:val="28"/>
          <w:szCs w:val="28"/>
        </w:rPr>
        <w:t>Дни правопорядка:</w:t>
      </w:r>
      <w:r w:rsidRPr="0018578D">
        <w:rPr>
          <w:sz w:val="28"/>
          <w:szCs w:val="28"/>
        </w:rPr>
        <w:t xml:space="preserve"> «Состояние преступности среди несовершеннолетних», </w:t>
      </w:r>
    </w:p>
    <w:p w:rsidR="003F5065" w:rsidRPr="0018578D" w:rsidRDefault="003F5065" w:rsidP="003F5065">
      <w:pPr>
        <w:spacing w:line="276" w:lineRule="auto"/>
        <w:jc w:val="both"/>
        <w:rPr>
          <w:sz w:val="28"/>
          <w:szCs w:val="28"/>
        </w:rPr>
      </w:pPr>
      <w:r w:rsidRPr="0018578D">
        <w:rPr>
          <w:sz w:val="28"/>
          <w:szCs w:val="28"/>
        </w:rPr>
        <w:t xml:space="preserve"> «Состояние дисциплины и успеваемости учащихся».</w:t>
      </w:r>
    </w:p>
    <w:p w:rsidR="003F5065" w:rsidRPr="0018578D" w:rsidRDefault="003F5065" w:rsidP="003F5065">
      <w:pPr>
        <w:spacing w:line="276" w:lineRule="auto"/>
        <w:jc w:val="both"/>
        <w:rPr>
          <w:sz w:val="28"/>
          <w:szCs w:val="28"/>
        </w:rPr>
      </w:pPr>
      <w:r w:rsidRPr="0018578D">
        <w:rPr>
          <w:b/>
          <w:sz w:val="28"/>
          <w:szCs w:val="28"/>
        </w:rPr>
        <w:t>Совещание при директоре:</w:t>
      </w:r>
      <w:r w:rsidRPr="0018578D">
        <w:rPr>
          <w:sz w:val="28"/>
          <w:szCs w:val="28"/>
        </w:rPr>
        <w:t xml:space="preserve"> «Работа педагогического коллектива по реализации КЦП профилактики правонарушений, наркомании, суицида» (3 четверть); Организация летнего труда и отдыха (4 четверть)</w:t>
      </w:r>
    </w:p>
    <w:p w:rsidR="003F5065" w:rsidRPr="0018578D" w:rsidRDefault="003F5065" w:rsidP="003F5065">
      <w:pPr>
        <w:spacing w:line="276" w:lineRule="auto"/>
        <w:jc w:val="both"/>
        <w:rPr>
          <w:sz w:val="28"/>
          <w:szCs w:val="28"/>
        </w:rPr>
      </w:pPr>
      <w:r w:rsidRPr="0018578D">
        <w:rPr>
          <w:b/>
          <w:sz w:val="28"/>
          <w:szCs w:val="28"/>
        </w:rPr>
        <w:t>МО классных руководителей</w:t>
      </w:r>
      <w:r w:rsidRPr="0018578D">
        <w:rPr>
          <w:sz w:val="28"/>
          <w:szCs w:val="28"/>
        </w:rPr>
        <w:t xml:space="preserve"> «Методы работы классного руководителя с детьми девиантного поведения»; Состояние профилактической работы по предупреждению правонарушений (отчеты классных руководителей)</w:t>
      </w:r>
    </w:p>
    <w:p w:rsidR="003F5065" w:rsidRPr="0018578D" w:rsidRDefault="003F5065" w:rsidP="003F5065">
      <w:pPr>
        <w:pStyle w:val="ae"/>
        <w:spacing w:line="276" w:lineRule="auto"/>
        <w:jc w:val="both"/>
        <w:rPr>
          <w:rFonts w:ascii="Times New Roman" w:hAnsi="Times New Roman"/>
          <w:sz w:val="28"/>
          <w:szCs w:val="28"/>
        </w:rPr>
      </w:pPr>
      <w:r w:rsidRPr="0018578D">
        <w:rPr>
          <w:rFonts w:ascii="Times New Roman" w:hAnsi="Times New Roman"/>
          <w:sz w:val="28"/>
          <w:szCs w:val="28"/>
        </w:rPr>
        <w:t>Организация летнего труда и отдыха.</w:t>
      </w:r>
    </w:p>
    <w:p w:rsidR="003F5065" w:rsidRPr="0018578D" w:rsidRDefault="003F5065" w:rsidP="003F5065">
      <w:pPr>
        <w:pStyle w:val="ae"/>
        <w:spacing w:line="276" w:lineRule="auto"/>
        <w:ind w:right="-369"/>
        <w:rPr>
          <w:rFonts w:ascii="Times New Roman" w:hAnsi="Times New Roman"/>
          <w:sz w:val="28"/>
          <w:szCs w:val="28"/>
        </w:rPr>
      </w:pPr>
      <w:r w:rsidRPr="0018578D">
        <w:rPr>
          <w:rFonts w:ascii="Times New Roman" w:hAnsi="Times New Roman"/>
          <w:b/>
          <w:sz w:val="28"/>
          <w:szCs w:val="28"/>
        </w:rPr>
        <w:t xml:space="preserve">Педсовет </w:t>
      </w:r>
      <w:r w:rsidRPr="0018578D">
        <w:rPr>
          <w:rStyle w:val="textcent"/>
          <w:rFonts w:ascii="Times New Roman" w:hAnsi="Times New Roman"/>
          <w:bCs/>
          <w:sz w:val="28"/>
          <w:szCs w:val="28"/>
        </w:rPr>
        <w:t>«</w:t>
      </w:r>
      <w:r w:rsidRPr="0018578D">
        <w:rPr>
          <w:rFonts w:ascii="Times New Roman" w:eastAsia="Times New Roman" w:hAnsi="Times New Roman"/>
          <w:b/>
          <w:bCs/>
          <w:kern w:val="36"/>
          <w:sz w:val="28"/>
          <w:szCs w:val="28"/>
          <w:lang w:eastAsia="ru-RU"/>
        </w:rPr>
        <w:t>Повышение уровня родительской компетентности через различные формы взаимодействия семьи и школы в условиях внедрения инклюзивного образования</w:t>
      </w:r>
      <w:r w:rsidRPr="0018578D">
        <w:rPr>
          <w:rStyle w:val="textcent"/>
          <w:rFonts w:ascii="Times New Roman" w:hAnsi="Times New Roman"/>
          <w:bCs/>
          <w:sz w:val="28"/>
          <w:szCs w:val="28"/>
        </w:rPr>
        <w:t>»</w:t>
      </w:r>
    </w:p>
    <w:p w:rsidR="003F5065" w:rsidRPr="0018578D" w:rsidRDefault="003F5065" w:rsidP="003F5065">
      <w:pPr>
        <w:pStyle w:val="ae"/>
        <w:spacing w:line="276" w:lineRule="auto"/>
        <w:jc w:val="both"/>
        <w:rPr>
          <w:rFonts w:ascii="Times New Roman" w:hAnsi="Times New Roman"/>
          <w:b/>
          <w:sz w:val="28"/>
          <w:szCs w:val="28"/>
        </w:rPr>
      </w:pPr>
      <w:r w:rsidRPr="0018578D">
        <w:rPr>
          <w:rFonts w:ascii="Times New Roman" w:hAnsi="Times New Roman"/>
          <w:b/>
          <w:sz w:val="28"/>
          <w:szCs w:val="28"/>
        </w:rPr>
        <w:t>Проведено 9 заседаний профилактической группы</w:t>
      </w:r>
    </w:p>
    <w:p w:rsidR="003F5065" w:rsidRPr="0018578D" w:rsidRDefault="003F5065" w:rsidP="003F5065">
      <w:pPr>
        <w:spacing w:line="276" w:lineRule="auto"/>
        <w:rPr>
          <w:sz w:val="28"/>
          <w:szCs w:val="28"/>
        </w:rPr>
      </w:pPr>
      <w:r w:rsidRPr="0018578D">
        <w:rPr>
          <w:sz w:val="28"/>
          <w:szCs w:val="28"/>
        </w:rPr>
        <w:t xml:space="preserve">Сентябрь </w:t>
      </w:r>
    </w:p>
    <w:p w:rsidR="003F5065" w:rsidRPr="0018578D" w:rsidRDefault="003F5065" w:rsidP="003F5065">
      <w:pPr>
        <w:numPr>
          <w:ilvl w:val="0"/>
          <w:numId w:val="43"/>
        </w:numPr>
        <w:suppressAutoHyphens w:val="0"/>
        <w:spacing w:line="276" w:lineRule="auto"/>
        <w:rPr>
          <w:sz w:val="28"/>
          <w:szCs w:val="28"/>
        </w:rPr>
      </w:pPr>
      <w:r w:rsidRPr="0018578D">
        <w:rPr>
          <w:sz w:val="28"/>
          <w:szCs w:val="28"/>
        </w:rPr>
        <w:t>Отчет-анализ за летний период «Состояние преступности среди несовершеннолетних» (А. Гоголева)</w:t>
      </w:r>
    </w:p>
    <w:p w:rsidR="003F5065" w:rsidRPr="0018578D" w:rsidRDefault="003F5065" w:rsidP="003F5065">
      <w:pPr>
        <w:numPr>
          <w:ilvl w:val="0"/>
          <w:numId w:val="43"/>
        </w:numPr>
        <w:suppressAutoHyphens w:val="0"/>
        <w:spacing w:line="276" w:lineRule="auto"/>
        <w:rPr>
          <w:sz w:val="28"/>
          <w:szCs w:val="28"/>
        </w:rPr>
      </w:pPr>
      <w:r w:rsidRPr="0018578D">
        <w:rPr>
          <w:sz w:val="28"/>
          <w:szCs w:val="28"/>
        </w:rPr>
        <w:t xml:space="preserve">Занятость учащихся, состоящих на внутришкольном учете, ОДН во внеурочное время (Р. Исаева)      </w:t>
      </w:r>
    </w:p>
    <w:p w:rsidR="003F5065" w:rsidRPr="0018578D" w:rsidRDefault="003F5065" w:rsidP="003F5065">
      <w:pPr>
        <w:numPr>
          <w:ilvl w:val="0"/>
          <w:numId w:val="43"/>
        </w:numPr>
        <w:suppressAutoHyphens w:val="0"/>
        <w:spacing w:line="276" w:lineRule="auto"/>
        <w:rPr>
          <w:sz w:val="28"/>
          <w:szCs w:val="28"/>
        </w:rPr>
      </w:pPr>
      <w:r w:rsidRPr="0018578D">
        <w:rPr>
          <w:sz w:val="28"/>
          <w:szCs w:val="28"/>
        </w:rPr>
        <w:t xml:space="preserve">Беседы с учащимися и родителями  </w:t>
      </w:r>
    </w:p>
    <w:p w:rsidR="003F5065" w:rsidRPr="0018578D" w:rsidRDefault="003F5065" w:rsidP="003F5065">
      <w:pPr>
        <w:spacing w:line="276" w:lineRule="auto"/>
        <w:rPr>
          <w:sz w:val="28"/>
          <w:szCs w:val="28"/>
        </w:rPr>
      </w:pPr>
      <w:r w:rsidRPr="0018578D">
        <w:rPr>
          <w:sz w:val="28"/>
          <w:szCs w:val="28"/>
        </w:rPr>
        <w:t xml:space="preserve">Октябрь </w:t>
      </w:r>
    </w:p>
    <w:p w:rsidR="003F5065" w:rsidRPr="0018578D" w:rsidRDefault="003F5065" w:rsidP="003F5065">
      <w:pPr>
        <w:numPr>
          <w:ilvl w:val="0"/>
          <w:numId w:val="57"/>
        </w:numPr>
        <w:suppressAutoHyphens w:val="0"/>
        <w:spacing w:line="276" w:lineRule="auto"/>
        <w:rPr>
          <w:sz w:val="28"/>
          <w:szCs w:val="28"/>
        </w:rPr>
      </w:pPr>
      <w:r w:rsidRPr="0018578D">
        <w:rPr>
          <w:sz w:val="28"/>
          <w:szCs w:val="28"/>
        </w:rPr>
        <w:t>Состояние воспитательно-профилактической работы по предупреждению преступности в 8 «В» классе (</w:t>
      </w:r>
      <w:r>
        <w:rPr>
          <w:sz w:val="28"/>
          <w:szCs w:val="28"/>
        </w:rPr>
        <w:t>Грих Л.В</w:t>
      </w:r>
      <w:r w:rsidRPr="0018578D">
        <w:rPr>
          <w:sz w:val="28"/>
          <w:szCs w:val="28"/>
        </w:rPr>
        <w:t>.)</w:t>
      </w:r>
    </w:p>
    <w:p w:rsidR="003F5065" w:rsidRPr="0018578D" w:rsidRDefault="003F5065" w:rsidP="003F5065">
      <w:pPr>
        <w:numPr>
          <w:ilvl w:val="0"/>
          <w:numId w:val="57"/>
        </w:numPr>
        <w:suppressAutoHyphens w:val="0"/>
        <w:spacing w:line="276" w:lineRule="auto"/>
        <w:rPr>
          <w:sz w:val="28"/>
          <w:szCs w:val="28"/>
        </w:rPr>
      </w:pPr>
      <w:r w:rsidRPr="0018578D">
        <w:rPr>
          <w:sz w:val="28"/>
          <w:szCs w:val="28"/>
        </w:rPr>
        <w:t xml:space="preserve">Индивидуальные беседы с учащимися и их родителями </w:t>
      </w:r>
    </w:p>
    <w:p w:rsidR="003F5065" w:rsidRPr="0018578D" w:rsidRDefault="003F5065" w:rsidP="003F5065">
      <w:pPr>
        <w:spacing w:line="276" w:lineRule="auto"/>
        <w:rPr>
          <w:sz w:val="28"/>
          <w:szCs w:val="28"/>
        </w:rPr>
      </w:pPr>
      <w:r w:rsidRPr="0018578D">
        <w:rPr>
          <w:sz w:val="28"/>
          <w:szCs w:val="28"/>
        </w:rPr>
        <w:t xml:space="preserve">Ноябрь </w:t>
      </w:r>
    </w:p>
    <w:p w:rsidR="003F5065" w:rsidRPr="0018578D" w:rsidRDefault="003F5065" w:rsidP="003F5065">
      <w:pPr>
        <w:numPr>
          <w:ilvl w:val="0"/>
          <w:numId w:val="50"/>
        </w:numPr>
        <w:suppressAutoHyphens w:val="0"/>
        <w:spacing w:line="276" w:lineRule="auto"/>
        <w:rPr>
          <w:sz w:val="28"/>
          <w:szCs w:val="28"/>
        </w:rPr>
      </w:pPr>
      <w:r w:rsidRPr="0018578D">
        <w:rPr>
          <w:sz w:val="28"/>
          <w:szCs w:val="28"/>
        </w:rPr>
        <w:t>Защита прав несовершеннолетних, оставшихся без попечения родителей, сирот, инвалидов, оказавшихся в трудной жизненной ситуации</w:t>
      </w:r>
    </w:p>
    <w:p w:rsidR="003F5065" w:rsidRPr="0018578D" w:rsidRDefault="003F5065" w:rsidP="003F5065">
      <w:pPr>
        <w:pStyle w:val="a4"/>
        <w:numPr>
          <w:ilvl w:val="0"/>
          <w:numId w:val="50"/>
        </w:numPr>
        <w:suppressAutoHyphens w:val="0"/>
        <w:spacing w:line="276" w:lineRule="auto"/>
        <w:jc w:val="both"/>
        <w:rPr>
          <w:sz w:val="28"/>
          <w:szCs w:val="28"/>
        </w:rPr>
      </w:pPr>
      <w:r w:rsidRPr="0018578D">
        <w:rPr>
          <w:sz w:val="28"/>
          <w:szCs w:val="28"/>
        </w:rPr>
        <w:t xml:space="preserve">Индивидуальные беседы с учащимися и родителями </w:t>
      </w:r>
    </w:p>
    <w:p w:rsidR="003F5065" w:rsidRPr="0018578D" w:rsidRDefault="003F5065" w:rsidP="003F5065">
      <w:pPr>
        <w:spacing w:line="276" w:lineRule="auto"/>
        <w:rPr>
          <w:sz w:val="28"/>
          <w:szCs w:val="28"/>
        </w:rPr>
      </w:pPr>
      <w:r w:rsidRPr="0018578D">
        <w:rPr>
          <w:sz w:val="28"/>
          <w:szCs w:val="28"/>
        </w:rPr>
        <w:t xml:space="preserve">Декабрь </w:t>
      </w:r>
    </w:p>
    <w:p w:rsidR="003F5065" w:rsidRPr="0018578D" w:rsidRDefault="003F5065" w:rsidP="003F5065">
      <w:pPr>
        <w:numPr>
          <w:ilvl w:val="0"/>
          <w:numId w:val="44"/>
        </w:numPr>
        <w:suppressAutoHyphens w:val="0"/>
        <w:spacing w:line="276" w:lineRule="auto"/>
        <w:rPr>
          <w:sz w:val="28"/>
          <w:szCs w:val="28"/>
        </w:rPr>
      </w:pPr>
      <w:r w:rsidRPr="0018578D">
        <w:rPr>
          <w:sz w:val="28"/>
          <w:szCs w:val="28"/>
        </w:rPr>
        <w:t xml:space="preserve">О состоянии правонарушений и преступности среди несовершеннолетних </w:t>
      </w:r>
    </w:p>
    <w:p w:rsidR="003F5065" w:rsidRPr="0018578D" w:rsidRDefault="003F5065" w:rsidP="003F5065">
      <w:pPr>
        <w:spacing w:line="276" w:lineRule="auto"/>
        <w:ind w:left="360"/>
        <w:rPr>
          <w:sz w:val="28"/>
          <w:szCs w:val="28"/>
        </w:rPr>
      </w:pPr>
      <w:r w:rsidRPr="0018578D">
        <w:rPr>
          <w:sz w:val="28"/>
          <w:szCs w:val="28"/>
        </w:rPr>
        <w:t xml:space="preserve">     СШ №7 по итогам 201</w:t>
      </w:r>
      <w:r>
        <w:rPr>
          <w:sz w:val="28"/>
          <w:szCs w:val="28"/>
        </w:rPr>
        <w:t>7</w:t>
      </w:r>
      <w:r w:rsidRPr="0018578D">
        <w:rPr>
          <w:sz w:val="28"/>
          <w:szCs w:val="28"/>
        </w:rPr>
        <w:t xml:space="preserve"> года</w:t>
      </w:r>
    </w:p>
    <w:p w:rsidR="003F5065" w:rsidRPr="0018578D" w:rsidRDefault="003F5065" w:rsidP="003F5065">
      <w:pPr>
        <w:numPr>
          <w:ilvl w:val="0"/>
          <w:numId w:val="44"/>
        </w:numPr>
        <w:suppressAutoHyphens w:val="0"/>
        <w:spacing w:line="276" w:lineRule="auto"/>
        <w:rPr>
          <w:sz w:val="28"/>
          <w:szCs w:val="28"/>
        </w:rPr>
      </w:pPr>
      <w:r w:rsidRPr="0018578D">
        <w:rPr>
          <w:sz w:val="28"/>
          <w:szCs w:val="28"/>
        </w:rPr>
        <w:t>О профилактической работе по предупреждению суицида, половой неприкосновенности</w:t>
      </w:r>
    </w:p>
    <w:p w:rsidR="003F5065" w:rsidRDefault="003F5065" w:rsidP="003F5065">
      <w:pPr>
        <w:numPr>
          <w:ilvl w:val="0"/>
          <w:numId w:val="44"/>
        </w:numPr>
        <w:suppressAutoHyphens w:val="0"/>
        <w:spacing w:line="276" w:lineRule="auto"/>
        <w:rPr>
          <w:sz w:val="28"/>
          <w:szCs w:val="28"/>
        </w:rPr>
      </w:pPr>
      <w:r w:rsidRPr="0018578D">
        <w:rPr>
          <w:sz w:val="28"/>
          <w:szCs w:val="28"/>
        </w:rPr>
        <w:t>Индивидуальные беседы с учащимися и родителями</w:t>
      </w:r>
    </w:p>
    <w:p w:rsidR="003F5065" w:rsidRPr="0018578D" w:rsidRDefault="003F5065" w:rsidP="003F5065">
      <w:pPr>
        <w:spacing w:line="276" w:lineRule="auto"/>
        <w:rPr>
          <w:sz w:val="28"/>
          <w:szCs w:val="28"/>
        </w:rPr>
      </w:pPr>
      <w:r w:rsidRPr="0018578D">
        <w:rPr>
          <w:sz w:val="28"/>
          <w:szCs w:val="28"/>
        </w:rPr>
        <w:t xml:space="preserve">Январь </w:t>
      </w:r>
    </w:p>
    <w:p w:rsidR="003F5065" w:rsidRPr="0018578D" w:rsidRDefault="003F5065" w:rsidP="003F5065">
      <w:pPr>
        <w:numPr>
          <w:ilvl w:val="0"/>
          <w:numId w:val="45"/>
        </w:numPr>
        <w:suppressAutoHyphens w:val="0"/>
        <w:spacing w:line="276" w:lineRule="auto"/>
        <w:rPr>
          <w:sz w:val="28"/>
          <w:szCs w:val="28"/>
        </w:rPr>
      </w:pPr>
      <w:r w:rsidRPr="0018578D">
        <w:rPr>
          <w:sz w:val="28"/>
          <w:szCs w:val="28"/>
        </w:rPr>
        <w:t>Состояние воспитательно-профилактической работы по предупреждению преступлений, правонарушений, наркомании в 5 «В», 5 «Г» классе</w:t>
      </w:r>
    </w:p>
    <w:p w:rsidR="003F5065" w:rsidRPr="0018578D" w:rsidRDefault="003F5065" w:rsidP="003F5065">
      <w:pPr>
        <w:numPr>
          <w:ilvl w:val="0"/>
          <w:numId w:val="45"/>
        </w:numPr>
        <w:suppressAutoHyphens w:val="0"/>
        <w:spacing w:line="276" w:lineRule="auto"/>
        <w:rPr>
          <w:sz w:val="28"/>
          <w:szCs w:val="28"/>
        </w:rPr>
      </w:pPr>
      <w:r w:rsidRPr="0018578D">
        <w:rPr>
          <w:sz w:val="28"/>
          <w:szCs w:val="28"/>
        </w:rPr>
        <w:t>О состоянии работы по профилактике суицида среди несовершеннолетних</w:t>
      </w:r>
    </w:p>
    <w:p w:rsidR="003F5065" w:rsidRPr="0018578D" w:rsidRDefault="003F5065" w:rsidP="003F5065">
      <w:pPr>
        <w:numPr>
          <w:ilvl w:val="0"/>
          <w:numId w:val="45"/>
        </w:numPr>
        <w:suppressAutoHyphens w:val="0"/>
        <w:spacing w:line="276" w:lineRule="auto"/>
        <w:rPr>
          <w:sz w:val="28"/>
          <w:szCs w:val="28"/>
        </w:rPr>
      </w:pPr>
      <w:r w:rsidRPr="0018578D">
        <w:rPr>
          <w:sz w:val="28"/>
          <w:szCs w:val="28"/>
        </w:rPr>
        <w:t>Индивидуальные беседы с учащимися и родителями</w:t>
      </w:r>
    </w:p>
    <w:p w:rsidR="003F5065" w:rsidRPr="0018578D" w:rsidRDefault="003F5065" w:rsidP="003F5065">
      <w:pPr>
        <w:spacing w:line="276" w:lineRule="auto"/>
        <w:rPr>
          <w:sz w:val="28"/>
          <w:szCs w:val="28"/>
        </w:rPr>
      </w:pPr>
      <w:r w:rsidRPr="0018578D">
        <w:rPr>
          <w:sz w:val="28"/>
          <w:szCs w:val="28"/>
        </w:rPr>
        <w:t xml:space="preserve">Февраль </w:t>
      </w:r>
    </w:p>
    <w:p w:rsidR="003F5065" w:rsidRPr="0018578D" w:rsidRDefault="003F5065" w:rsidP="003F5065">
      <w:pPr>
        <w:numPr>
          <w:ilvl w:val="0"/>
          <w:numId w:val="46"/>
        </w:numPr>
        <w:suppressAutoHyphens w:val="0"/>
        <w:spacing w:line="276" w:lineRule="auto"/>
        <w:rPr>
          <w:sz w:val="28"/>
          <w:szCs w:val="28"/>
        </w:rPr>
      </w:pPr>
      <w:r w:rsidRPr="0018578D">
        <w:rPr>
          <w:sz w:val="28"/>
          <w:szCs w:val="28"/>
        </w:rPr>
        <w:t xml:space="preserve">Состояние военно-патриотической работы. Клуб </w:t>
      </w:r>
      <w:r w:rsidRPr="0018578D">
        <w:rPr>
          <w:b/>
          <w:sz w:val="28"/>
          <w:szCs w:val="28"/>
        </w:rPr>
        <w:t>«Патриот»</w:t>
      </w:r>
    </w:p>
    <w:p w:rsidR="003F5065" w:rsidRPr="0018578D" w:rsidRDefault="003F5065" w:rsidP="003F5065">
      <w:pPr>
        <w:numPr>
          <w:ilvl w:val="0"/>
          <w:numId w:val="46"/>
        </w:numPr>
        <w:suppressAutoHyphens w:val="0"/>
        <w:spacing w:line="276" w:lineRule="auto"/>
        <w:rPr>
          <w:sz w:val="28"/>
          <w:szCs w:val="28"/>
        </w:rPr>
      </w:pPr>
      <w:r w:rsidRPr="0018578D">
        <w:rPr>
          <w:sz w:val="28"/>
          <w:szCs w:val="28"/>
        </w:rPr>
        <w:t>Состояние воспитательно-профилактической работы по предупреждению преступлений, правонарушений, наркомании в 6 «В» классе</w:t>
      </w:r>
    </w:p>
    <w:p w:rsidR="003F5065" w:rsidRPr="0018578D" w:rsidRDefault="003F5065" w:rsidP="003F5065">
      <w:pPr>
        <w:spacing w:line="276" w:lineRule="auto"/>
        <w:rPr>
          <w:sz w:val="28"/>
          <w:szCs w:val="28"/>
        </w:rPr>
      </w:pPr>
      <w:r w:rsidRPr="0018578D">
        <w:rPr>
          <w:sz w:val="28"/>
          <w:szCs w:val="28"/>
        </w:rPr>
        <w:t xml:space="preserve">Март </w:t>
      </w:r>
    </w:p>
    <w:p w:rsidR="003F5065" w:rsidRPr="0018578D" w:rsidRDefault="003F5065" w:rsidP="003F5065">
      <w:pPr>
        <w:numPr>
          <w:ilvl w:val="0"/>
          <w:numId w:val="47"/>
        </w:numPr>
        <w:suppressAutoHyphens w:val="0"/>
        <w:spacing w:line="276" w:lineRule="auto"/>
        <w:rPr>
          <w:sz w:val="28"/>
          <w:szCs w:val="28"/>
        </w:rPr>
      </w:pPr>
      <w:r w:rsidRPr="0018578D">
        <w:rPr>
          <w:sz w:val="28"/>
          <w:szCs w:val="28"/>
        </w:rPr>
        <w:t>Состояние воспитательно-профилактической работы по предупреждению преступлений, правонарушений, наркомании в 8 «А» классе</w:t>
      </w:r>
    </w:p>
    <w:p w:rsidR="003F5065" w:rsidRPr="0018578D" w:rsidRDefault="003F5065" w:rsidP="003F5065">
      <w:pPr>
        <w:numPr>
          <w:ilvl w:val="0"/>
          <w:numId w:val="47"/>
        </w:numPr>
        <w:suppressAutoHyphens w:val="0"/>
        <w:spacing w:line="276" w:lineRule="auto"/>
        <w:rPr>
          <w:sz w:val="28"/>
          <w:szCs w:val="28"/>
        </w:rPr>
      </w:pPr>
      <w:r w:rsidRPr="0018578D">
        <w:rPr>
          <w:sz w:val="28"/>
          <w:szCs w:val="28"/>
        </w:rPr>
        <w:t xml:space="preserve">Индивидуальная беседа с учащимся и родителями     </w:t>
      </w:r>
    </w:p>
    <w:p w:rsidR="003F5065" w:rsidRPr="0018578D" w:rsidRDefault="003F5065" w:rsidP="003F5065">
      <w:pPr>
        <w:spacing w:line="276" w:lineRule="auto"/>
        <w:rPr>
          <w:sz w:val="28"/>
          <w:szCs w:val="28"/>
        </w:rPr>
      </w:pPr>
    </w:p>
    <w:p w:rsidR="003F5065" w:rsidRPr="0018578D" w:rsidRDefault="003F5065" w:rsidP="003F5065">
      <w:pPr>
        <w:spacing w:line="276" w:lineRule="auto"/>
        <w:rPr>
          <w:sz w:val="28"/>
          <w:szCs w:val="28"/>
        </w:rPr>
      </w:pPr>
      <w:r w:rsidRPr="0018578D">
        <w:rPr>
          <w:sz w:val="28"/>
          <w:szCs w:val="28"/>
        </w:rPr>
        <w:t xml:space="preserve">Апрель </w:t>
      </w:r>
    </w:p>
    <w:p w:rsidR="003F5065" w:rsidRPr="0018578D" w:rsidRDefault="003F5065" w:rsidP="003F5065">
      <w:pPr>
        <w:numPr>
          <w:ilvl w:val="0"/>
          <w:numId w:val="48"/>
        </w:numPr>
        <w:suppressAutoHyphens w:val="0"/>
        <w:spacing w:line="276" w:lineRule="auto"/>
        <w:rPr>
          <w:sz w:val="28"/>
          <w:szCs w:val="28"/>
        </w:rPr>
      </w:pPr>
      <w:r w:rsidRPr="0018578D">
        <w:rPr>
          <w:sz w:val="28"/>
          <w:szCs w:val="28"/>
        </w:rPr>
        <w:t xml:space="preserve">Отчет-анализ социально-психологической службы. Работа клуба </w:t>
      </w:r>
      <w:r w:rsidRPr="0018578D">
        <w:rPr>
          <w:b/>
          <w:sz w:val="28"/>
          <w:szCs w:val="28"/>
        </w:rPr>
        <w:t xml:space="preserve">«Позитив»   </w:t>
      </w:r>
    </w:p>
    <w:p w:rsidR="003F5065" w:rsidRPr="0018578D" w:rsidRDefault="003F5065" w:rsidP="003F5065">
      <w:pPr>
        <w:numPr>
          <w:ilvl w:val="0"/>
          <w:numId w:val="48"/>
        </w:numPr>
        <w:suppressAutoHyphens w:val="0"/>
        <w:spacing w:line="276" w:lineRule="auto"/>
        <w:rPr>
          <w:sz w:val="28"/>
          <w:szCs w:val="28"/>
        </w:rPr>
      </w:pPr>
      <w:r w:rsidRPr="0018578D">
        <w:rPr>
          <w:sz w:val="28"/>
          <w:szCs w:val="28"/>
        </w:rPr>
        <w:t xml:space="preserve">Индивидуальные беседы с учащимися и родителями   </w:t>
      </w:r>
    </w:p>
    <w:p w:rsidR="003F5065" w:rsidRPr="0018578D" w:rsidRDefault="003F5065" w:rsidP="003F5065">
      <w:pPr>
        <w:spacing w:line="276" w:lineRule="auto"/>
        <w:rPr>
          <w:sz w:val="28"/>
          <w:szCs w:val="28"/>
        </w:rPr>
      </w:pPr>
      <w:r w:rsidRPr="0018578D">
        <w:rPr>
          <w:sz w:val="28"/>
          <w:szCs w:val="28"/>
        </w:rPr>
        <w:t xml:space="preserve">Май </w:t>
      </w:r>
    </w:p>
    <w:p w:rsidR="003F5065" w:rsidRPr="0018578D" w:rsidRDefault="003F5065" w:rsidP="003F5065">
      <w:pPr>
        <w:numPr>
          <w:ilvl w:val="0"/>
          <w:numId w:val="49"/>
        </w:numPr>
        <w:suppressAutoHyphens w:val="0"/>
        <w:spacing w:line="276" w:lineRule="auto"/>
        <w:rPr>
          <w:sz w:val="28"/>
          <w:szCs w:val="28"/>
        </w:rPr>
      </w:pPr>
      <w:r w:rsidRPr="0018578D">
        <w:rPr>
          <w:sz w:val="28"/>
          <w:szCs w:val="28"/>
        </w:rPr>
        <w:t>Организация летнего труда, отдыха и занятости учащихся на профилактическом учете в ОДН и школе</w:t>
      </w:r>
    </w:p>
    <w:p w:rsidR="003F5065" w:rsidRPr="0018578D" w:rsidRDefault="003F5065" w:rsidP="003F5065">
      <w:pPr>
        <w:numPr>
          <w:ilvl w:val="0"/>
          <w:numId w:val="49"/>
        </w:numPr>
        <w:suppressAutoHyphens w:val="0"/>
        <w:spacing w:line="276" w:lineRule="auto"/>
        <w:rPr>
          <w:sz w:val="28"/>
          <w:szCs w:val="28"/>
        </w:rPr>
      </w:pPr>
      <w:r w:rsidRPr="0018578D">
        <w:rPr>
          <w:sz w:val="28"/>
          <w:szCs w:val="28"/>
        </w:rPr>
        <w:t>Индивидуальные беседы с учащимися и родителями</w:t>
      </w:r>
    </w:p>
    <w:p w:rsidR="003F5065" w:rsidRPr="0018578D" w:rsidRDefault="003F5065" w:rsidP="003F5065">
      <w:pPr>
        <w:spacing w:line="276" w:lineRule="auto"/>
        <w:rPr>
          <w:sz w:val="28"/>
          <w:szCs w:val="28"/>
        </w:rPr>
      </w:pPr>
    </w:p>
    <w:p w:rsidR="003F5065" w:rsidRPr="002B41AE" w:rsidRDefault="003F5065" w:rsidP="003F5065">
      <w:pPr>
        <w:spacing w:line="276" w:lineRule="auto"/>
        <w:rPr>
          <w:sz w:val="28"/>
          <w:szCs w:val="28"/>
        </w:rPr>
      </w:pPr>
      <w:r w:rsidRPr="002B41AE">
        <w:rPr>
          <w:sz w:val="28"/>
          <w:szCs w:val="28"/>
        </w:rPr>
        <w:t xml:space="preserve">  На  заседании  КДН и ЗП 31 марта 2018г выступили с информацией «О состоянии работы педколлектива по профилактике правонарушений и преступлений среди подростков»</w:t>
      </w:r>
    </w:p>
    <w:p w:rsidR="003F5065" w:rsidRDefault="003F5065" w:rsidP="003F5065">
      <w:pPr>
        <w:spacing w:line="276" w:lineRule="auto"/>
        <w:ind w:left="142"/>
        <w:rPr>
          <w:sz w:val="28"/>
          <w:szCs w:val="28"/>
        </w:rPr>
      </w:pPr>
      <w:r>
        <w:rPr>
          <w:b/>
          <w:sz w:val="28"/>
          <w:szCs w:val="28"/>
        </w:rPr>
        <w:t xml:space="preserve"> </w:t>
      </w:r>
    </w:p>
    <w:p w:rsidR="003F5065" w:rsidRPr="00D32C39" w:rsidRDefault="003F5065" w:rsidP="003F5065">
      <w:pPr>
        <w:spacing w:line="276" w:lineRule="auto"/>
        <w:ind w:firstLine="708"/>
        <w:rPr>
          <w:sz w:val="28"/>
          <w:szCs w:val="28"/>
        </w:rPr>
      </w:pPr>
      <w:r w:rsidRPr="00D32C39">
        <w:rPr>
          <w:sz w:val="28"/>
          <w:szCs w:val="28"/>
        </w:rPr>
        <w:t xml:space="preserve">Большая работа ведется с неблагополучными семьями и их детьми. За текущий учебный год было посещено </w:t>
      </w:r>
      <w:r>
        <w:rPr>
          <w:b/>
          <w:sz w:val="28"/>
          <w:szCs w:val="28"/>
        </w:rPr>
        <w:t>97</w:t>
      </w:r>
      <w:r w:rsidRPr="00D32C39">
        <w:rPr>
          <w:sz w:val="28"/>
          <w:szCs w:val="28"/>
        </w:rPr>
        <w:t xml:space="preserve"> сем</w:t>
      </w:r>
      <w:r>
        <w:rPr>
          <w:sz w:val="28"/>
          <w:szCs w:val="28"/>
        </w:rPr>
        <w:t>ей</w:t>
      </w:r>
      <w:r w:rsidRPr="00D32C39">
        <w:rPr>
          <w:sz w:val="28"/>
          <w:szCs w:val="28"/>
        </w:rPr>
        <w:t xml:space="preserve"> с целью обследования жилищно-бытовых условий, проведения разъяснительных и профилактических бесед с родителями и их детьми. Составлены акты каждого посещения. Собрана информация и составлены карты учета всех учащихся составляющих «группу риска». </w:t>
      </w:r>
    </w:p>
    <w:p w:rsidR="00834A3D" w:rsidRDefault="00834A3D" w:rsidP="0082000F">
      <w:pPr>
        <w:spacing w:line="360" w:lineRule="auto"/>
        <w:rPr>
          <w:b/>
          <w:sz w:val="28"/>
          <w:szCs w:val="28"/>
        </w:rPr>
      </w:pPr>
    </w:p>
    <w:p w:rsidR="006B526F" w:rsidRDefault="006B526F" w:rsidP="0082000F">
      <w:pPr>
        <w:spacing w:line="360" w:lineRule="auto"/>
        <w:rPr>
          <w:sz w:val="28"/>
          <w:szCs w:val="28"/>
        </w:rPr>
        <w:sectPr w:rsidR="006B526F" w:rsidSect="00C07E18">
          <w:pgSz w:w="11906" w:h="16838"/>
          <w:pgMar w:top="1134" w:right="707" w:bottom="1134" w:left="1701" w:header="708" w:footer="708" w:gutter="0"/>
          <w:cols w:space="708"/>
          <w:docGrid w:linePitch="360"/>
        </w:sectPr>
      </w:pPr>
    </w:p>
    <w:p w:rsidR="00E55B24" w:rsidRPr="00D225EC" w:rsidRDefault="00E55B24" w:rsidP="0082000F">
      <w:pPr>
        <w:spacing w:line="360" w:lineRule="auto"/>
        <w:rPr>
          <w:sz w:val="28"/>
          <w:szCs w:val="28"/>
        </w:rPr>
      </w:pPr>
    </w:p>
    <w:p w:rsidR="00E55B24" w:rsidRPr="00D225EC" w:rsidRDefault="00E55B24" w:rsidP="0082000F">
      <w:pPr>
        <w:pStyle w:val="a4"/>
        <w:numPr>
          <w:ilvl w:val="0"/>
          <w:numId w:val="1"/>
        </w:numPr>
        <w:spacing w:line="360" w:lineRule="auto"/>
        <w:rPr>
          <w:b/>
          <w:sz w:val="28"/>
          <w:szCs w:val="28"/>
          <w:lang w:val="en-US"/>
        </w:rPr>
      </w:pPr>
      <w:r w:rsidRPr="00D225EC">
        <w:rPr>
          <w:b/>
          <w:sz w:val="28"/>
          <w:szCs w:val="28"/>
        </w:rPr>
        <w:t>Заключение</w:t>
      </w:r>
    </w:p>
    <w:p w:rsidR="00E55B24" w:rsidRPr="00D225EC" w:rsidRDefault="00E55B24" w:rsidP="0082000F">
      <w:pPr>
        <w:pStyle w:val="a4"/>
        <w:spacing w:line="360" w:lineRule="auto"/>
        <w:ind w:left="1080"/>
        <w:rPr>
          <w:b/>
          <w:sz w:val="28"/>
          <w:szCs w:val="28"/>
          <w:lang w:val="en-US"/>
        </w:rPr>
      </w:pPr>
    </w:p>
    <w:p w:rsidR="00E55B24" w:rsidRPr="00D225EC" w:rsidRDefault="00E55B24" w:rsidP="0082000F">
      <w:pPr>
        <w:spacing w:line="360" w:lineRule="auto"/>
        <w:rPr>
          <w:b/>
          <w:sz w:val="28"/>
          <w:szCs w:val="28"/>
          <w:lang w:val="en-US"/>
        </w:rPr>
      </w:pPr>
      <w:r w:rsidRPr="00D225EC">
        <w:rPr>
          <w:b/>
          <w:bCs/>
          <w:sz w:val="28"/>
          <w:szCs w:val="28"/>
          <w:lang w:eastAsia="ru-RU"/>
        </w:rPr>
        <w:t>Основные выводы и рекомендации</w:t>
      </w:r>
    </w:p>
    <w:p w:rsidR="00E55B24" w:rsidRPr="002A0463" w:rsidRDefault="00E55B24" w:rsidP="0082000F">
      <w:pPr>
        <w:spacing w:before="100" w:beforeAutospacing="1" w:after="100" w:afterAutospacing="1" w:line="360" w:lineRule="auto"/>
        <w:rPr>
          <w:sz w:val="28"/>
          <w:szCs w:val="28"/>
          <w:lang w:eastAsia="ru-RU"/>
        </w:rPr>
      </w:pPr>
      <w:r w:rsidRPr="002A0463">
        <w:rPr>
          <w:sz w:val="28"/>
          <w:szCs w:val="28"/>
          <w:lang w:eastAsia="ru-RU"/>
        </w:rPr>
        <w:t xml:space="preserve"> Проведенный анализ состояния системы образования в ГУ </w:t>
      </w:r>
      <w:r w:rsidRPr="00D225EC">
        <w:rPr>
          <w:sz w:val="28"/>
          <w:szCs w:val="28"/>
          <w:lang w:eastAsia="ru-RU"/>
        </w:rPr>
        <w:t>сш №7 им. Ю.А. Гагарина</w:t>
      </w:r>
      <w:r w:rsidRPr="002A0463">
        <w:rPr>
          <w:sz w:val="28"/>
          <w:szCs w:val="28"/>
          <w:lang w:eastAsia="ru-RU"/>
        </w:rPr>
        <w:t xml:space="preserve"> показывает, что в школе произошли позитивные изменения для обеспечения образовательного процесса в целом. Школа за  последние  годы достигла </w:t>
      </w:r>
      <w:r w:rsidRPr="00D225EC">
        <w:rPr>
          <w:sz w:val="28"/>
          <w:szCs w:val="28"/>
          <w:lang w:eastAsia="ru-RU"/>
        </w:rPr>
        <w:t>хороших</w:t>
      </w:r>
      <w:r w:rsidRPr="002A0463">
        <w:rPr>
          <w:sz w:val="28"/>
          <w:szCs w:val="28"/>
          <w:lang w:eastAsia="ru-RU"/>
        </w:rPr>
        <w:t xml:space="preserve"> результатов по многим параметрам. В результате принципиально новых подходов к решению проблем образования, укрепляется и развивается учебная и материально-техническая база школы, повышаются социальный статус учителей, престиж и авторитет педагогической профессии, что позитивно отражается на качестве обучения и учебных достижениях учащихся.</w:t>
      </w:r>
      <w:r w:rsidR="00B1006B">
        <w:rPr>
          <w:sz w:val="28"/>
          <w:szCs w:val="28"/>
          <w:lang w:eastAsia="ru-RU"/>
        </w:rPr>
        <w:t xml:space="preserve"> </w:t>
      </w:r>
      <w:r w:rsidRPr="002A0463">
        <w:rPr>
          <w:sz w:val="28"/>
          <w:szCs w:val="28"/>
          <w:lang w:eastAsia="ru-RU"/>
        </w:rPr>
        <w:t>В то же время продолжают иметь место немало проблем, целенаправленное и планомерное решение которых будет способствовать дальнейшему эффективному развитию системы школы и повышению уровня качества образования.</w:t>
      </w:r>
    </w:p>
    <w:p w:rsidR="00E55B24" w:rsidRPr="002A0463" w:rsidRDefault="00E55B24" w:rsidP="00652776">
      <w:pPr>
        <w:numPr>
          <w:ilvl w:val="0"/>
          <w:numId w:val="51"/>
        </w:numPr>
        <w:suppressAutoHyphens w:val="0"/>
        <w:spacing w:before="100" w:beforeAutospacing="1" w:after="100" w:afterAutospacing="1" w:line="360" w:lineRule="auto"/>
        <w:rPr>
          <w:sz w:val="28"/>
          <w:szCs w:val="28"/>
          <w:lang w:eastAsia="ru-RU"/>
        </w:rPr>
      </w:pPr>
      <w:r w:rsidRPr="002A0463">
        <w:rPr>
          <w:sz w:val="28"/>
          <w:szCs w:val="28"/>
          <w:lang w:eastAsia="ru-RU"/>
        </w:rPr>
        <w:t>В школе  продолжает укрепляться тенденция улучшения количественных и качественных показателей педагогического состава, и  в квалификационном уровне педагогов школы.</w:t>
      </w:r>
    </w:p>
    <w:p w:rsidR="00E55B24" w:rsidRPr="002A0463" w:rsidRDefault="00E55B24" w:rsidP="00652776">
      <w:pPr>
        <w:numPr>
          <w:ilvl w:val="0"/>
          <w:numId w:val="51"/>
        </w:numPr>
        <w:suppressAutoHyphens w:val="0"/>
        <w:spacing w:before="100" w:beforeAutospacing="1" w:after="100" w:afterAutospacing="1" w:line="360" w:lineRule="auto"/>
        <w:rPr>
          <w:sz w:val="28"/>
          <w:szCs w:val="28"/>
          <w:lang w:eastAsia="ru-RU"/>
        </w:rPr>
      </w:pPr>
      <w:r w:rsidRPr="002A0463">
        <w:rPr>
          <w:sz w:val="28"/>
          <w:szCs w:val="28"/>
          <w:lang w:eastAsia="ru-RU"/>
        </w:rPr>
        <w:t>Наблюдается</w:t>
      </w:r>
      <w:r w:rsidR="00834A3D">
        <w:rPr>
          <w:sz w:val="28"/>
          <w:szCs w:val="28"/>
          <w:lang w:eastAsia="ru-RU"/>
        </w:rPr>
        <w:t xml:space="preserve"> приток молодых специалистов, но с среднем образованием</w:t>
      </w:r>
    </w:p>
    <w:p w:rsidR="00E55B24" w:rsidRPr="00D225EC" w:rsidRDefault="00E55B24" w:rsidP="00652776">
      <w:pPr>
        <w:pStyle w:val="a4"/>
        <w:numPr>
          <w:ilvl w:val="0"/>
          <w:numId w:val="51"/>
        </w:numPr>
        <w:spacing w:before="100" w:beforeAutospacing="1" w:after="100" w:afterAutospacing="1" w:line="360" w:lineRule="auto"/>
        <w:rPr>
          <w:sz w:val="28"/>
          <w:szCs w:val="28"/>
          <w:lang w:eastAsia="ru-RU"/>
        </w:rPr>
      </w:pPr>
      <w:r w:rsidRPr="00D225EC">
        <w:rPr>
          <w:sz w:val="28"/>
          <w:szCs w:val="28"/>
          <w:lang w:eastAsia="ru-RU"/>
        </w:rPr>
        <w:t>Доля обучающихся, охваченных дополнительным образованием, с каждым годом увеличивается. Рост школьной кружковой занятости обеспечивает  учащихся внеурочной деятельностью.</w:t>
      </w:r>
    </w:p>
    <w:p w:rsidR="00E55B24" w:rsidRPr="00D225EC" w:rsidRDefault="00E55B24" w:rsidP="00652776">
      <w:pPr>
        <w:pStyle w:val="a4"/>
        <w:numPr>
          <w:ilvl w:val="0"/>
          <w:numId w:val="51"/>
        </w:numPr>
        <w:spacing w:before="100" w:beforeAutospacing="1" w:after="100" w:afterAutospacing="1" w:line="360" w:lineRule="auto"/>
        <w:rPr>
          <w:sz w:val="28"/>
          <w:szCs w:val="28"/>
          <w:lang w:eastAsia="ru-RU"/>
        </w:rPr>
      </w:pPr>
      <w:r w:rsidRPr="00D225EC">
        <w:rPr>
          <w:sz w:val="28"/>
          <w:szCs w:val="28"/>
          <w:lang w:eastAsia="ru-RU"/>
        </w:rPr>
        <w:t xml:space="preserve">Анализ изменения среднего балла ЕНТ в динамике по годам показывает </w:t>
      </w:r>
      <w:r w:rsidR="00B1006B">
        <w:rPr>
          <w:sz w:val="28"/>
          <w:szCs w:val="28"/>
          <w:lang w:eastAsia="ru-RU"/>
        </w:rPr>
        <w:t>повышение</w:t>
      </w:r>
      <w:r w:rsidR="00114AC9">
        <w:rPr>
          <w:sz w:val="28"/>
          <w:szCs w:val="28"/>
          <w:lang w:eastAsia="ru-RU"/>
        </w:rPr>
        <w:t xml:space="preserve"> </w:t>
      </w:r>
      <w:r w:rsidRPr="00D225EC">
        <w:rPr>
          <w:sz w:val="28"/>
          <w:szCs w:val="28"/>
          <w:lang w:eastAsia="ru-RU"/>
        </w:rPr>
        <w:t xml:space="preserve">  показателя: с </w:t>
      </w:r>
      <w:r w:rsidR="00114AC9">
        <w:rPr>
          <w:sz w:val="28"/>
          <w:szCs w:val="28"/>
          <w:lang w:eastAsia="ru-RU"/>
        </w:rPr>
        <w:t>79,9</w:t>
      </w:r>
      <w:r w:rsidRPr="00D225EC">
        <w:rPr>
          <w:sz w:val="28"/>
          <w:szCs w:val="28"/>
          <w:lang w:eastAsia="ru-RU"/>
        </w:rPr>
        <w:t xml:space="preserve"> балла в 20</w:t>
      </w:r>
      <w:r w:rsidR="00114AC9">
        <w:rPr>
          <w:sz w:val="28"/>
          <w:szCs w:val="28"/>
          <w:lang w:eastAsia="ru-RU"/>
        </w:rPr>
        <w:t>11</w:t>
      </w:r>
      <w:r w:rsidRPr="00D225EC">
        <w:rPr>
          <w:sz w:val="28"/>
          <w:szCs w:val="28"/>
          <w:lang w:eastAsia="ru-RU"/>
        </w:rPr>
        <w:t xml:space="preserve"> году до </w:t>
      </w:r>
      <w:r w:rsidR="00114AC9">
        <w:rPr>
          <w:sz w:val="28"/>
          <w:szCs w:val="28"/>
          <w:lang w:eastAsia="ru-RU"/>
        </w:rPr>
        <w:t>63,2 балла в 2013</w:t>
      </w:r>
      <w:r w:rsidR="00BD55EF">
        <w:rPr>
          <w:sz w:val="28"/>
          <w:szCs w:val="28"/>
          <w:lang w:eastAsia="ru-RU"/>
        </w:rPr>
        <w:t xml:space="preserve"> году и резкое сниж</w:t>
      </w:r>
      <w:r w:rsidR="00B1006B">
        <w:rPr>
          <w:sz w:val="28"/>
          <w:szCs w:val="28"/>
          <w:lang w:eastAsia="ru-RU"/>
        </w:rPr>
        <w:t>ение среднего балла в 2015 году, такое же резкое повышение до 83,6 баллов.</w:t>
      </w:r>
    </w:p>
    <w:p w:rsidR="00E55B24" w:rsidRPr="00114AC9" w:rsidRDefault="00E55B24" w:rsidP="00652776">
      <w:pPr>
        <w:pStyle w:val="a4"/>
        <w:numPr>
          <w:ilvl w:val="0"/>
          <w:numId w:val="51"/>
        </w:numPr>
        <w:suppressAutoHyphens w:val="0"/>
        <w:spacing w:before="100" w:beforeAutospacing="1" w:after="100" w:afterAutospacing="1" w:line="360" w:lineRule="auto"/>
        <w:rPr>
          <w:sz w:val="28"/>
          <w:szCs w:val="28"/>
          <w:lang w:eastAsia="ru-RU"/>
        </w:rPr>
      </w:pPr>
      <w:r w:rsidRPr="00D225EC">
        <w:rPr>
          <w:sz w:val="28"/>
          <w:szCs w:val="28"/>
          <w:lang w:eastAsia="ru-RU"/>
        </w:rPr>
        <w:t>Наличие существенной дифференциации в качестве знаний учащихся школ, набравших высокий и самый низкий баллы по ЕНТ, требует основательного изучения сложившейся ситуации методической службой школы.</w:t>
      </w:r>
      <w:r w:rsidRPr="00D225EC">
        <w:rPr>
          <w:b/>
          <w:bCs/>
          <w:i/>
          <w:iCs/>
          <w:sz w:val="28"/>
          <w:szCs w:val="28"/>
          <w:lang w:eastAsia="ru-RU"/>
        </w:rPr>
        <w:t> </w:t>
      </w:r>
    </w:p>
    <w:p w:rsidR="00114AC9" w:rsidRPr="00EF49B8" w:rsidRDefault="00114AC9" w:rsidP="00652776">
      <w:pPr>
        <w:numPr>
          <w:ilvl w:val="0"/>
          <w:numId w:val="51"/>
        </w:numPr>
        <w:suppressAutoHyphens w:val="0"/>
        <w:spacing w:line="360" w:lineRule="auto"/>
        <w:rPr>
          <w:rStyle w:val="af0"/>
          <w:i w:val="0"/>
          <w:sz w:val="28"/>
          <w:szCs w:val="28"/>
        </w:rPr>
      </w:pPr>
      <w:r w:rsidRPr="00EF49B8">
        <w:rPr>
          <w:rStyle w:val="af0"/>
          <w:i w:val="0"/>
          <w:sz w:val="28"/>
          <w:szCs w:val="28"/>
        </w:rPr>
        <w:t>Доля расходов местного бюджета на заработную плату педагогов растёт, хотя по республике и области укрепляется позитивная тенденция сокращения доли заработной платы в общих расходах.</w:t>
      </w:r>
    </w:p>
    <w:p w:rsidR="00114AC9" w:rsidRPr="00EF49B8" w:rsidRDefault="00114AC9" w:rsidP="00652776">
      <w:pPr>
        <w:numPr>
          <w:ilvl w:val="0"/>
          <w:numId w:val="51"/>
        </w:numPr>
        <w:suppressAutoHyphens w:val="0"/>
        <w:spacing w:line="360" w:lineRule="auto"/>
        <w:rPr>
          <w:rStyle w:val="af0"/>
          <w:i w:val="0"/>
          <w:sz w:val="28"/>
          <w:szCs w:val="28"/>
        </w:rPr>
      </w:pPr>
      <w:r w:rsidRPr="00EF49B8">
        <w:rPr>
          <w:rStyle w:val="af0"/>
          <w:i w:val="0"/>
          <w:sz w:val="28"/>
          <w:szCs w:val="28"/>
        </w:rPr>
        <w:t>Организация горячего питания  учащихся  удовлетворительная.</w:t>
      </w:r>
    </w:p>
    <w:p w:rsidR="00114AC9" w:rsidRPr="00EF49B8" w:rsidRDefault="00114AC9" w:rsidP="00652776">
      <w:pPr>
        <w:numPr>
          <w:ilvl w:val="0"/>
          <w:numId w:val="51"/>
        </w:numPr>
        <w:suppressAutoHyphens w:val="0"/>
        <w:spacing w:line="360" w:lineRule="auto"/>
        <w:rPr>
          <w:rStyle w:val="af0"/>
          <w:i w:val="0"/>
          <w:sz w:val="28"/>
          <w:szCs w:val="28"/>
        </w:rPr>
      </w:pPr>
      <w:r w:rsidRPr="00EF49B8">
        <w:rPr>
          <w:rStyle w:val="af0"/>
          <w:i w:val="0"/>
          <w:sz w:val="28"/>
          <w:szCs w:val="28"/>
        </w:rPr>
        <w:t>Учащимся предоставлена возможность выбора языка обучения.</w:t>
      </w:r>
    </w:p>
    <w:p w:rsidR="00114AC9" w:rsidRPr="00EF49B8" w:rsidRDefault="00114AC9" w:rsidP="00652776">
      <w:pPr>
        <w:numPr>
          <w:ilvl w:val="0"/>
          <w:numId w:val="51"/>
        </w:numPr>
        <w:suppressAutoHyphens w:val="0"/>
        <w:spacing w:line="360" w:lineRule="auto"/>
        <w:rPr>
          <w:rStyle w:val="af0"/>
          <w:i w:val="0"/>
          <w:sz w:val="28"/>
          <w:szCs w:val="28"/>
        </w:rPr>
      </w:pPr>
      <w:r w:rsidRPr="00EF49B8">
        <w:rPr>
          <w:rStyle w:val="af0"/>
          <w:i w:val="0"/>
          <w:sz w:val="28"/>
          <w:szCs w:val="28"/>
        </w:rPr>
        <w:t>Внешкольное воспитание и образование ведётся на базе организаций дополнительного образования.</w:t>
      </w:r>
    </w:p>
    <w:p w:rsidR="00114AC9" w:rsidRPr="00EF49B8" w:rsidRDefault="00114AC9" w:rsidP="00652776">
      <w:pPr>
        <w:numPr>
          <w:ilvl w:val="0"/>
          <w:numId w:val="51"/>
        </w:numPr>
        <w:suppressAutoHyphens w:val="0"/>
        <w:spacing w:line="360" w:lineRule="auto"/>
        <w:rPr>
          <w:rStyle w:val="af0"/>
          <w:i w:val="0"/>
          <w:sz w:val="28"/>
          <w:szCs w:val="28"/>
        </w:rPr>
      </w:pPr>
      <w:r w:rsidRPr="00EF49B8">
        <w:rPr>
          <w:rStyle w:val="af0"/>
          <w:i w:val="0"/>
          <w:sz w:val="28"/>
          <w:szCs w:val="28"/>
        </w:rPr>
        <w:t>Обеспечивается досуг учащихся в летнее время.</w:t>
      </w:r>
    </w:p>
    <w:p w:rsidR="00834A3D" w:rsidRDefault="00114AC9" w:rsidP="00652776">
      <w:pPr>
        <w:numPr>
          <w:ilvl w:val="0"/>
          <w:numId w:val="51"/>
        </w:numPr>
        <w:suppressAutoHyphens w:val="0"/>
        <w:spacing w:line="360" w:lineRule="auto"/>
        <w:rPr>
          <w:rStyle w:val="af0"/>
          <w:i w:val="0"/>
          <w:sz w:val="28"/>
          <w:szCs w:val="28"/>
        </w:rPr>
      </w:pPr>
      <w:r w:rsidRPr="00EF49B8">
        <w:rPr>
          <w:rStyle w:val="af0"/>
          <w:i w:val="0"/>
          <w:sz w:val="28"/>
          <w:szCs w:val="28"/>
        </w:rPr>
        <w:t>Ведётся большая работа по военно-патриотическому воспитанию.</w:t>
      </w:r>
    </w:p>
    <w:p w:rsidR="00834A3D" w:rsidRDefault="00834A3D" w:rsidP="00834A3D">
      <w:pPr>
        <w:suppressAutoHyphens w:val="0"/>
        <w:spacing w:line="360" w:lineRule="auto"/>
        <w:ind w:left="360"/>
        <w:rPr>
          <w:rStyle w:val="af0"/>
          <w:i w:val="0"/>
          <w:sz w:val="28"/>
          <w:szCs w:val="28"/>
        </w:rPr>
      </w:pPr>
    </w:p>
    <w:p w:rsidR="00E55B24" w:rsidRPr="00834A3D" w:rsidRDefault="00E55B24" w:rsidP="00834A3D">
      <w:pPr>
        <w:suppressAutoHyphens w:val="0"/>
        <w:spacing w:line="360" w:lineRule="auto"/>
        <w:ind w:left="360"/>
        <w:rPr>
          <w:iCs/>
          <w:sz w:val="28"/>
          <w:szCs w:val="28"/>
        </w:rPr>
      </w:pPr>
      <w:r w:rsidRPr="00834A3D">
        <w:rPr>
          <w:sz w:val="28"/>
          <w:szCs w:val="28"/>
          <w:lang w:eastAsia="ru-RU"/>
        </w:rPr>
        <w:t>В центре внимания  создание максимально благоприятных условий для организации образовательного процесса с учетом  направленности развития школы.  Сопоставительный анализ трех лет позволяет сделать вывод о том, что школа №7  выполняет образовательно-воспитательную функцию в рамках реализации Государственного стандарта  образования РК, активно работает в инновационном режиме.</w:t>
      </w:r>
    </w:p>
    <w:p w:rsidR="00E55B24" w:rsidRPr="002A0463" w:rsidRDefault="00E55B24" w:rsidP="0082000F">
      <w:pPr>
        <w:spacing w:before="100" w:beforeAutospacing="1" w:after="100" w:afterAutospacing="1" w:line="360" w:lineRule="auto"/>
        <w:rPr>
          <w:sz w:val="28"/>
          <w:szCs w:val="28"/>
          <w:lang w:eastAsia="ru-RU"/>
        </w:rPr>
      </w:pPr>
      <w:r w:rsidRPr="002A0463">
        <w:rPr>
          <w:sz w:val="28"/>
          <w:szCs w:val="28"/>
          <w:lang w:eastAsia="ru-RU"/>
        </w:rPr>
        <w:t> Важные задачи воспитания личности и обеспечения её социализации реализуются через взаимодействие учебной, внеучебной деятельности  и дополнительного образования. Значимость данной работы возрастает, о чем свидетельствуют цифры по доле учащихся, охваченных школьной кружковой работой.</w:t>
      </w:r>
    </w:p>
    <w:p w:rsidR="00E55B24" w:rsidRPr="002A0463" w:rsidRDefault="00E55B24" w:rsidP="0082000F">
      <w:pPr>
        <w:spacing w:before="100" w:beforeAutospacing="1" w:after="100" w:afterAutospacing="1" w:line="360" w:lineRule="auto"/>
        <w:rPr>
          <w:sz w:val="28"/>
          <w:szCs w:val="28"/>
          <w:lang w:eastAsia="ru-RU"/>
        </w:rPr>
      </w:pPr>
      <w:r w:rsidRPr="002A0463">
        <w:rPr>
          <w:sz w:val="28"/>
          <w:szCs w:val="28"/>
          <w:lang w:eastAsia="ru-RU"/>
        </w:rPr>
        <w:t>         Стабильность кадров является одним из важных характеристик эффективности школы.</w:t>
      </w:r>
    </w:p>
    <w:p w:rsidR="00E55B24" w:rsidRPr="002A0463" w:rsidRDefault="00E55B24" w:rsidP="0082000F">
      <w:pPr>
        <w:spacing w:before="100" w:beforeAutospacing="1" w:after="100" w:afterAutospacing="1" w:line="360" w:lineRule="auto"/>
        <w:rPr>
          <w:sz w:val="28"/>
          <w:szCs w:val="28"/>
          <w:lang w:eastAsia="ru-RU"/>
        </w:rPr>
      </w:pPr>
      <w:r w:rsidRPr="002A0463">
        <w:rPr>
          <w:sz w:val="28"/>
          <w:szCs w:val="28"/>
          <w:lang w:eastAsia="ru-RU"/>
        </w:rPr>
        <w:t>Для реализации стратегической цели политики школы   необходимо  сосредоточить внимание на решении  трех групп приоритетных задач:</w:t>
      </w:r>
    </w:p>
    <w:p w:rsidR="00E55B24" w:rsidRPr="002A0463" w:rsidRDefault="00E55B24" w:rsidP="00652776">
      <w:pPr>
        <w:numPr>
          <w:ilvl w:val="0"/>
          <w:numId w:val="52"/>
        </w:numPr>
        <w:suppressAutoHyphens w:val="0"/>
        <w:spacing w:before="100" w:beforeAutospacing="1" w:after="100" w:afterAutospacing="1" w:line="360" w:lineRule="auto"/>
        <w:rPr>
          <w:sz w:val="28"/>
          <w:szCs w:val="28"/>
          <w:lang w:eastAsia="ru-RU"/>
        </w:rPr>
      </w:pPr>
      <w:r w:rsidRPr="002A0463">
        <w:rPr>
          <w:sz w:val="28"/>
          <w:szCs w:val="28"/>
          <w:lang w:eastAsia="ru-RU"/>
        </w:rPr>
        <w:t>первая – обеспечение качества образовательных услуг и эффективности управления школы;</w:t>
      </w:r>
    </w:p>
    <w:p w:rsidR="00E55B24" w:rsidRPr="002A0463" w:rsidRDefault="00E55B24" w:rsidP="00652776">
      <w:pPr>
        <w:numPr>
          <w:ilvl w:val="0"/>
          <w:numId w:val="52"/>
        </w:numPr>
        <w:suppressAutoHyphens w:val="0"/>
        <w:spacing w:before="100" w:beforeAutospacing="1" w:after="100" w:afterAutospacing="1" w:line="360" w:lineRule="auto"/>
        <w:rPr>
          <w:sz w:val="28"/>
          <w:szCs w:val="28"/>
          <w:lang w:eastAsia="ru-RU"/>
        </w:rPr>
      </w:pPr>
      <w:r w:rsidRPr="002A0463">
        <w:rPr>
          <w:sz w:val="28"/>
          <w:szCs w:val="28"/>
          <w:lang w:eastAsia="ru-RU"/>
        </w:rPr>
        <w:t>вторая - совершенствование методической структуры школы, соответствующей требованиям инновационного развития;</w:t>
      </w:r>
    </w:p>
    <w:p w:rsidR="006825B5" w:rsidRDefault="00E55B24" w:rsidP="00652776">
      <w:pPr>
        <w:numPr>
          <w:ilvl w:val="0"/>
          <w:numId w:val="52"/>
        </w:numPr>
        <w:suppressAutoHyphens w:val="0"/>
        <w:spacing w:before="100" w:beforeAutospacing="1" w:after="100" w:afterAutospacing="1" w:line="360" w:lineRule="auto"/>
        <w:rPr>
          <w:sz w:val="28"/>
          <w:szCs w:val="28"/>
          <w:lang w:eastAsia="ru-RU"/>
        </w:rPr>
      </w:pPr>
      <w:r w:rsidRPr="002A0463">
        <w:rPr>
          <w:sz w:val="28"/>
          <w:szCs w:val="28"/>
          <w:lang w:eastAsia="ru-RU"/>
        </w:rPr>
        <w:t>третья – формирование и расширение системы целенаправленной работы с одарёнными детьми и талантливой молодёжью.</w:t>
      </w: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Default="00652776" w:rsidP="00652776">
      <w:pPr>
        <w:suppressAutoHyphens w:val="0"/>
        <w:spacing w:before="100" w:beforeAutospacing="1" w:after="100" w:afterAutospacing="1" w:line="360" w:lineRule="auto"/>
        <w:rPr>
          <w:sz w:val="28"/>
          <w:szCs w:val="28"/>
          <w:lang w:eastAsia="ru-RU"/>
        </w:rPr>
      </w:pPr>
    </w:p>
    <w:p w:rsidR="00652776" w:rsidRPr="003F1872" w:rsidRDefault="00652776" w:rsidP="00652776">
      <w:pPr>
        <w:suppressAutoHyphens w:val="0"/>
        <w:spacing w:before="100" w:beforeAutospacing="1" w:after="100" w:afterAutospacing="1" w:line="360" w:lineRule="auto"/>
        <w:rPr>
          <w:sz w:val="28"/>
          <w:szCs w:val="28"/>
          <w:lang w:eastAsia="ru-RU"/>
        </w:rPr>
      </w:pPr>
    </w:p>
    <w:p w:rsidR="00E55B24" w:rsidRDefault="00E55B24" w:rsidP="0082000F">
      <w:pPr>
        <w:suppressAutoHyphens w:val="0"/>
        <w:spacing w:line="360" w:lineRule="auto"/>
        <w:rPr>
          <w:rStyle w:val="af0"/>
          <w:b/>
          <w:i w:val="0"/>
          <w:iCs w:val="0"/>
          <w:noProof/>
          <w:sz w:val="28"/>
          <w:szCs w:val="28"/>
          <w:lang w:eastAsia="ru-RU"/>
        </w:rPr>
      </w:pPr>
      <w:bookmarkStart w:id="0" w:name="_GoBack"/>
      <w:bookmarkEnd w:id="0"/>
      <w:r>
        <w:rPr>
          <w:rStyle w:val="af0"/>
          <w:b/>
          <w:i w:val="0"/>
          <w:iCs w:val="0"/>
          <w:noProof/>
          <w:sz w:val="28"/>
          <w:szCs w:val="28"/>
          <w:lang w:eastAsia="ru-RU"/>
        </w:rPr>
        <w:t>ПРИЛОЖЕНИЕ</w:t>
      </w:r>
    </w:p>
    <w:p w:rsidR="00E55B24" w:rsidRDefault="00E55B24" w:rsidP="0082000F">
      <w:pPr>
        <w:suppressAutoHyphens w:val="0"/>
        <w:spacing w:line="360" w:lineRule="auto"/>
        <w:rPr>
          <w:rStyle w:val="af0"/>
          <w:b/>
          <w:i w:val="0"/>
          <w:iCs w:val="0"/>
          <w:noProof/>
          <w:sz w:val="28"/>
          <w:szCs w:val="28"/>
          <w:lang w:eastAsia="ru-RU"/>
        </w:rPr>
      </w:pPr>
    </w:p>
    <w:p w:rsidR="00E55B24" w:rsidRPr="007F3ECC" w:rsidRDefault="00E55B24" w:rsidP="0082000F">
      <w:pPr>
        <w:pStyle w:val="a4"/>
        <w:spacing w:line="360" w:lineRule="auto"/>
        <w:ind w:left="0"/>
        <w:rPr>
          <w:b/>
          <w:sz w:val="28"/>
          <w:szCs w:val="28"/>
          <w:u w:val="single"/>
        </w:rPr>
      </w:pPr>
      <w:r w:rsidRPr="007F3ECC">
        <w:rPr>
          <w:b/>
          <w:sz w:val="28"/>
          <w:szCs w:val="28"/>
          <w:u w:val="single"/>
        </w:rPr>
        <w:t>Таблица 2.1</w:t>
      </w:r>
    </w:p>
    <w:p w:rsidR="00E55B24" w:rsidRPr="003C7E50" w:rsidRDefault="00E55B24" w:rsidP="0082000F">
      <w:pPr>
        <w:pStyle w:val="a4"/>
        <w:spacing w:line="360" w:lineRule="auto"/>
        <w:ind w:left="0"/>
        <w:rPr>
          <w:b/>
          <w:sz w:val="28"/>
          <w:szCs w:val="28"/>
        </w:rPr>
      </w:pPr>
    </w:p>
    <w:tbl>
      <w:tblPr>
        <w:tblW w:w="5108" w:type="dxa"/>
        <w:tblInd w:w="103" w:type="dxa"/>
        <w:tblLook w:val="0000" w:firstRow="0" w:lastRow="0" w:firstColumn="0" w:lastColumn="0" w:noHBand="0" w:noVBand="0"/>
      </w:tblPr>
      <w:tblGrid>
        <w:gridCol w:w="1565"/>
        <w:gridCol w:w="1701"/>
        <w:gridCol w:w="1842"/>
      </w:tblGrid>
      <w:tr w:rsidR="007651E6" w:rsidRPr="00A71453" w:rsidTr="00F4080D">
        <w:trPr>
          <w:trHeight w:val="315"/>
        </w:trPr>
        <w:tc>
          <w:tcPr>
            <w:tcW w:w="1565" w:type="dxa"/>
            <w:tcBorders>
              <w:top w:val="single" w:sz="4" w:space="0" w:color="auto"/>
              <w:left w:val="single" w:sz="4" w:space="0" w:color="auto"/>
              <w:bottom w:val="single" w:sz="4" w:space="0" w:color="auto"/>
              <w:right w:val="single" w:sz="4" w:space="0" w:color="auto"/>
            </w:tcBorders>
            <w:noWrap/>
            <w:vAlign w:val="bottom"/>
          </w:tcPr>
          <w:p w:rsidR="007651E6" w:rsidRPr="002422EC" w:rsidRDefault="000143C0" w:rsidP="00296251">
            <w:pPr>
              <w:suppressAutoHyphens w:val="0"/>
              <w:spacing w:line="360" w:lineRule="auto"/>
              <w:jc w:val="center"/>
              <w:rPr>
                <w:b/>
                <w:bCs/>
                <w:color w:val="000000"/>
                <w:sz w:val="28"/>
                <w:szCs w:val="28"/>
                <w:lang w:eastAsia="ru-RU"/>
              </w:rPr>
            </w:pPr>
            <w:r>
              <w:rPr>
                <w:b/>
                <w:bCs/>
                <w:color w:val="000000"/>
                <w:sz w:val="28"/>
                <w:szCs w:val="28"/>
                <w:lang w:eastAsia="ru-RU"/>
              </w:rPr>
              <w:t>2015</w:t>
            </w:r>
            <w:r w:rsidR="007651E6" w:rsidRPr="002422EC">
              <w:rPr>
                <w:b/>
                <w:bCs/>
                <w:color w:val="000000"/>
                <w:sz w:val="28"/>
                <w:szCs w:val="28"/>
                <w:lang w:eastAsia="ru-RU"/>
              </w:rPr>
              <w:t>-201</w:t>
            </w:r>
            <w:r>
              <w:rPr>
                <w:b/>
                <w:bCs/>
                <w:color w:val="000000"/>
                <w:sz w:val="28"/>
                <w:szCs w:val="28"/>
                <w:lang w:eastAsia="ru-RU"/>
              </w:rPr>
              <w:t>6</w:t>
            </w:r>
          </w:p>
        </w:tc>
        <w:tc>
          <w:tcPr>
            <w:tcW w:w="1701" w:type="dxa"/>
            <w:tcBorders>
              <w:top w:val="single" w:sz="4" w:space="0" w:color="auto"/>
              <w:left w:val="nil"/>
              <w:bottom w:val="single" w:sz="4" w:space="0" w:color="auto"/>
              <w:right w:val="single" w:sz="4" w:space="0" w:color="auto"/>
            </w:tcBorders>
            <w:noWrap/>
            <w:vAlign w:val="bottom"/>
          </w:tcPr>
          <w:p w:rsidR="007651E6" w:rsidRPr="002422EC" w:rsidRDefault="000143C0" w:rsidP="00296251">
            <w:pPr>
              <w:suppressAutoHyphens w:val="0"/>
              <w:spacing w:line="360" w:lineRule="auto"/>
              <w:jc w:val="center"/>
              <w:rPr>
                <w:b/>
                <w:bCs/>
                <w:color w:val="000000"/>
                <w:sz w:val="28"/>
                <w:szCs w:val="28"/>
                <w:lang w:eastAsia="ru-RU"/>
              </w:rPr>
            </w:pPr>
            <w:r>
              <w:rPr>
                <w:b/>
                <w:bCs/>
                <w:color w:val="000000"/>
                <w:sz w:val="28"/>
                <w:szCs w:val="28"/>
                <w:lang w:eastAsia="ru-RU"/>
              </w:rPr>
              <w:t>2016</w:t>
            </w:r>
            <w:r w:rsidR="007651E6" w:rsidRPr="002422EC">
              <w:rPr>
                <w:b/>
                <w:bCs/>
                <w:color w:val="000000"/>
                <w:sz w:val="28"/>
                <w:szCs w:val="28"/>
                <w:lang w:eastAsia="ru-RU"/>
              </w:rPr>
              <w:t>-201</w:t>
            </w:r>
            <w:r>
              <w:rPr>
                <w:b/>
                <w:bCs/>
                <w:color w:val="000000"/>
                <w:sz w:val="28"/>
                <w:szCs w:val="28"/>
                <w:lang w:eastAsia="ru-RU"/>
              </w:rPr>
              <w:t>7</w:t>
            </w:r>
          </w:p>
        </w:tc>
        <w:tc>
          <w:tcPr>
            <w:tcW w:w="1842" w:type="dxa"/>
            <w:tcBorders>
              <w:top w:val="single" w:sz="4" w:space="0" w:color="auto"/>
              <w:left w:val="nil"/>
              <w:bottom w:val="single" w:sz="4" w:space="0" w:color="auto"/>
              <w:right w:val="single" w:sz="4" w:space="0" w:color="auto"/>
            </w:tcBorders>
            <w:noWrap/>
            <w:vAlign w:val="bottom"/>
          </w:tcPr>
          <w:p w:rsidR="007651E6" w:rsidRPr="002422EC" w:rsidRDefault="000143C0" w:rsidP="0082000F">
            <w:pPr>
              <w:suppressAutoHyphens w:val="0"/>
              <w:spacing w:line="360" w:lineRule="auto"/>
              <w:jc w:val="center"/>
              <w:rPr>
                <w:b/>
                <w:bCs/>
                <w:color w:val="000000"/>
                <w:sz w:val="28"/>
                <w:szCs w:val="28"/>
                <w:lang w:eastAsia="ru-RU"/>
              </w:rPr>
            </w:pPr>
            <w:r>
              <w:rPr>
                <w:b/>
                <w:bCs/>
                <w:color w:val="000000"/>
                <w:sz w:val="28"/>
                <w:szCs w:val="28"/>
                <w:lang w:eastAsia="ru-RU"/>
              </w:rPr>
              <w:t>2017</w:t>
            </w:r>
            <w:r w:rsidR="007651E6" w:rsidRPr="002422EC">
              <w:rPr>
                <w:b/>
                <w:bCs/>
                <w:color w:val="000000"/>
                <w:sz w:val="28"/>
                <w:szCs w:val="28"/>
                <w:lang w:eastAsia="ru-RU"/>
              </w:rPr>
              <w:t>-201</w:t>
            </w:r>
            <w:r>
              <w:rPr>
                <w:b/>
                <w:bCs/>
                <w:color w:val="000000"/>
                <w:sz w:val="28"/>
                <w:szCs w:val="28"/>
                <w:lang w:eastAsia="ru-RU"/>
              </w:rPr>
              <w:t>8</w:t>
            </w:r>
          </w:p>
        </w:tc>
      </w:tr>
      <w:tr w:rsidR="007651E6" w:rsidRPr="00A71453" w:rsidTr="00F4080D">
        <w:trPr>
          <w:trHeight w:val="315"/>
        </w:trPr>
        <w:tc>
          <w:tcPr>
            <w:tcW w:w="1565" w:type="dxa"/>
            <w:tcBorders>
              <w:top w:val="nil"/>
              <w:left w:val="single" w:sz="4" w:space="0" w:color="auto"/>
              <w:bottom w:val="single" w:sz="4" w:space="0" w:color="auto"/>
              <w:right w:val="single" w:sz="4" w:space="0" w:color="auto"/>
            </w:tcBorders>
            <w:noWrap/>
            <w:vAlign w:val="bottom"/>
          </w:tcPr>
          <w:p w:rsidR="007651E6" w:rsidRPr="002422EC" w:rsidRDefault="000143C0" w:rsidP="00296251">
            <w:pPr>
              <w:suppressAutoHyphens w:val="0"/>
              <w:spacing w:line="360" w:lineRule="auto"/>
              <w:jc w:val="center"/>
              <w:rPr>
                <w:color w:val="000000"/>
                <w:sz w:val="28"/>
                <w:szCs w:val="28"/>
                <w:lang w:eastAsia="ru-RU"/>
              </w:rPr>
            </w:pPr>
            <w:r>
              <w:rPr>
                <w:color w:val="000000"/>
                <w:sz w:val="28"/>
                <w:szCs w:val="28"/>
                <w:lang w:eastAsia="ru-RU"/>
              </w:rPr>
              <w:t>3</w:t>
            </w:r>
          </w:p>
        </w:tc>
        <w:tc>
          <w:tcPr>
            <w:tcW w:w="1701" w:type="dxa"/>
            <w:tcBorders>
              <w:top w:val="nil"/>
              <w:left w:val="nil"/>
              <w:bottom w:val="single" w:sz="4" w:space="0" w:color="auto"/>
              <w:right w:val="single" w:sz="4" w:space="0" w:color="auto"/>
            </w:tcBorders>
            <w:noWrap/>
            <w:vAlign w:val="bottom"/>
          </w:tcPr>
          <w:p w:rsidR="007651E6" w:rsidRPr="002422EC" w:rsidRDefault="000143C0" w:rsidP="00296251">
            <w:pPr>
              <w:suppressAutoHyphens w:val="0"/>
              <w:spacing w:line="360" w:lineRule="auto"/>
              <w:jc w:val="center"/>
              <w:rPr>
                <w:color w:val="000000"/>
                <w:sz w:val="28"/>
                <w:szCs w:val="28"/>
                <w:lang w:eastAsia="ru-RU"/>
              </w:rPr>
            </w:pPr>
            <w:r>
              <w:rPr>
                <w:color w:val="000000"/>
                <w:sz w:val="28"/>
                <w:szCs w:val="28"/>
                <w:lang w:eastAsia="ru-RU"/>
              </w:rPr>
              <w:t>4</w:t>
            </w:r>
          </w:p>
        </w:tc>
        <w:tc>
          <w:tcPr>
            <w:tcW w:w="1842" w:type="dxa"/>
            <w:tcBorders>
              <w:top w:val="nil"/>
              <w:left w:val="nil"/>
              <w:bottom w:val="single" w:sz="4" w:space="0" w:color="auto"/>
              <w:right w:val="single" w:sz="4" w:space="0" w:color="auto"/>
            </w:tcBorders>
            <w:noWrap/>
            <w:vAlign w:val="bottom"/>
          </w:tcPr>
          <w:p w:rsidR="007651E6" w:rsidRPr="002422EC" w:rsidRDefault="000143C0" w:rsidP="0082000F">
            <w:pPr>
              <w:suppressAutoHyphens w:val="0"/>
              <w:spacing w:line="360" w:lineRule="auto"/>
              <w:jc w:val="center"/>
              <w:rPr>
                <w:color w:val="000000"/>
                <w:sz w:val="28"/>
                <w:szCs w:val="28"/>
                <w:lang w:eastAsia="ru-RU"/>
              </w:rPr>
            </w:pPr>
            <w:r>
              <w:rPr>
                <w:color w:val="000000"/>
                <w:sz w:val="28"/>
                <w:szCs w:val="28"/>
                <w:lang w:eastAsia="ru-RU"/>
              </w:rPr>
              <w:t>4</w:t>
            </w:r>
          </w:p>
        </w:tc>
      </w:tr>
      <w:tr w:rsidR="007651E6" w:rsidRPr="00A71453" w:rsidTr="00F4080D">
        <w:trPr>
          <w:trHeight w:val="315"/>
        </w:trPr>
        <w:tc>
          <w:tcPr>
            <w:tcW w:w="1565" w:type="dxa"/>
            <w:tcBorders>
              <w:top w:val="nil"/>
              <w:left w:val="single" w:sz="4" w:space="0" w:color="auto"/>
              <w:bottom w:val="single" w:sz="4" w:space="0" w:color="auto"/>
              <w:right w:val="single" w:sz="4" w:space="0" w:color="auto"/>
            </w:tcBorders>
            <w:noWrap/>
            <w:vAlign w:val="bottom"/>
          </w:tcPr>
          <w:p w:rsidR="007651E6" w:rsidRPr="002422EC" w:rsidRDefault="000143C0" w:rsidP="00296251">
            <w:pPr>
              <w:suppressAutoHyphens w:val="0"/>
              <w:spacing w:line="360" w:lineRule="auto"/>
              <w:jc w:val="center"/>
              <w:rPr>
                <w:color w:val="000000"/>
                <w:sz w:val="28"/>
                <w:szCs w:val="28"/>
                <w:lang w:eastAsia="ru-RU"/>
              </w:rPr>
            </w:pPr>
            <w:r>
              <w:rPr>
                <w:color w:val="000000"/>
                <w:sz w:val="28"/>
                <w:szCs w:val="28"/>
                <w:lang w:eastAsia="ru-RU"/>
              </w:rPr>
              <w:t>0,4</w:t>
            </w:r>
            <w:r w:rsidR="007651E6" w:rsidRPr="002422EC">
              <w:rPr>
                <w:color w:val="000000"/>
                <w:sz w:val="28"/>
                <w:szCs w:val="28"/>
                <w:lang w:eastAsia="ru-RU"/>
              </w:rPr>
              <w:t>%</w:t>
            </w:r>
          </w:p>
        </w:tc>
        <w:tc>
          <w:tcPr>
            <w:tcW w:w="1701" w:type="dxa"/>
            <w:tcBorders>
              <w:top w:val="nil"/>
              <w:left w:val="nil"/>
              <w:bottom w:val="single" w:sz="4" w:space="0" w:color="auto"/>
              <w:right w:val="single" w:sz="4" w:space="0" w:color="auto"/>
            </w:tcBorders>
            <w:noWrap/>
            <w:vAlign w:val="bottom"/>
          </w:tcPr>
          <w:p w:rsidR="007651E6" w:rsidRPr="002422EC" w:rsidRDefault="000143C0" w:rsidP="00296251">
            <w:pPr>
              <w:suppressAutoHyphens w:val="0"/>
              <w:spacing w:line="360" w:lineRule="auto"/>
              <w:jc w:val="center"/>
              <w:rPr>
                <w:color w:val="000000"/>
                <w:sz w:val="28"/>
                <w:szCs w:val="28"/>
                <w:lang w:eastAsia="ru-RU"/>
              </w:rPr>
            </w:pPr>
            <w:r>
              <w:rPr>
                <w:color w:val="000000"/>
                <w:sz w:val="28"/>
                <w:szCs w:val="28"/>
                <w:lang w:eastAsia="ru-RU"/>
              </w:rPr>
              <w:t>0,5</w:t>
            </w:r>
            <w:r w:rsidR="007651E6" w:rsidRPr="002422EC">
              <w:rPr>
                <w:color w:val="000000"/>
                <w:sz w:val="28"/>
                <w:szCs w:val="28"/>
                <w:lang w:eastAsia="ru-RU"/>
              </w:rPr>
              <w:t>%</w:t>
            </w:r>
          </w:p>
        </w:tc>
        <w:tc>
          <w:tcPr>
            <w:tcW w:w="1842" w:type="dxa"/>
            <w:tcBorders>
              <w:top w:val="nil"/>
              <w:left w:val="nil"/>
              <w:bottom w:val="single" w:sz="4" w:space="0" w:color="auto"/>
              <w:right w:val="single" w:sz="4" w:space="0" w:color="auto"/>
            </w:tcBorders>
            <w:noWrap/>
            <w:vAlign w:val="bottom"/>
          </w:tcPr>
          <w:p w:rsidR="007651E6" w:rsidRPr="002422EC" w:rsidRDefault="000143C0" w:rsidP="0082000F">
            <w:pPr>
              <w:suppressAutoHyphens w:val="0"/>
              <w:spacing w:line="360" w:lineRule="auto"/>
              <w:jc w:val="center"/>
              <w:rPr>
                <w:color w:val="000000"/>
                <w:sz w:val="28"/>
                <w:szCs w:val="28"/>
                <w:lang w:eastAsia="ru-RU"/>
              </w:rPr>
            </w:pPr>
            <w:r>
              <w:rPr>
                <w:color w:val="000000"/>
                <w:sz w:val="28"/>
                <w:szCs w:val="28"/>
                <w:lang w:eastAsia="ru-RU"/>
              </w:rPr>
              <w:t>0,5</w:t>
            </w:r>
            <w:r w:rsidR="007651E6" w:rsidRPr="002422EC">
              <w:rPr>
                <w:color w:val="000000"/>
                <w:sz w:val="28"/>
                <w:szCs w:val="28"/>
                <w:lang w:eastAsia="ru-RU"/>
              </w:rPr>
              <w:t>%</w:t>
            </w:r>
          </w:p>
        </w:tc>
      </w:tr>
    </w:tbl>
    <w:p w:rsidR="00E55B24" w:rsidRDefault="00E55B24" w:rsidP="0082000F">
      <w:pPr>
        <w:pStyle w:val="a4"/>
        <w:spacing w:line="360" w:lineRule="auto"/>
        <w:ind w:left="0"/>
        <w:rPr>
          <w:sz w:val="28"/>
          <w:szCs w:val="28"/>
        </w:rPr>
      </w:pPr>
    </w:p>
    <w:p w:rsidR="00E55B24" w:rsidRPr="007F3ECC" w:rsidRDefault="00E55B24" w:rsidP="0082000F">
      <w:pPr>
        <w:spacing w:line="360" w:lineRule="auto"/>
        <w:rPr>
          <w:b/>
          <w:sz w:val="28"/>
          <w:szCs w:val="28"/>
          <w:u w:val="single"/>
        </w:rPr>
      </w:pPr>
      <w:r w:rsidRPr="007F3ECC">
        <w:rPr>
          <w:b/>
          <w:sz w:val="28"/>
          <w:szCs w:val="28"/>
          <w:u w:val="single"/>
        </w:rPr>
        <w:t>Таблица 2.2</w:t>
      </w:r>
    </w:p>
    <w:p w:rsidR="00E55B24" w:rsidRPr="002C12C6" w:rsidRDefault="00E55B24" w:rsidP="0082000F">
      <w:pPr>
        <w:pStyle w:val="a4"/>
        <w:spacing w:line="360" w:lineRule="auto"/>
        <w:ind w:left="709"/>
        <w:rPr>
          <w:sz w:val="28"/>
          <w:szCs w:val="28"/>
        </w:rPr>
      </w:pPr>
    </w:p>
    <w:tbl>
      <w:tblPr>
        <w:tblW w:w="5817" w:type="dxa"/>
        <w:tblInd w:w="103" w:type="dxa"/>
        <w:tblLook w:val="00A0" w:firstRow="1" w:lastRow="0" w:firstColumn="1" w:lastColumn="0" w:noHBand="0" w:noVBand="0"/>
      </w:tblPr>
      <w:tblGrid>
        <w:gridCol w:w="960"/>
        <w:gridCol w:w="960"/>
        <w:gridCol w:w="1204"/>
        <w:gridCol w:w="1276"/>
        <w:gridCol w:w="1417"/>
      </w:tblGrid>
      <w:tr w:rsidR="00E55B24" w:rsidRPr="002C12C6" w:rsidTr="001747A7">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E55B24" w:rsidRPr="002422EC" w:rsidRDefault="00E55B24" w:rsidP="0082000F">
            <w:pPr>
              <w:suppressAutoHyphens w:val="0"/>
              <w:spacing w:line="360" w:lineRule="auto"/>
              <w:jc w:val="center"/>
              <w:rPr>
                <w:b/>
                <w:bCs/>
                <w:color w:val="000000"/>
                <w:sz w:val="28"/>
                <w:szCs w:val="28"/>
                <w:lang w:eastAsia="ru-RU"/>
              </w:rPr>
            </w:pPr>
            <w:r w:rsidRPr="002422EC">
              <w:rPr>
                <w:b/>
                <w:bCs/>
                <w:color w:val="000000"/>
                <w:sz w:val="28"/>
                <w:szCs w:val="28"/>
                <w:lang w:eastAsia="ru-RU"/>
              </w:rPr>
              <w:t>ГОД</w:t>
            </w:r>
          </w:p>
        </w:tc>
        <w:tc>
          <w:tcPr>
            <w:tcW w:w="960" w:type="dxa"/>
            <w:tcBorders>
              <w:top w:val="single" w:sz="4" w:space="0" w:color="auto"/>
              <w:left w:val="nil"/>
              <w:bottom w:val="single" w:sz="4" w:space="0" w:color="auto"/>
              <w:right w:val="single" w:sz="4" w:space="0" w:color="auto"/>
            </w:tcBorders>
            <w:noWrap/>
            <w:vAlign w:val="bottom"/>
          </w:tcPr>
          <w:p w:rsidR="00E55B24" w:rsidRPr="002422EC" w:rsidRDefault="00E55B24" w:rsidP="0082000F">
            <w:pPr>
              <w:suppressAutoHyphens w:val="0"/>
              <w:spacing w:line="360" w:lineRule="auto"/>
              <w:jc w:val="center"/>
              <w:rPr>
                <w:b/>
                <w:bCs/>
                <w:color w:val="000000"/>
                <w:sz w:val="28"/>
                <w:szCs w:val="28"/>
                <w:lang w:eastAsia="ru-RU"/>
              </w:rPr>
            </w:pPr>
            <w:r w:rsidRPr="002422EC">
              <w:rPr>
                <w:b/>
                <w:bCs/>
                <w:color w:val="000000"/>
                <w:sz w:val="28"/>
                <w:szCs w:val="28"/>
                <w:lang w:eastAsia="ru-RU"/>
              </w:rPr>
              <w:t>всего</w:t>
            </w:r>
          </w:p>
        </w:tc>
        <w:tc>
          <w:tcPr>
            <w:tcW w:w="1204" w:type="dxa"/>
            <w:tcBorders>
              <w:top w:val="single" w:sz="4" w:space="0" w:color="auto"/>
              <w:left w:val="nil"/>
              <w:bottom w:val="single" w:sz="4" w:space="0" w:color="auto"/>
              <w:right w:val="single" w:sz="4" w:space="0" w:color="auto"/>
            </w:tcBorders>
            <w:noWrap/>
            <w:vAlign w:val="bottom"/>
          </w:tcPr>
          <w:p w:rsidR="00E55B24" w:rsidRPr="002422EC" w:rsidRDefault="00E55B24" w:rsidP="0082000F">
            <w:pPr>
              <w:suppressAutoHyphens w:val="0"/>
              <w:spacing w:line="360" w:lineRule="auto"/>
              <w:jc w:val="center"/>
              <w:rPr>
                <w:b/>
                <w:bCs/>
                <w:color w:val="000000"/>
                <w:sz w:val="28"/>
                <w:szCs w:val="28"/>
                <w:lang w:eastAsia="ru-RU"/>
              </w:rPr>
            </w:pPr>
            <w:r w:rsidRPr="002422EC">
              <w:rPr>
                <w:b/>
                <w:bCs/>
                <w:color w:val="000000"/>
                <w:sz w:val="28"/>
                <w:szCs w:val="28"/>
                <w:lang w:eastAsia="ru-RU"/>
              </w:rPr>
              <w:t>1-4 кл.</w:t>
            </w:r>
          </w:p>
        </w:tc>
        <w:tc>
          <w:tcPr>
            <w:tcW w:w="1276" w:type="dxa"/>
            <w:tcBorders>
              <w:top w:val="single" w:sz="4" w:space="0" w:color="auto"/>
              <w:left w:val="nil"/>
              <w:bottom w:val="single" w:sz="4" w:space="0" w:color="auto"/>
              <w:right w:val="single" w:sz="4" w:space="0" w:color="auto"/>
            </w:tcBorders>
            <w:noWrap/>
            <w:vAlign w:val="bottom"/>
          </w:tcPr>
          <w:p w:rsidR="00E55B24" w:rsidRPr="002422EC" w:rsidRDefault="00E55B24" w:rsidP="0082000F">
            <w:pPr>
              <w:suppressAutoHyphens w:val="0"/>
              <w:spacing w:line="360" w:lineRule="auto"/>
              <w:jc w:val="center"/>
              <w:rPr>
                <w:b/>
                <w:bCs/>
                <w:color w:val="000000"/>
                <w:sz w:val="28"/>
                <w:szCs w:val="28"/>
                <w:lang w:eastAsia="ru-RU"/>
              </w:rPr>
            </w:pPr>
            <w:r w:rsidRPr="002422EC">
              <w:rPr>
                <w:b/>
                <w:bCs/>
                <w:color w:val="000000"/>
                <w:sz w:val="28"/>
                <w:szCs w:val="28"/>
                <w:lang w:eastAsia="ru-RU"/>
              </w:rPr>
              <w:t>5-9 кл.</w:t>
            </w:r>
          </w:p>
        </w:tc>
        <w:tc>
          <w:tcPr>
            <w:tcW w:w="1417" w:type="dxa"/>
            <w:tcBorders>
              <w:top w:val="single" w:sz="4" w:space="0" w:color="auto"/>
              <w:left w:val="nil"/>
              <w:bottom w:val="single" w:sz="4" w:space="0" w:color="auto"/>
              <w:right w:val="single" w:sz="4" w:space="0" w:color="auto"/>
            </w:tcBorders>
            <w:noWrap/>
            <w:vAlign w:val="bottom"/>
          </w:tcPr>
          <w:p w:rsidR="00E55B24" w:rsidRPr="002422EC" w:rsidRDefault="00E55B24" w:rsidP="0082000F">
            <w:pPr>
              <w:suppressAutoHyphens w:val="0"/>
              <w:spacing w:line="360" w:lineRule="auto"/>
              <w:jc w:val="center"/>
              <w:rPr>
                <w:b/>
                <w:bCs/>
                <w:color w:val="000000"/>
                <w:sz w:val="28"/>
                <w:szCs w:val="28"/>
                <w:lang w:eastAsia="ru-RU"/>
              </w:rPr>
            </w:pPr>
            <w:r w:rsidRPr="002422EC">
              <w:rPr>
                <w:b/>
                <w:bCs/>
                <w:color w:val="000000"/>
                <w:sz w:val="28"/>
                <w:szCs w:val="28"/>
                <w:lang w:eastAsia="ru-RU"/>
              </w:rPr>
              <w:t>10-11 кл.</w:t>
            </w:r>
          </w:p>
        </w:tc>
      </w:tr>
      <w:tr w:rsidR="00A21F59" w:rsidRPr="002C12C6" w:rsidTr="001747A7">
        <w:trPr>
          <w:trHeight w:val="315"/>
        </w:trPr>
        <w:tc>
          <w:tcPr>
            <w:tcW w:w="960" w:type="dxa"/>
            <w:tcBorders>
              <w:top w:val="nil"/>
              <w:left w:val="single" w:sz="4" w:space="0" w:color="auto"/>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sidRPr="002422EC">
              <w:rPr>
                <w:bCs/>
                <w:color w:val="000000"/>
                <w:sz w:val="28"/>
                <w:szCs w:val="28"/>
                <w:lang w:eastAsia="ru-RU"/>
              </w:rPr>
              <w:t>201</w:t>
            </w:r>
            <w:r>
              <w:rPr>
                <w:bCs/>
                <w:color w:val="000000"/>
                <w:sz w:val="28"/>
                <w:szCs w:val="28"/>
                <w:lang w:eastAsia="ru-RU"/>
              </w:rPr>
              <w:t>6</w:t>
            </w:r>
          </w:p>
        </w:tc>
        <w:tc>
          <w:tcPr>
            <w:tcW w:w="960" w:type="dxa"/>
            <w:tcBorders>
              <w:top w:val="nil"/>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22</w:t>
            </w:r>
          </w:p>
        </w:tc>
        <w:tc>
          <w:tcPr>
            <w:tcW w:w="1204" w:type="dxa"/>
            <w:tcBorders>
              <w:top w:val="nil"/>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23</w:t>
            </w:r>
          </w:p>
        </w:tc>
        <w:tc>
          <w:tcPr>
            <w:tcW w:w="1276" w:type="dxa"/>
            <w:tcBorders>
              <w:top w:val="nil"/>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23</w:t>
            </w:r>
          </w:p>
        </w:tc>
        <w:tc>
          <w:tcPr>
            <w:tcW w:w="1417" w:type="dxa"/>
            <w:tcBorders>
              <w:top w:val="nil"/>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24</w:t>
            </w:r>
          </w:p>
        </w:tc>
      </w:tr>
      <w:tr w:rsidR="00A21F59" w:rsidRPr="002C12C6" w:rsidTr="001747A7">
        <w:trPr>
          <w:trHeight w:val="315"/>
        </w:trPr>
        <w:tc>
          <w:tcPr>
            <w:tcW w:w="960" w:type="dxa"/>
            <w:tcBorders>
              <w:top w:val="nil"/>
              <w:left w:val="single" w:sz="4" w:space="0" w:color="auto"/>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sidRPr="002422EC">
              <w:rPr>
                <w:bCs/>
                <w:color w:val="000000"/>
                <w:sz w:val="28"/>
                <w:szCs w:val="28"/>
                <w:lang w:eastAsia="ru-RU"/>
              </w:rPr>
              <w:t>201</w:t>
            </w:r>
            <w:r>
              <w:rPr>
                <w:bCs/>
                <w:color w:val="000000"/>
                <w:sz w:val="28"/>
                <w:szCs w:val="28"/>
                <w:lang w:eastAsia="ru-RU"/>
              </w:rPr>
              <w:t>7</w:t>
            </w:r>
          </w:p>
        </w:tc>
        <w:tc>
          <w:tcPr>
            <w:tcW w:w="960" w:type="dxa"/>
            <w:tcBorders>
              <w:top w:val="nil"/>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22</w:t>
            </w:r>
          </w:p>
        </w:tc>
        <w:tc>
          <w:tcPr>
            <w:tcW w:w="1204" w:type="dxa"/>
            <w:tcBorders>
              <w:top w:val="nil"/>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23</w:t>
            </w:r>
          </w:p>
        </w:tc>
        <w:tc>
          <w:tcPr>
            <w:tcW w:w="1276" w:type="dxa"/>
            <w:tcBorders>
              <w:top w:val="nil"/>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22</w:t>
            </w:r>
          </w:p>
        </w:tc>
        <w:tc>
          <w:tcPr>
            <w:tcW w:w="1417" w:type="dxa"/>
            <w:tcBorders>
              <w:top w:val="nil"/>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21</w:t>
            </w:r>
          </w:p>
        </w:tc>
      </w:tr>
      <w:tr w:rsidR="00E55B24" w:rsidRPr="002C12C6" w:rsidTr="001747A7">
        <w:trPr>
          <w:trHeight w:val="315"/>
        </w:trPr>
        <w:tc>
          <w:tcPr>
            <w:tcW w:w="960" w:type="dxa"/>
            <w:tcBorders>
              <w:top w:val="nil"/>
              <w:left w:val="single" w:sz="4" w:space="0" w:color="auto"/>
              <w:bottom w:val="single" w:sz="4" w:space="0" w:color="auto"/>
              <w:right w:val="single" w:sz="4" w:space="0" w:color="auto"/>
            </w:tcBorders>
            <w:noWrap/>
            <w:vAlign w:val="bottom"/>
          </w:tcPr>
          <w:p w:rsidR="00E55B24" w:rsidRPr="002422EC" w:rsidRDefault="00E55B24" w:rsidP="0082000F">
            <w:pPr>
              <w:suppressAutoHyphens w:val="0"/>
              <w:spacing w:line="360" w:lineRule="auto"/>
              <w:jc w:val="center"/>
              <w:rPr>
                <w:bCs/>
                <w:color w:val="000000"/>
                <w:sz w:val="28"/>
                <w:szCs w:val="28"/>
                <w:lang w:eastAsia="ru-RU"/>
              </w:rPr>
            </w:pPr>
            <w:r w:rsidRPr="002422EC">
              <w:rPr>
                <w:bCs/>
                <w:color w:val="000000"/>
                <w:sz w:val="28"/>
                <w:szCs w:val="28"/>
                <w:lang w:eastAsia="ru-RU"/>
              </w:rPr>
              <w:t>201</w:t>
            </w:r>
            <w:r w:rsidR="00A21F59">
              <w:rPr>
                <w:bCs/>
                <w:color w:val="000000"/>
                <w:sz w:val="28"/>
                <w:szCs w:val="28"/>
                <w:lang w:eastAsia="ru-RU"/>
              </w:rPr>
              <w:t>8</w:t>
            </w:r>
          </w:p>
        </w:tc>
        <w:tc>
          <w:tcPr>
            <w:tcW w:w="960" w:type="dxa"/>
            <w:tcBorders>
              <w:top w:val="nil"/>
              <w:left w:val="nil"/>
              <w:bottom w:val="single" w:sz="4" w:space="0" w:color="auto"/>
              <w:right w:val="single" w:sz="4" w:space="0" w:color="auto"/>
            </w:tcBorders>
            <w:noWrap/>
            <w:vAlign w:val="bottom"/>
          </w:tcPr>
          <w:p w:rsidR="00E55B24" w:rsidRPr="002422EC" w:rsidRDefault="00672AF5" w:rsidP="0082000F">
            <w:pPr>
              <w:suppressAutoHyphens w:val="0"/>
              <w:spacing w:line="360" w:lineRule="auto"/>
              <w:jc w:val="center"/>
              <w:rPr>
                <w:bCs/>
                <w:color w:val="000000"/>
                <w:sz w:val="28"/>
                <w:szCs w:val="28"/>
                <w:lang w:eastAsia="ru-RU"/>
              </w:rPr>
            </w:pPr>
            <w:r>
              <w:rPr>
                <w:bCs/>
                <w:color w:val="000000"/>
                <w:sz w:val="28"/>
                <w:szCs w:val="28"/>
                <w:lang w:eastAsia="ru-RU"/>
              </w:rPr>
              <w:t>22</w:t>
            </w:r>
          </w:p>
        </w:tc>
        <w:tc>
          <w:tcPr>
            <w:tcW w:w="1204" w:type="dxa"/>
            <w:tcBorders>
              <w:top w:val="nil"/>
              <w:left w:val="nil"/>
              <w:bottom w:val="single" w:sz="4" w:space="0" w:color="auto"/>
              <w:right w:val="single" w:sz="4" w:space="0" w:color="auto"/>
            </w:tcBorders>
            <w:noWrap/>
            <w:vAlign w:val="bottom"/>
          </w:tcPr>
          <w:p w:rsidR="00E55B24" w:rsidRPr="002422EC" w:rsidRDefault="003E1919" w:rsidP="0082000F">
            <w:pPr>
              <w:suppressAutoHyphens w:val="0"/>
              <w:spacing w:line="360" w:lineRule="auto"/>
              <w:jc w:val="center"/>
              <w:rPr>
                <w:bCs/>
                <w:color w:val="000000"/>
                <w:sz w:val="28"/>
                <w:szCs w:val="28"/>
                <w:lang w:eastAsia="ru-RU"/>
              </w:rPr>
            </w:pPr>
            <w:r>
              <w:rPr>
                <w:bCs/>
                <w:color w:val="000000"/>
                <w:sz w:val="28"/>
                <w:szCs w:val="28"/>
                <w:lang w:eastAsia="ru-RU"/>
              </w:rPr>
              <w:t>23</w:t>
            </w:r>
          </w:p>
        </w:tc>
        <w:tc>
          <w:tcPr>
            <w:tcW w:w="1276" w:type="dxa"/>
            <w:tcBorders>
              <w:top w:val="nil"/>
              <w:left w:val="nil"/>
              <w:bottom w:val="single" w:sz="4" w:space="0" w:color="auto"/>
              <w:right w:val="single" w:sz="4" w:space="0" w:color="auto"/>
            </w:tcBorders>
            <w:noWrap/>
            <w:vAlign w:val="bottom"/>
          </w:tcPr>
          <w:p w:rsidR="00E55B24" w:rsidRPr="002422EC" w:rsidRDefault="001F41B7" w:rsidP="0082000F">
            <w:pPr>
              <w:suppressAutoHyphens w:val="0"/>
              <w:spacing w:line="360" w:lineRule="auto"/>
              <w:jc w:val="center"/>
              <w:rPr>
                <w:bCs/>
                <w:color w:val="000000"/>
                <w:sz w:val="28"/>
                <w:szCs w:val="28"/>
                <w:lang w:eastAsia="ru-RU"/>
              </w:rPr>
            </w:pPr>
            <w:r>
              <w:rPr>
                <w:bCs/>
                <w:color w:val="000000"/>
                <w:sz w:val="28"/>
                <w:szCs w:val="28"/>
                <w:lang w:eastAsia="ru-RU"/>
              </w:rPr>
              <w:t>22</w:t>
            </w:r>
          </w:p>
        </w:tc>
        <w:tc>
          <w:tcPr>
            <w:tcW w:w="1417" w:type="dxa"/>
            <w:tcBorders>
              <w:top w:val="nil"/>
              <w:left w:val="nil"/>
              <w:bottom w:val="single" w:sz="4" w:space="0" w:color="auto"/>
              <w:right w:val="single" w:sz="4" w:space="0" w:color="auto"/>
            </w:tcBorders>
            <w:noWrap/>
            <w:vAlign w:val="bottom"/>
          </w:tcPr>
          <w:p w:rsidR="00E55B24" w:rsidRPr="002422EC" w:rsidRDefault="001F41B7" w:rsidP="0082000F">
            <w:pPr>
              <w:suppressAutoHyphens w:val="0"/>
              <w:spacing w:line="360" w:lineRule="auto"/>
              <w:jc w:val="center"/>
              <w:rPr>
                <w:bCs/>
                <w:color w:val="000000"/>
                <w:sz w:val="28"/>
                <w:szCs w:val="28"/>
                <w:lang w:eastAsia="ru-RU"/>
              </w:rPr>
            </w:pPr>
            <w:r>
              <w:rPr>
                <w:bCs/>
                <w:color w:val="000000"/>
                <w:sz w:val="28"/>
                <w:szCs w:val="28"/>
                <w:lang w:eastAsia="ru-RU"/>
              </w:rPr>
              <w:t>21</w:t>
            </w:r>
          </w:p>
        </w:tc>
      </w:tr>
    </w:tbl>
    <w:p w:rsidR="00E55B24" w:rsidRDefault="00E55B24" w:rsidP="0082000F">
      <w:pPr>
        <w:suppressAutoHyphens w:val="0"/>
        <w:spacing w:line="360" w:lineRule="auto"/>
        <w:rPr>
          <w:rStyle w:val="af0"/>
          <w:b/>
          <w:i w:val="0"/>
          <w:iCs w:val="0"/>
          <w:noProof/>
          <w:sz w:val="28"/>
          <w:szCs w:val="28"/>
          <w:lang w:eastAsia="ru-RU"/>
        </w:rPr>
      </w:pPr>
    </w:p>
    <w:p w:rsidR="00E55B24" w:rsidRPr="00820EDF" w:rsidRDefault="00E55B24" w:rsidP="0082000F">
      <w:pPr>
        <w:spacing w:line="360" w:lineRule="auto"/>
        <w:rPr>
          <w:b/>
          <w:sz w:val="28"/>
          <w:szCs w:val="28"/>
          <w:u w:val="single"/>
        </w:rPr>
      </w:pPr>
      <w:r w:rsidRPr="00820EDF">
        <w:rPr>
          <w:b/>
          <w:sz w:val="28"/>
          <w:szCs w:val="28"/>
          <w:u w:val="single"/>
        </w:rPr>
        <w:t>Таблица 2.4</w:t>
      </w:r>
    </w:p>
    <w:p w:rsidR="00E55B24" w:rsidRPr="002C12C6" w:rsidRDefault="00E55B24" w:rsidP="0082000F">
      <w:pPr>
        <w:spacing w:line="360" w:lineRule="auto"/>
        <w:rPr>
          <w:sz w:val="28"/>
          <w:szCs w:val="28"/>
        </w:rPr>
      </w:pPr>
    </w:p>
    <w:tbl>
      <w:tblPr>
        <w:tblW w:w="4500" w:type="dxa"/>
        <w:tblInd w:w="103" w:type="dxa"/>
        <w:tblLook w:val="00A0" w:firstRow="1" w:lastRow="0" w:firstColumn="1" w:lastColumn="0" w:noHBand="0" w:noVBand="0"/>
      </w:tblPr>
      <w:tblGrid>
        <w:gridCol w:w="1500"/>
        <w:gridCol w:w="1500"/>
        <w:gridCol w:w="1500"/>
      </w:tblGrid>
      <w:tr w:rsidR="00A21F59" w:rsidRPr="002C12C6" w:rsidTr="001747A7">
        <w:trPr>
          <w:trHeight w:val="315"/>
        </w:trPr>
        <w:tc>
          <w:tcPr>
            <w:tcW w:w="1500" w:type="dxa"/>
            <w:tcBorders>
              <w:top w:val="single" w:sz="4" w:space="0" w:color="auto"/>
              <w:left w:val="single" w:sz="4" w:space="0" w:color="auto"/>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
                <w:bCs/>
                <w:color w:val="000000"/>
                <w:sz w:val="28"/>
                <w:szCs w:val="28"/>
                <w:lang w:eastAsia="ru-RU"/>
              </w:rPr>
            </w:pPr>
            <w:r>
              <w:rPr>
                <w:b/>
                <w:bCs/>
                <w:color w:val="000000"/>
                <w:sz w:val="28"/>
                <w:szCs w:val="28"/>
                <w:lang w:eastAsia="ru-RU"/>
              </w:rPr>
              <w:t>2015</w:t>
            </w:r>
            <w:r w:rsidRPr="002422EC">
              <w:rPr>
                <w:b/>
                <w:bCs/>
                <w:color w:val="000000"/>
                <w:sz w:val="28"/>
                <w:szCs w:val="28"/>
                <w:lang w:eastAsia="ru-RU"/>
              </w:rPr>
              <w:t>-201</w:t>
            </w:r>
            <w:r>
              <w:rPr>
                <w:b/>
                <w:bCs/>
                <w:color w:val="000000"/>
                <w:sz w:val="28"/>
                <w:szCs w:val="28"/>
                <w:lang w:eastAsia="ru-RU"/>
              </w:rPr>
              <w:t>6</w:t>
            </w:r>
          </w:p>
        </w:tc>
        <w:tc>
          <w:tcPr>
            <w:tcW w:w="1500" w:type="dxa"/>
            <w:tcBorders>
              <w:top w:val="single" w:sz="4" w:space="0" w:color="auto"/>
              <w:left w:val="nil"/>
              <w:bottom w:val="single" w:sz="4" w:space="0" w:color="auto"/>
              <w:right w:val="single" w:sz="4" w:space="0" w:color="auto"/>
            </w:tcBorders>
            <w:noWrap/>
            <w:vAlign w:val="bottom"/>
          </w:tcPr>
          <w:p w:rsidR="00A21F59" w:rsidRPr="002422EC" w:rsidRDefault="00A21F59" w:rsidP="00D371A8">
            <w:pPr>
              <w:suppressAutoHyphens w:val="0"/>
              <w:spacing w:line="360" w:lineRule="auto"/>
              <w:jc w:val="center"/>
              <w:rPr>
                <w:b/>
                <w:bCs/>
                <w:color w:val="000000"/>
                <w:sz w:val="28"/>
                <w:szCs w:val="28"/>
                <w:lang w:eastAsia="ru-RU"/>
              </w:rPr>
            </w:pPr>
            <w:r>
              <w:rPr>
                <w:b/>
                <w:bCs/>
                <w:color w:val="000000"/>
                <w:sz w:val="28"/>
                <w:szCs w:val="28"/>
                <w:lang w:eastAsia="ru-RU"/>
              </w:rPr>
              <w:t>2016</w:t>
            </w:r>
            <w:r w:rsidRPr="002422EC">
              <w:rPr>
                <w:b/>
                <w:bCs/>
                <w:color w:val="000000"/>
                <w:sz w:val="28"/>
                <w:szCs w:val="28"/>
                <w:lang w:eastAsia="ru-RU"/>
              </w:rPr>
              <w:t>-201</w:t>
            </w:r>
            <w:r>
              <w:rPr>
                <w:b/>
                <w:bCs/>
                <w:color w:val="000000"/>
                <w:sz w:val="28"/>
                <w:szCs w:val="28"/>
                <w:lang w:eastAsia="ru-RU"/>
              </w:rPr>
              <w:t>7</w:t>
            </w:r>
          </w:p>
        </w:tc>
        <w:tc>
          <w:tcPr>
            <w:tcW w:w="1500" w:type="dxa"/>
            <w:tcBorders>
              <w:top w:val="single" w:sz="4" w:space="0" w:color="auto"/>
              <w:left w:val="nil"/>
              <w:bottom w:val="single" w:sz="4" w:space="0" w:color="auto"/>
              <w:right w:val="single" w:sz="4" w:space="0" w:color="auto"/>
            </w:tcBorders>
            <w:noWrap/>
            <w:vAlign w:val="bottom"/>
          </w:tcPr>
          <w:p w:rsidR="00A21F59" w:rsidRPr="002422EC" w:rsidRDefault="00A21F59" w:rsidP="0082000F">
            <w:pPr>
              <w:suppressAutoHyphens w:val="0"/>
              <w:spacing w:line="360" w:lineRule="auto"/>
              <w:jc w:val="center"/>
              <w:rPr>
                <w:b/>
                <w:bCs/>
                <w:color w:val="000000"/>
                <w:sz w:val="28"/>
                <w:szCs w:val="28"/>
                <w:lang w:eastAsia="ru-RU"/>
              </w:rPr>
            </w:pPr>
            <w:r>
              <w:rPr>
                <w:b/>
                <w:bCs/>
                <w:color w:val="000000"/>
                <w:sz w:val="28"/>
                <w:szCs w:val="28"/>
                <w:lang w:eastAsia="ru-RU"/>
              </w:rPr>
              <w:t>2017</w:t>
            </w:r>
            <w:r w:rsidRPr="002422EC">
              <w:rPr>
                <w:b/>
                <w:bCs/>
                <w:color w:val="000000"/>
                <w:sz w:val="28"/>
                <w:szCs w:val="28"/>
                <w:lang w:eastAsia="ru-RU"/>
              </w:rPr>
              <w:t>-201</w:t>
            </w:r>
            <w:r>
              <w:rPr>
                <w:b/>
                <w:bCs/>
                <w:color w:val="000000"/>
                <w:sz w:val="28"/>
                <w:szCs w:val="28"/>
                <w:lang w:eastAsia="ru-RU"/>
              </w:rPr>
              <w:t>8</w:t>
            </w:r>
          </w:p>
        </w:tc>
      </w:tr>
      <w:tr w:rsidR="00A21F59" w:rsidRPr="002C12C6" w:rsidTr="001747A7">
        <w:trPr>
          <w:trHeight w:val="315"/>
        </w:trPr>
        <w:tc>
          <w:tcPr>
            <w:tcW w:w="1500" w:type="dxa"/>
            <w:tcBorders>
              <w:top w:val="nil"/>
              <w:left w:val="single" w:sz="4" w:space="0" w:color="auto"/>
              <w:bottom w:val="single" w:sz="4" w:space="0" w:color="auto"/>
              <w:right w:val="single" w:sz="4" w:space="0" w:color="auto"/>
            </w:tcBorders>
            <w:noWrap/>
            <w:vAlign w:val="bottom"/>
          </w:tcPr>
          <w:p w:rsidR="00A21F59" w:rsidRPr="00CE6DD9"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1</w:t>
            </w:r>
            <w:r w:rsidRPr="00CE6DD9">
              <w:rPr>
                <w:bCs/>
                <w:color w:val="000000"/>
                <w:sz w:val="28"/>
                <w:szCs w:val="28"/>
                <w:lang w:eastAsia="ru-RU"/>
              </w:rPr>
              <w:t>,</w:t>
            </w:r>
            <w:r>
              <w:rPr>
                <w:bCs/>
                <w:color w:val="000000"/>
                <w:sz w:val="28"/>
                <w:szCs w:val="28"/>
                <w:lang w:eastAsia="ru-RU"/>
              </w:rPr>
              <w:t>3</w:t>
            </w:r>
            <w:r w:rsidRPr="00CE6DD9">
              <w:rPr>
                <w:bCs/>
                <w:color w:val="000000"/>
                <w:sz w:val="28"/>
                <w:szCs w:val="28"/>
                <w:lang w:eastAsia="ru-RU"/>
              </w:rPr>
              <w:t>%</w:t>
            </w:r>
          </w:p>
        </w:tc>
        <w:tc>
          <w:tcPr>
            <w:tcW w:w="1500" w:type="dxa"/>
            <w:tcBorders>
              <w:top w:val="nil"/>
              <w:left w:val="nil"/>
              <w:bottom w:val="single" w:sz="4" w:space="0" w:color="auto"/>
              <w:right w:val="single" w:sz="4" w:space="0" w:color="auto"/>
            </w:tcBorders>
            <w:noWrap/>
            <w:vAlign w:val="bottom"/>
          </w:tcPr>
          <w:p w:rsidR="00A21F59" w:rsidRPr="00CE6DD9" w:rsidRDefault="00A21F59" w:rsidP="00D371A8">
            <w:pPr>
              <w:suppressAutoHyphens w:val="0"/>
              <w:spacing w:line="360" w:lineRule="auto"/>
              <w:jc w:val="center"/>
              <w:rPr>
                <w:bCs/>
                <w:color w:val="000000"/>
                <w:sz w:val="28"/>
                <w:szCs w:val="28"/>
                <w:lang w:eastAsia="ru-RU"/>
              </w:rPr>
            </w:pPr>
            <w:r>
              <w:rPr>
                <w:bCs/>
                <w:color w:val="000000"/>
                <w:sz w:val="28"/>
                <w:szCs w:val="28"/>
                <w:lang w:eastAsia="ru-RU"/>
              </w:rPr>
              <w:t>1</w:t>
            </w:r>
            <w:r w:rsidRPr="00CE6DD9">
              <w:rPr>
                <w:bCs/>
                <w:color w:val="000000"/>
                <w:sz w:val="28"/>
                <w:szCs w:val="28"/>
                <w:lang w:eastAsia="ru-RU"/>
              </w:rPr>
              <w:t>,</w:t>
            </w:r>
            <w:r>
              <w:rPr>
                <w:bCs/>
                <w:color w:val="000000"/>
                <w:sz w:val="28"/>
                <w:szCs w:val="28"/>
                <w:lang w:eastAsia="ru-RU"/>
              </w:rPr>
              <w:t>2</w:t>
            </w:r>
            <w:r w:rsidRPr="00CE6DD9">
              <w:rPr>
                <w:bCs/>
                <w:color w:val="000000"/>
                <w:sz w:val="28"/>
                <w:szCs w:val="28"/>
                <w:lang w:eastAsia="ru-RU"/>
              </w:rPr>
              <w:t>%</w:t>
            </w:r>
          </w:p>
        </w:tc>
        <w:tc>
          <w:tcPr>
            <w:tcW w:w="1500" w:type="dxa"/>
            <w:tcBorders>
              <w:top w:val="nil"/>
              <w:left w:val="nil"/>
              <w:bottom w:val="single" w:sz="4" w:space="0" w:color="auto"/>
              <w:right w:val="single" w:sz="4" w:space="0" w:color="auto"/>
            </w:tcBorders>
            <w:noWrap/>
            <w:vAlign w:val="bottom"/>
          </w:tcPr>
          <w:p w:rsidR="00A21F59" w:rsidRPr="00CE6DD9" w:rsidRDefault="00A21F59" w:rsidP="0082000F">
            <w:pPr>
              <w:suppressAutoHyphens w:val="0"/>
              <w:spacing w:line="360" w:lineRule="auto"/>
              <w:jc w:val="center"/>
              <w:rPr>
                <w:bCs/>
                <w:color w:val="000000"/>
                <w:sz w:val="28"/>
                <w:szCs w:val="28"/>
                <w:lang w:eastAsia="ru-RU"/>
              </w:rPr>
            </w:pPr>
            <w:r>
              <w:rPr>
                <w:bCs/>
                <w:color w:val="000000"/>
                <w:sz w:val="28"/>
                <w:szCs w:val="28"/>
                <w:lang w:eastAsia="ru-RU"/>
              </w:rPr>
              <w:t>1</w:t>
            </w:r>
            <w:r w:rsidRPr="00CE6DD9">
              <w:rPr>
                <w:bCs/>
                <w:color w:val="000000"/>
                <w:sz w:val="28"/>
                <w:szCs w:val="28"/>
                <w:lang w:eastAsia="ru-RU"/>
              </w:rPr>
              <w:t>,</w:t>
            </w:r>
            <w:r w:rsidR="000143C0">
              <w:rPr>
                <w:bCs/>
                <w:color w:val="000000"/>
                <w:sz w:val="28"/>
                <w:szCs w:val="28"/>
                <w:lang w:eastAsia="ru-RU"/>
              </w:rPr>
              <w:t>1</w:t>
            </w:r>
            <w:r w:rsidRPr="00CE6DD9">
              <w:rPr>
                <w:bCs/>
                <w:color w:val="000000"/>
                <w:sz w:val="28"/>
                <w:szCs w:val="28"/>
                <w:lang w:eastAsia="ru-RU"/>
              </w:rPr>
              <w:t>%</w:t>
            </w:r>
          </w:p>
        </w:tc>
      </w:tr>
    </w:tbl>
    <w:p w:rsidR="00E55B24" w:rsidRDefault="00E55B24" w:rsidP="0082000F">
      <w:pPr>
        <w:suppressAutoHyphens w:val="0"/>
        <w:spacing w:line="360" w:lineRule="auto"/>
        <w:rPr>
          <w:rStyle w:val="af0"/>
          <w:b/>
          <w:i w:val="0"/>
          <w:iCs w:val="0"/>
          <w:noProof/>
          <w:sz w:val="28"/>
          <w:szCs w:val="28"/>
          <w:lang w:eastAsia="ru-RU"/>
        </w:rPr>
      </w:pPr>
    </w:p>
    <w:p w:rsidR="00E55B24" w:rsidRPr="00133D6A" w:rsidRDefault="00E55B24" w:rsidP="0082000F">
      <w:pPr>
        <w:spacing w:line="360" w:lineRule="auto"/>
        <w:rPr>
          <w:b/>
          <w:sz w:val="28"/>
          <w:szCs w:val="28"/>
          <w:u w:val="single"/>
        </w:rPr>
      </w:pPr>
      <w:r w:rsidRPr="00133D6A">
        <w:rPr>
          <w:b/>
          <w:sz w:val="28"/>
          <w:szCs w:val="28"/>
          <w:u w:val="single"/>
        </w:rPr>
        <w:t>Таблица 2.5</w:t>
      </w:r>
    </w:p>
    <w:p w:rsidR="00E55B24" w:rsidRPr="002C12C6" w:rsidRDefault="00E55B24" w:rsidP="0082000F">
      <w:pPr>
        <w:spacing w:line="360" w:lineRule="auto"/>
        <w:rPr>
          <w:b/>
          <w:sz w:val="28"/>
          <w:szCs w:val="28"/>
        </w:rPr>
      </w:pPr>
    </w:p>
    <w:tbl>
      <w:tblPr>
        <w:tblW w:w="7376" w:type="dxa"/>
        <w:tblInd w:w="103" w:type="dxa"/>
        <w:tblLook w:val="00A0" w:firstRow="1" w:lastRow="0" w:firstColumn="1" w:lastColumn="0" w:noHBand="0" w:noVBand="0"/>
      </w:tblPr>
      <w:tblGrid>
        <w:gridCol w:w="2273"/>
        <w:gridCol w:w="1843"/>
        <w:gridCol w:w="1559"/>
        <w:gridCol w:w="1701"/>
      </w:tblGrid>
      <w:tr w:rsidR="00A21F59" w:rsidRPr="002C12C6" w:rsidTr="001747A7">
        <w:trPr>
          <w:trHeight w:val="300"/>
        </w:trPr>
        <w:tc>
          <w:tcPr>
            <w:tcW w:w="2273" w:type="dxa"/>
            <w:tcBorders>
              <w:top w:val="single" w:sz="4" w:space="0" w:color="auto"/>
              <w:left w:val="single" w:sz="4" w:space="0" w:color="auto"/>
              <w:bottom w:val="single" w:sz="4" w:space="0" w:color="auto"/>
              <w:right w:val="single" w:sz="4" w:space="0" w:color="auto"/>
            </w:tcBorders>
            <w:noWrap/>
            <w:vAlign w:val="center"/>
          </w:tcPr>
          <w:p w:rsidR="00A21F59" w:rsidRPr="002C12C6" w:rsidRDefault="00A21F59" w:rsidP="00133D6A">
            <w:pPr>
              <w:suppressAutoHyphens w:val="0"/>
              <w:spacing w:line="360" w:lineRule="auto"/>
              <w:jc w:val="center"/>
              <w:rPr>
                <w:color w:val="000000"/>
                <w:sz w:val="28"/>
                <w:szCs w:val="28"/>
                <w:lang w:eastAsia="ru-RU"/>
              </w:rPr>
            </w:pPr>
            <w:r w:rsidRPr="002C12C6">
              <w:rPr>
                <w:color w:val="000000"/>
                <w:sz w:val="28"/>
                <w:szCs w:val="28"/>
                <w:lang w:eastAsia="ru-RU"/>
              </w:rPr>
              <w:t> </w:t>
            </w:r>
          </w:p>
        </w:tc>
        <w:tc>
          <w:tcPr>
            <w:tcW w:w="1843" w:type="dxa"/>
            <w:tcBorders>
              <w:top w:val="single" w:sz="4" w:space="0" w:color="auto"/>
              <w:left w:val="nil"/>
              <w:bottom w:val="single" w:sz="4" w:space="0" w:color="auto"/>
              <w:right w:val="single" w:sz="4" w:space="0" w:color="auto"/>
            </w:tcBorders>
            <w:noWrap/>
            <w:vAlign w:val="center"/>
          </w:tcPr>
          <w:p w:rsidR="00A21F59" w:rsidRPr="002422EC" w:rsidRDefault="00A21F59" w:rsidP="00D371A8">
            <w:pPr>
              <w:suppressAutoHyphens w:val="0"/>
              <w:spacing w:line="360" w:lineRule="auto"/>
              <w:jc w:val="center"/>
              <w:rPr>
                <w:b/>
                <w:color w:val="000000"/>
                <w:sz w:val="28"/>
                <w:szCs w:val="28"/>
                <w:lang w:eastAsia="ru-RU"/>
              </w:rPr>
            </w:pPr>
            <w:r w:rsidRPr="002422EC">
              <w:rPr>
                <w:b/>
                <w:color w:val="000000"/>
                <w:sz w:val="28"/>
                <w:szCs w:val="28"/>
                <w:lang w:eastAsia="ru-RU"/>
              </w:rPr>
              <w:t>201</w:t>
            </w:r>
            <w:r>
              <w:rPr>
                <w:b/>
                <w:color w:val="000000"/>
                <w:sz w:val="28"/>
                <w:szCs w:val="28"/>
                <w:lang w:eastAsia="ru-RU"/>
              </w:rPr>
              <w:t>5</w:t>
            </w:r>
            <w:r w:rsidRPr="002422EC">
              <w:rPr>
                <w:b/>
                <w:color w:val="000000"/>
                <w:sz w:val="28"/>
                <w:szCs w:val="28"/>
                <w:lang w:eastAsia="ru-RU"/>
              </w:rPr>
              <w:t>-201</w:t>
            </w:r>
            <w:r>
              <w:rPr>
                <w:b/>
                <w:color w:val="000000"/>
                <w:sz w:val="28"/>
                <w:szCs w:val="28"/>
                <w:lang w:eastAsia="ru-RU"/>
              </w:rPr>
              <w:t>6</w:t>
            </w:r>
          </w:p>
        </w:tc>
        <w:tc>
          <w:tcPr>
            <w:tcW w:w="1559" w:type="dxa"/>
            <w:tcBorders>
              <w:top w:val="single" w:sz="4" w:space="0" w:color="auto"/>
              <w:left w:val="nil"/>
              <w:bottom w:val="single" w:sz="4" w:space="0" w:color="auto"/>
              <w:right w:val="single" w:sz="4" w:space="0" w:color="auto"/>
            </w:tcBorders>
            <w:noWrap/>
            <w:vAlign w:val="center"/>
          </w:tcPr>
          <w:p w:rsidR="00A21F59" w:rsidRPr="002422EC" w:rsidRDefault="00A21F59" w:rsidP="00D371A8">
            <w:pPr>
              <w:suppressAutoHyphens w:val="0"/>
              <w:spacing w:line="360" w:lineRule="auto"/>
              <w:jc w:val="center"/>
              <w:rPr>
                <w:b/>
                <w:color w:val="000000"/>
                <w:sz w:val="28"/>
                <w:szCs w:val="28"/>
                <w:lang w:eastAsia="ru-RU"/>
              </w:rPr>
            </w:pPr>
            <w:r w:rsidRPr="002422EC">
              <w:rPr>
                <w:b/>
                <w:color w:val="000000"/>
                <w:sz w:val="28"/>
                <w:szCs w:val="28"/>
                <w:lang w:eastAsia="ru-RU"/>
              </w:rPr>
              <w:t>201</w:t>
            </w:r>
            <w:r>
              <w:rPr>
                <w:b/>
                <w:color w:val="000000"/>
                <w:sz w:val="28"/>
                <w:szCs w:val="28"/>
                <w:lang w:eastAsia="ru-RU"/>
              </w:rPr>
              <w:t>6</w:t>
            </w:r>
            <w:r w:rsidRPr="002422EC">
              <w:rPr>
                <w:b/>
                <w:color w:val="000000"/>
                <w:sz w:val="28"/>
                <w:szCs w:val="28"/>
                <w:lang w:eastAsia="ru-RU"/>
              </w:rPr>
              <w:t>-201</w:t>
            </w:r>
            <w:r>
              <w:rPr>
                <w:b/>
                <w:color w:val="000000"/>
                <w:sz w:val="28"/>
                <w:szCs w:val="28"/>
                <w:lang w:eastAsia="ru-RU"/>
              </w:rPr>
              <w:t>7</w:t>
            </w:r>
          </w:p>
        </w:tc>
        <w:tc>
          <w:tcPr>
            <w:tcW w:w="1701" w:type="dxa"/>
            <w:tcBorders>
              <w:top w:val="single" w:sz="4" w:space="0" w:color="auto"/>
              <w:left w:val="nil"/>
              <w:bottom w:val="single" w:sz="4" w:space="0" w:color="auto"/>
              <w:right w:val="single" w:sz="4" w:space="0" w:color="auto"/>
            </w:tcBorders>
            <w:noWrap/>
            <w:vAlign w:val="center"/>
          </w:tcPr>
          <w:p w:rsidR="00A21F59" w:rsidRPr="002422EC" w:rsidRDefault="00A21F59" w:rsidP="00133D6A">
            <w:pPr>
              <w:suppressAutoHyphens w:val="0"/>
              <w:spacing w:line="360" w:lineRule="auto"/>
              <w:jc w:val="center"/>
              <w:rPr>
                <w:b/>
                <w:color w:val="000000"/>
                <w:sz w:val="28"/>
                <w:szCs w:val="28"/>
                <w:lang w:eastAsia="ru-RU"/>
              </w:rPr>
            </w:pPr>
            <w:r w:rsidRPr="002422EC">
              <w:rPr>
                <w:b/>
                <w:color w:val="000000"/>
                <w:sz w:val="28"/>
                <w:szCs w:val="28"/>
                <w:lang w:eastAsia="ru-RU"/>
              </w:rPr>
              <w:t>201</w:t>
            </w:r>
            <w:r>
              <w:rPr>
                <w:b/>
                <w:color w:val="000000"/>
                <w:sz w:val="28"/>
                <w:szCs w:val="28"/>
                <w:lang w:eastAsia="ru-RU"/>
              </w:rPr>
              <w:t>7</w:t>
            </w:r>
            <w:r w:rsidRPr="002422EC">
              <w:rPr>
                <w:b/>
                <w:color w:val="000000"/>
                <w:sz w:val="28"/>
                <w:szCs w:val="28"/>
                <w:lang w:eastAsia="ru-RU"/>
              </w:rPr>
              <w:t>-201</w:t>
            </w:r>
            <w:r>
              <w:rPr>
                <w:b/>
                <w:color w:val="000000"/>
                <w:sz w:val="28"/>
                <w:szCs w:val="28"/>
                <w:lang w:eastAsia="ru-RU"/>
              </w:rPr>
              <w:t>8</w:t>
            </w:r>
          </w:p>
        </w:tc>
      </w:tr>
      <w:tr w:rsidR="006825B5" w:rsidRPr="002C12C6" w:rsidTr="001747A7">
        <w:trPr>
          <w:trHeight w:val="368"/>
        </w:trPr>
        <w:tc>
          <w:tcPr>
            <w:tcW w:w="2273" w:type="dxa"/>
            <w:tcBorders>
              <w:top w:val="nil"/>
              <w:left w:val="single" w:sz="4" w:space="0" w:color="auto"/>
              <w:bottom w:val="single" w:sz="4" w:space="0" w:color="auto"/>
              <w:right w:val="single" w:sz="4" w:space="0" w:color="auto"/>
            </w:tcBorders>
            <w:noWrap/>
            <w:vAlign w:val="center"/>
          </w:tcPr>
          <w:p w:rsidR="006825B5" w:rsidRPr="002C12C6" w:rsidRDefault="006825B5" w:rsidP="00133D6A">
            <w:pPr>
              <w:suppressAutoHyphens w:val="0"/>
              <w:spacing w:line="360" w:lineRule="auto"/>
              <w:jc w:val="center"/>
              <w:rPr>
                <w:color w:val="000000"/>
                <w:sz w:val="28"/>
                <w:szCs w:val="28"/>
                <w:lang w:eastAsia="ru-RU"/>
              </w:rPr>
            </w:pPr>
            <w:r w:rsidRPr="002C12C6">
              <w:rPr>
                <w:color w:val="000000"/>
                <w:sz w:val="28"/>
                <w:szCs w:val="28"/>
                <w:lang w:eastAsia="ru-RU"/>
              </w:rPr>
              <w:t>сирот</w:t>
            </w:r>
          </w:p>
        </w:tc>
        <w:tc>
          <w:tcPr>
            <w:tcW w:w="1843" w:type="dxa"/>
            <w:tcBorders>
              <w:top w:val="nil"/>
              <w:left w:val="nil"/>
              <w:bottom w:val="single" w:sz="4" w:space="0" w:color="auto"/>
              <w:right w:val="single" w:sz="4" w:space="0" w:color="auto"/>
            </w:tcBorders>
            <w:noWrap/>
            <w:vAlign w:val="center"/>
          </w:tcPr>
          <w:p w:rsidR="006825B5" w:rsidRPr="002C12C6" w:rsidRDefault="006825B5" w:rsidP="00A33DA8">
            <w:pPr>
              <w:suppressAutoHyphens w:val="0"/>
              <w:spacing w:line="360" w:lineRule="auto"/>
              <w:jc w:val="center"/>
              <w:rPr>
                <w:color w:val="000000"/>
                <w:sz w:val="28"/>
                <w:szCs w:val="28"/>
                <w:lang w:eastAsia="ru-RU"/>
              </w:rPr>
            </w:pPr>
            <w:r>
              <w:rPr>
                <w:color w:val="000000"/>
                <w:sz w:val="28"/>
                <w:szCs w:val="28"/>
                <w:lang w:eastAsia="ru-RU"/>
              </w:rPr>
              <w:t>2</w:t>
            </w:r>
          </w:p>
        </w:tc>
        <w:tc>
          <w:tcPr>
            <w:tcW w:w="1559" w:type="dxa"/>
            <w:tcBorders>
              <w:top w:val="nil"/>
              <w:left w:val="nil"/>
              <w:bottom w:val="single" w:sz="4" w:space="0" w:color="auto"/>
              <w:right w:val="single" w:sz="4" w:space="0" w:color="auto"/>
            </w:tcBorders>
            <w:noWrap/>
            <w:vAlign w:val="center"/>
          </w:tcPr>
          <w:p w:rsidR="006825B5" w:rsidRPr="002C12C6" w:rsidRDefault="006825B5" w:rsidP="00A33DA8">
            <w:pPr>
              <w:suppressAutoHyphens w:val="0"/>
              <w:spacing w:line="360" w:lineRule="auto"/>
              <w:jc w:val="center"/>
              <w:rPr>
                <w:color w:val="000000"/>
                <w:sz w:val="28"/>
                <w:szCs w:val="28"/>
                <w:lang w:eastAsia="ru-RU"/>
              </w:rPr>
            </w:pPr>
            <w:r>
              <w:rPr>
                <w:color w:val="000000"/>
                <w:sz w:val="28"/>
                <w:szCs w:val="28"/>
                <w:lang w:eastAsia="ru-RU"/>
              </w:rPr>
              <w:t>2</w:t>
            </w:r>
          </w:p>
        </w:tc>
        <w:tc>
          <w:tcPr>
            <w:tcW w:w="1701" w:type="dxa"/>
            <w:tcBorders>
              <w:top w:val="nil"/>
              <w:left w:val="nil"/>
              <w:bottom w:val="single" w:sz="4" w:space="0" w:color="auto"/>
              <w:right w:val="single" w:sz="4" w:space="0" w:color="auto"/>
            </w:tcBorders>
            <w:noWrap/>
            <w:vAlign w:val="center"/>
          </w:tcPr>
          <w:p w:rsidR="006825B5" w:rsidRPr="002C12C6" w:rsidRDefault="00A21F59" w:rsidP="00133D6A">
            <w:pPr>
              <w:suppressAutoHyphens w:val="0"/>
              <w:spacing w:line="360" w:lineRule="auto"/>
              <w:jc w:val="center"/>
              <w:rPr>
                <w:color w:val="000000"/>
                <w:sz w:val="28"/>
                <w:szCs w:val="28"/>
                <w:lang w:eastAsia="ru-RU"/>
              </w:rPr>
            </w:pPr>
            <w:r>
              <w:rPr>
                <w:color w:val="000000"/>
                <w:sz w:val="28"/>
                <w:szCs w:val="28"/>
                <w:lang w:eastAsia="ru-RU"/>
              </w:rPr>
              <w:t>3</w:t>
            </w:r>
          </w:p>
        </w:tc>
      </w:tr>
    </w:tbl>
    <w:p w:rsidR="00E55B24" w:rsidRDefault="00E55B24" w:rsidP="0082000F">
      <w:pPr>
        <w:suppressAutoHyphens w:val="0"/>
        <w:spacing w:line="360" w:lineRule="auto"/>
        <w:rPr>
          <w:rStyle w:val="af0"/>
          <w:b/>
          <w:i w:val="0"/>
          <w:iCs w:val="0"/>
          <w:noProof/>
          <w:sz w:val="28"/>
          <w:szCs w:val="28"/>
          <w:lang w:eastAsia="ru-RU"/>
        </w:rPr>
      </w:pPr>
    </w:p>
    <w:p w:rsidR="006825B5" w:rsidRDefault="006825B5" w:rsidP="0082000F">
      <w:pPr>
        <w:suppressAutoHyphens w:val="0"/>
        <w:spacing w:line="360" w:lineRule="auto"/>
        <w:rPr>
          <w:rStyle w:val="af0"/>
          <w:b/>
          <w:i w:val="0"/>
          <w:iCs w:val="0"/>
          <w:noProof/>
          <w:sz w:val="28"/>
          <w:szCs w:val="28"/>
          <w:lang w:eastAsia="ru-RU"/>
        </w:rPr>
      </w:pPr>
    </w:p>
    <w:p w:rsidR="006825B5" w:rsidRDefault="006825B5" w:rsidP="0082000F">
      <w:pPr>
        <w:suppressAutoHyphens w:val="0"/>
        <w:spacing w:line="360" w:lineRule="auto"/>
        <w:rPr>
          <w:rStyle w:val="af0"/>
          <w:b/>
          <w:i w:val="0"/>
          <w:iCs w:val="0"/>
          <w:noProof/>
          <w:sz w:val="28"/>
          <w:szCs w:val="28"/>
          <w:lang w:eastAsia="ru-RU"/>
        </w:rPr>
      </w:pPr>
    </w:p>
    <w:p w:rsidR="006825B5" w:rsidRDefault="006825B5" w:rsidP="0082000F">
      <w:pPr>
        <w:suppressAutoHyphens w:val="0"/>
        <w:spacing w:line="360" w:lineRule="auto"/>
        <w:rPr>
          <w:rStyle w:val="af0"/>
          <w:b/>
          <w:i w:val="0"/>
          <w:iCs w:val="0"/>
          <w:noProof/>
          <w:sz w:val="28"/>
          <w:szCs w:val="28"/>
          <w:lang w:eastAsia="ru-RU"/>
        </w:rPr>
      </w:pPr>
    </w:p>
    <w:p w:rsidR="006825B5" w:rsidRDefault="006825B5" w:rsidP="0082000F">
      <w:pPr>
        <w:suppressAutoHyphens w:val="0"/>
        <w:spacing w:line="360" w:lineRule="auto"/>
        <w:rPr>
          <w:rStyle w:val="af0"/>
          <w:b/>
          <w:i w:val="0"/>
          <w:iCs w:val="0"/>
          <w:noProof/>
          <w:sz w:val="28"/>
          <w:szCs w:val="28"/>
          <w:lang w:eastAsia="ru-RU"/>
        </w:rPr>
      </w:pPr>
    </w:p>
    <w:p w:rsidR="006825B5" w:rsidRDefault="006825B5" w:rsidP="0082000F">
      <w:pPr>
        <w:suppressAutoHyphens w:val="0"/>
        <w:spacing w:line="360" w:lineRule="auto"/>
        <w:rPr>
          <w:rStyle w:val="af0"/>
          <w:b/>
          <w:i w:val="0"/>
          <w:iCs w:val="0"/>
          <w:noProof/>
          <w:sz w:val="28"/>
          <w:szCs w:val="28"/>
          <w:lang w:eastAsia="ru-RU"/>
        </w:rPr>
      </w:pPr>
    </w:p>
    <w:p w:rsidR="00E55B24" w:rsidRPr="007F3ECC" w:rsidRDefault="00E55B24" w:rsidP="0082000F">
      <w:pPr>
        <w:spacing w:line="360" w:lineRule="auto"/>
        <w:jc w:val="both"/>
        <w:rPr>
          <w:b/>
          <w:sz w:val="28"/>
          <w:szCs w:val="28"/>
          <w:u w:val="single"/>
        </w:rPr>
      </w:pPr>
      <w:r w:rsidRPr="007F3ECC">
        <w:rPr>
          <w:b/>
          <w:sz w:val="28"/>
          <w:szCs w:val="28"/>
          <w:u w:val="single"/>
        </w:rPr>
        <w:t>Таблица 2.6</w:t>
      </w:r>
    </w:p>
    <w:p w:rsidR="00E55B24" w:rsidRPr="002C12C6" w:rsidRDefault="00E55B24" w:rsidP="0082000F">
      <w:pPr>
        <w:spacing w:line="360" w:lineRule="auto"/>
        <w:jc w:val="both"/>
        <w:rPr>
          <w:b/>
          <w:sz w:val="28"/>
          <w:szCs w:val="28"/>
        </w:rPr>
      </w:pPr>
    </w:p>
    <w:tbl>
      <w:tblPr>
        <w:tblW w:w="9386" w:type="dxa"/>
        <w:tblLook w:val="00A0" w:firstRow="1" w:lastRow="0" w:firstColumn="1" w:lastColumn="0" w:noHBand="0" w:noVBand="0"/>
      </w:tblPr>
      <w:tblGrid>
        <w:gridCol w:w="2557"/>
        <w:gridCol w:w="1134"/>
        <w:gridCol w:w="1134"/>
        <w:gridCol w:w="992"/>
        <w:gridCol w:w="1134"/>
        <w:gridCol w:w="1138"/>
        <w:gridCol w:w="1297"/>
      </w:tblGrid>
      <w:tr w:rsidR="000143C0" w:rsidRPr="002C12C6" w:rsidTr="001747A7">
        <w:trPr>
          <w:trHeight w:val="300"/>
        </w:trPr>
        <w:tc>
          <w:tcPr>
            <w:tcW w:w="2557" w:type="dxa"/>
            <w:tcBorders>
              <w:top w:val="single" w:sz="4" w:space="0" w:color="auto"/>
              <w:left w:val="single" w:sz="4" w:space="0" w:color="auto"/>
              <w:bottom w:val="single" w:sz="4" w:space="0" w:color="auto"/>
              <w:right w:val="single" w:sz="4" w:space="0" w:color="auto"/>
            </w:tcBorders>
            <w:noWrap/>
            <w:vAlign w:val="center"/>
          </w:tcPr>
          <w:p w:rsidR="000143C0" w:rsidRPr="002422EC" w:rsidRDefault="000143C0" w:rsidP="000143C0">
            <w:pPr>
              <w:suppressAutoHyphens w:val="0"/>
              <w:spacing w:line="360" w:lineRule="auto"/>
              <w:jc w:val="center"/>
              <w:rPr>
                <w:b/>
                <w:color w:val="000000"/>
                <w:sz w:val="28"/>
                <w:szCs w:val="28"/>
                <w:lang w:eastAsia="ru-RU"/>
              </w:rPr>
            </w:pPr>
            <w:r w:rsidRPr="002422EC">
              <w:rPr>
                <w:b/>
                <w:color w:val="000000"/>
                <w:sz w:val="28"/>
                <w:szCs w:val="28"/>
                <w:lang w:eastAsia="ru-RU"/>
              </w:rPr>
              <w:t>года</w:t>
            </w:r>
          </w:p>
        </w:tc>
        <w:tc>
          <w:tcPr>
            <w:tcW w:w="2268" w:type="dxa"/>
            <w:gridSpan w:val="2"/>
            <w:tcBorders>
              <w:top w:val="single" w:sz="4" w:space="0" w:color="auto"/>
              <w:left w:val="nil"/>
              <w:bottom w:val="single" w:sz="4" w:space="0" w:color="auto"/>
              <w:right w:val="single" w:sz="4" w:space="0" w:color="auto"/>
            </w:tcBorders>
            <w:noWrap/>
            <w:vAlign w:val="center"/>
          </w:tcPr>
          <w:p w:rsidR="000143C0" w:rsidRPr="002422EC" w:rsidRDefault="000143C0" w:rsidP="000143C0">
            <w:pPr>
              <w:suppressAutoHyphens w:val="0"/>
              <w:spacing w:line="360" w:lineRule="auto"/>
              <w:jc w:val="center"/>
              <w:rPr>
                <w:b/>
                <w:color w:val="000000"/>
                <w:sz w:val="28"/>
                <w:szCs w:val="28"/>
                <w:lang w:eastAsia="ru-RU"/>
              </w:rPr>
            </w:pPr>
            <w:r>
              <w:rPr>
                <w:b/>
                <w:color w:val="000000"/>
                <w:sz w:val="28"/>
                <w:szCs w:val="28"/>
                <w:lang w:eastAsia="ru-RU"/>
              </w:rPr>
              <w:t>2016-2017</w:t>
            </w:r>
          </w:p>
        </w:tc>
        <w:tc>
          <w:tcPr>
            <w:tcW w:w="2126" w:type="dxa"/>
            <w:gridSpan w:val="2"/>
            <w:tcBorders>
              <w:top w:val="single" w:sz="4" w:space="0" w:color="auto"/>
              <w:left w:val="nil"/>
              <w:bottom w:val="single" w:sz="4" w:space="0" w:color="auto"/>
              <w:right w:val="single" w:sz="4" w:space="0" w:color="auto"/>
            </w:tcBorders>
            <w:noWrap/>
            <w:vAlign w:val="center"/>
          </w:tcPr>
          <w:p w:rsidR="000143C0" w:rsidRPr="002422EC" w:rsidRDefault="000143C0" w:rsidP="000143C0">
            <w:pPr>
              <w:suppressAutoHyphens w:val="0"/>
              <w:spacing w:line="360" w:lineRule="auto"/>
              <w:jc w:val="center"/>
              <w:rPr>
                <w:b/>
                <w:color w:val="000000"/>
                <w:sz w:val="28"/>
                <w:szCs w:val="28"/>
                <w:lang w:eastAsia="ru-RU"/>
              </w:rPr>
            </w:pPr>
            <w:r>
              <w:rPr>
                <w:b/>
                <w:color w:val="000000"/>
                <w:sz w:val="28"/>
                <w:szCs w:val="28"/>
                <w:lang w:eastAsia="ru-RU"/>
              </w:rPr>
              <w:t>2016-2017</w:t>
            </w:r>
          </w:p>
        </w:tc>
        <w:tc>
          <w:tcPr>
            <w:tcW w:w="2435" w:type="dxa"/>
            <w:gridSpan w:val="2"/>
            <w:tcBorders>
              <w:top w:val="single" w:sz="4" w:space="0" w:color="auto"/>
              <w:left w:val="nil"/>
              <w:bottom w:val="single" w:sz="4" w:space="0" w:color="auto"/>
              <w:right w:val="single" w:sz="4" w:space="0" w:color="auto"/>
            </w:tcBorders>
            <w:noWrap/>
            <w:vAlign w:val="center"/>
          </w:tcPr>
          <w:p w:rsidR="000143C0" w:rsidRPr="002422EC" w:rsidRDefault="000143C0" w:rsidP="000143C0">
            <w:pPr>
              <w:suppressAutoHyphens w:val="0"/>
              <w:spacing w:line="360" w:lineRule="auto"/>
              <w:jc w:val="center"/>
              <w:rPr>
                <w:b/>
                <w:color w:val="000000"/>
                <w:sz w:val="28"/>
                <w:szCs w:val="28"/>
                <w:lang w:eastAsia="ru-RU"/>
              </w:rPr>
            </w:pPr>
            <w:r>
              <w:rPr>
                <w:b/>
                <w:color w:val="000000"/>
                <w:sz w:val="28"/>
                <w:szCs w:val="28"/>
                <w:lang w:eastAsia="ru-RU"/>
              </w:rPr>
              <w:t>2017-2018</w:t>
            </w:r>
          </w:p>
        </w:tc>
      </w:tr>
      <w:tr w:rsidR="007F3ECC" w:rsidRPr="002C12C6" w:rsidTr="001747A7">
        <w:trPr>
          <w:trHeight w:val="300"/>
        </w:trPr>
        <w:tc>
          <w:tcPr>
            <w:tcW w:w="2557" w:type="dxa"/>
            <w:tcBorders>
              <w:top w:val="nil"/>
              <w:left w:val="single" w:sz="4" w:space="0" w:color="auto"/>
              <w:bottom w:val="single" w:sz="4" w:space="0" w:color="auto"/>
              <w:right w:val="single" w:sz="4" w:space="0" w:color="auto"/>
            </w:tcBorders>
            <w:noWrap/>
            <w:vAlign w:val="center"/>
          </w:tcPr>
          <w:p w:rsidR="007F3ECC" w:rsidRPr="002C12C6" w:rsidRDefault="007F3ECC" w:rsidP="0082000F">
            <w:pPr>
              <w:suppressAutoHyphens w:val="0"/>
              <w:spacing w:line="360" w:lineRule="auto"/>
              <w:jc w:val="center"/>
              <w:rPr>
                <w:color w:val="000000"/>
                <w:sz w:val="28"/>
                <w:szCs w:val="28"/>
                <w:lang w:eastAsia="ru-RU"/>
              </w:rPr>
            </w:pPr>
            <w:r w:rsidRPr="002C12C6">
              <w:rPr>
                <w:color w:val="000000"/>
                <w:sz w:val="28"/>
                <w:szCs w:val="28"/>
                <w:lang w:eastAsia="ru-RU"/>
              </w:rPr>
              <w:t>классы</w:t>
            </w:r>
          </w:p>
        </w:tc>
        <w:tc>
          <w:tcPr>
            <w:tcW w:w="1134" w:type="dxa"/>
            <w:tcBorders>
              <w:top w:val="nil"/>
              <w:left w:val="nil"/>
              <w:bottom w:val="single" w:sz="4" w:space="0" w:color="auto"/>
              <w:right w:val="single" w:sz="4" w:space="0" w:color="auto"/>
            </w:tcBorders>
            <w:noWrap/>
            <w:vAlign w:val="center"/>
          </w:tcPr>
          <w:p w:rsidR="007F3ECC" w:rsidRPr="002C12C6" w:rsidRDefault="007F3ECC" w:rsidP="0082000F">
            <w:pPr>
              <w:suppressAutoHyphens w:val="0"/>
              <w:spacing w:line="360" w:lineRule="auto"/>
              <w:jc w:val="center"/>
              <w:rPr>
                <w:color w:val="000000"/>
                <w:sz w:val="28"/>
                <w:szCs w:val="28"/>
                <w:lang w:eastAsia="ru-RU"/>
              </w:rPr>
            </w:pPr>
            <w:r w:rsidRPr="002C12C6">
              <w:rPr>
                <w:color w:val="000000"/>
                <w:sz w:val="28"/>
                <w:szCs w:val="28"/>
                <w:lang w:eastAsia="ru-RU"/>
              </w:rPr>
              <w:t>1-4 кл.</w:t>
            </w:r>
          </w:p>
        </w:tc>
        <w:tc>
          <w:tcPr>
            <w:tcW w:w="1134" w:type="dxa"/>
            <w:tcBorders>
              <w:top w:val="nil"/>
              <w:left w:val="nil"/>
              <w:bottom w:val="single" w:sz="4" w:space="0" w:color="auto"/>
              <w:right w:val="single" w:sz="4" w:space="0" w:color="auto"/>
            </w:tcBorders>
            <w:noWrap/>
            <w:vAlign w:val="center"/>
          </w:tcPr>
          <w:p w:rsidR="007F3ECC" w:rsidRPr="002C12C6" w:rsidRDefault="007F3ECC" w:rsidP="0082000F">
            <w:pPr>
              <w:suppressAutoHyphens w:val="0"/>
              <w:spacing w:line="360" w:lineRule="auto"/>
              <w:jc w:val="center"/>
              <w:rPr>
                <w:color w:val="000000"/>
                <w:sz w:val="28"/>
                <w:szCs w:val="28"/>
                <w:lang w:eastAsia="ru-RU"/>
              </w:rPr>
            </w:pPr>
            <w:r w:rsidRPr="002C12C6">
              <w:rPr>
                <w:color w:val="000000"/>
                <w:sz w:val="28"/>
                <w:szCs w:val="28"/>
                <w:lang w:eastAsia="ru-RU"/>
              </w:rPr>
              <w:t>5-11 кл.</w:t>
            </w:r>
          </w:p>
        </w:tc>
        <w:tc>
          <w:tcPr>
            <w:tcW w:w="992" w:type="dxa"/>
            <w:tcBorders>
              <w:top w:val="nil"/>
              <w:left w:val="nil"/>
              <w:bottom w:val="single" w:sz="4" w:space="0" w:color="auto"/>
              <w:right w:val="single" w:sz="4" w:space="0" w:color="auto"/>
            </w:tcBorders>
            <w:noWrap/>
            <w:vAlign w:val="center"/>
          </w:tcPr>
          <w:p w:rsidR="007F3ECC" w:rsidRPr="002C12C6" w:rsidRDefault="007F3ECC" w:rsidP="0082000F">
            <w:pPr>
              <w:suppressAutoHyphens w:val="0"/>
              <w:spacing w:line="360" w:lineRule="auto"/>
              <w:jc w:val="center"/>
              <w:rPr>
                <w:color w:val="000000"/>
                <w:sz w:val="28"/>
                <w:szCs w:val="28"/>
                <w:lang w:eastAsia="ru-RU"/>
              </w:rPr>
            </w:pPr>
            <w:r w:rsidRPr="002C12C6">
              <w:rPr>
                <w:color w:val="000000"/>
                <w:sz w:val="28"/>
                <w:szCs w:val="28"/>
                <w:lang w:eastAsia="ru-RU"/>
              </w:rPr>
              <w:t>1-4 кл.</w:t>
            </w:r>
          </w:p>
        </w:tc>
        <w:tc>
          <w:tcPr>
            <w:tcW w:w="1134" w:type="dxa"/>
            <w:tcBorders>
              <w:top w:val="nil"/>
              <w:left w:val="nil"/>
              <w:bottom w:val="single" w:sz="4" w:space="0" w:color="auto"/>
              <w:right w:val="single" w:sz="4" w:space="0" w:color="auto"/>
            </w:tcBorders>
            <w:noWrap/>
            <w:vAlign w:val="center"/>
          </w:tcPr>
          <w:p w:rsidR="007F3ECC" w:rsidRPr="002C12C6" w:rsidRDefault="007F3ECC" w:rsidP="0082000F">
            <w:pPr>
              <w:suppressAutoHyphens w:val="0"/>
              <w:spacing w:line="360" w:lineRule="auto"/>
              <w:jc w:val="center"/>
              <w:rPr>
                <w:color w:val="000000"/>
                <w:sz w:val="28"/>
                <w:szCs w:val="28"/>
                <w:lang w:eastAsia="ru-RU"/>
              </w:rPr>
            </w:pPr>
            <w:r w:rsidRPr="002C12C6">
              <w:rPr>
                <w:color w:val="000000"/>
                <w:sz w:val="28"/>
                <w:szCs w:val="28"/>
                <w:lang w:eastAsia="ru-RU"/>
              </w:rPr>
              <w:t>5-11 кл.</w:t>
            </w:r>
          </w:p>
        </w:tc>
        <w:tc>
          <w:tcPr>
            <w:tcW w:w="1138" w:type="dxa"/>
            <w:tcBorders>
              <w:top w:val="nil"/>
              <w:left w:val="nil"/>
              <w:bottom w:val="single" w:sz="4" w:space="0" w:color="auto"/>
              <w:right w:val="single" w:sz="4" w:space="0" w:color="auto"/>
            </w:tcBorders>
            <w:noWrap/>
            <w:vAlign w:val="center"/>
          </w:tcPr>
          <w:p w:rsidR="007F3ECC" w:rsidRPr="002C12C6" w:rsidRDefault="007F3ECC" w:rsidP="0082000F">
            <w:pPr>
              <w:suppressAutoHyphens w:val="0"/>
              <w:spacing w:line="360" w:lineRule="auto"/>
              <w:jc w:val="center"/>
              <w:rPr>
                <w:color w:val="000000"/>
                <w:sz w:val="28"/>
                <w:szCs w:val="28"/>
                <w:lang w:eastAsia="ru-RU"/>
              </w:rPr>
            </w:pPr>
            <w:r w:rsidRPr="002C12C6">
              <w:rPr>
                <w:color w:val="000000"/>
                <w:sz w:val="28"/>
                <w:szCs w:val="28"/>
                <w:lang w:eastAsia="ru-RU"/>
              </w:rPr>
              <w:t>1-4 кл.</w:t>
            </w:r>
          </w:p>
        </w:tc>
        <w:tc>
          <w:tcPr>
            <w:tcW w:w="1297" w:type="dxa"/>
            <w:tcBorders>
              <w:top w:val="nil"/>
              <w:left w:val="nil"/>
              <w:bottom w:val="single" w:sz="4" w:space="0" w:color="auto"/>
              <w:right w:val="single" w:sz="4" w:space="0" w:color="auto"/>
            </w:tcBorders>
            <w:noWrap/>
            <w:vAlign w:val="center"/>
          </w:tcPr>
          <w:p w:rsidR="007F3ECC" w:rsidRPr="002C12C6" w:rsidRDefault="007F3ECC" w:rsidP="0082000F">
            <w:pPr>
              <w:suppressAutoHyphens w:val="0"/>
              <w:spacing w:line="360" w:lineRule="auto"/>
              <w:jc w:val="center"/>
              <w:rPr>
                <w:color w:val="000000"/>
                <w:sz w:val="28"/>
                <w:szCs w:val="28"/>
                <w:lang w:eastAsia="ru-RU"/>
              </w:rPr>
            </w:pPr>
            <w:r w:rsidRPr="002C12C6">
              <w:rPr>
                <w:color w:val="000000"/>
                <w:sz w:val="28"/>
                <w:szCs w:val="28"/>
                <w:lang w:eastAsia="ru-RU"/>
              </w:rPr>
              <w:t>5-11 кл.</w:t>
            </w:r>
          </w:p>
        </w:tc>
      </w:tr>
      <w:tr w:rsidR="00A21F59" w:rsidRPr="002C12C6" w:rsidTr="001747A7">
        <w:trPr>
          <w:trHeight w:val="300"/>
        </w:trPr>
        <w:tc>
          <w:tcPr>
            <w:tcW w:w="2557" w:type="dxa"/>
            <w:tcBorders>
              <w:top w:val="nil"/>
              <w:left w:val="single" w:sz="4" w:space="0" w:color="auto"/>
              <w:bottom w:val="single" w:sz="4" w:space="0" w:color="auto"/>
              <w:right w:val="single" w:sz="4" w:space="0" w:color="auto"/>
            </w:tcBorders>
            <w:noWrap/>
            <w:vAlign w:val="center"/>
          </w:tcPr>
          <w:p w:rsidR="00A21F59" w:rsidRPr="002C12C6" w:rsidRDefault="00A21F59" w:rsidP="0082000F">
            <w:pPr>
              <w:suppressAutoHyphens w:val="0"/>
              <w:spacing w:line="360" w:lineRule="auto"/>
              <w:jc w:val="center"/>
              <w:rPr>
                <w:color w:val="000000"/>
                <w:sz w:val="28"/>
                <w:szCs w:val="28"/>
                <w:lang w:eastAsia="ru-RU"/>
              </w:rPr>
            </w:pPr>
            <w:r w:rsidRPr="002C12C6">
              <w:rPr>
                <w:color w:val="000000"/>
                <w:sz w:val="28"/>
                <w:szCs w:val="28"/>
                <w:lang w:eastAsia="ru-RU"/>
              </w:rPr>
              <w:t>соотношение учащихся и педагогов</w:t>
            </w:r>
          </w:p>
        </w:tc>
        <w:tc>
          <w:tcPr>
            <w:tcW w:w="1134" w:type="dxa"/>
            <w:tcBorders>
              <w:top w:val="nil"/>
              <w:left w:val="nil"/>
              <w:bottom w:val="single" w:sz="4" w:space="0" w:color="auto"/>
              <w:right w:val="single" w:sz="4" w:space="0" w:color="auto"/>
            </w:tcBorders>
            <w:noWrap/>
            <w:vAlign w:val="center"/>
          </w:tcPr>
          <w:p w:rsidR="00A21F59" w:rsidRPr="002C12C6" w:rsidRDefault="00A21F59" w:rsidP="00D371A8">
            <w:pPr>
              <w:suppressAutoHyphens w:val="0"/>
              <w:spacing w:line="360" w:lineRule="auto"/>
              <w:jc w:val="center"/>
              <w:rPr>
                <w:color w:val="000000"/>
                <w:sz w:val="28"/>
                <w:szCs w:val="28"/>
                <w:lang w:eastAsia="ru-RU"/>
              </w:rPr>
            </w:pPr>
            <w:r>
              <w:rPr>
                <w:color w:val="000000"/>
                <w:sz w:val="28"/>
                <w:szCs w:val="28"/>
                <w:lang w:eastAsia="ru-RU"/>
              </w:rPr>
              <w:t>24</w:t>
            </w:r>
          </w:p>
        </w:tc>
        <w:tc>
          <w:tcPr>
            <w:tcW w:w="1134" w:type="dxa"/>
            <w:tcBorders>
              <w:top w:val="nil"/>
              <w:left w:val="nil"/>
              <w:bottom w:val="single" w:sz="4" w:space="0" w:color="auto"/>
              <w:right w:val="single" w:sz="4" w:space="0" w:color="auto"/>
            </w:tcBorders>
            <w:noWrap/>
            <w:vAlign w:val="center"/>
          </w:tcPr>
          <w:p w:rsidR="00A21F59" w:rsidRPr="002C12C6" w:rsidRDefault="00A21F59" w:rsidP="00D371A8">
            <w:pPr>
              <w:suppressAutoHyphens w:val="0"/>
              <w:spacing w:line="360" w:lineRule="auto"/>
              <w:jc w:val="center"/>
              <w:rPr>
                <w:color w:val="000000"/>
                <w:sz w:val="28"/>
                <w:szCs w:val="28"/>
                <w:lang w:eastAsia="ru-RU"/>
              </w:rPr>
            </w:pPr>
            <w:r>
              <w:rPr>
                <w:color w:val="000000"/>
                <w:sz w:val="28"/>
                <w:szCs w:val="28"/>
                <w:lang w:eastAsia="ru-RU"/>
              </w:rPr>
              <w:t>10</w:t>
            </w:r>
          </w:p>
        </w:tc>
        <w:tc>
          <w:tcPr>
            <w:tcW w:w="992" w:type="dxa"/>
            <w:tcBorders>
              <w:top w:val="nil"/>
              <w:left w:val="nil"/>
              <w:bottom w:val="single" w:sz="4" w:space="0" w:color="auto"/>
              <w:right w:val="single" w:sz="4" w:space="0" w:color="auto"/>
            </w:tcBorders>
            <w:noWrap/>
            <w:vAlign w:val="center"/>
          </w:tcPr>
          <w:p w:rsidR="00A21F59" w:rsidRPr="002C12C6" w:rsidRDefault="00A21F59" w:rsidP="00D371A8">
            <w:pPr>
              <w:suppressAutoHyphens w:val="0"/>
              <w:spacing w:line="360" w:lineRule="auto"/>
              <w:jc w:val="center"/>
              <w:rPr>
                <w:color w:val="000000"/>
                <w:sz w:val="28"/>
                <w:szCs w:val="28"/>
                <w:lang w:eastAsia="ru-RU"/>
              </w:rPr>
            </w:pPr>
            <w:r>
              <w:rPr>
                <w:color w:val="000000"/>
                <w:sz w:val="28"/>
                <w:szCs w:val="28"/>
                <w:lang w:eastAsia="ru-RU"/>
              </w:rPr>
              <w:t>23</w:t>
            </w:r>
          </w:p>
        </w:tc>
        <w:tc>
          <w:tcPr>
            <w:tcW w:w="1134" w:type="dxa"/>
            <w:tcBorders>
              <w:top w:val="nil"/>
              <w:left w:val="nil"/>
              <w:bottom w:val="single" w:sz="4" w:space="0" w:color="auto"/>
              <w:right w:val="single" w:sz="4" w:space="0" w:color="auto"/>
            </w:tcBorders>
            <w:noWrap/>
            <w:vAlign w:val="center"/>
          </w:tcPr>
          <w:p w:rsidR="00A21F59" w:rsidRPr="002C12C6" w:rsidRDefault="00A21F59" w:rsidP="00D371A8">
            <w:pPr>
              <w:suppressAutoHyphens w:val="0"/>
              <w:spacing w:line="360" w:lineRule="auto"/>
              <w:jc w:val="center"/>
              <w:rPr>
                <w:color w:val="000000"/>
                <w:sz w:val="28"/>
                <w:szCs w:val="28"/>
                <w:lang w:eastAsia="ru-RU"/>
              </w:rPr>
            </w:pPr>
            <w:r>
              <w:rPr>
                <w:color w:val="000000"/>
                <w:sz w:val="28"/>
                <w:szCs w:val="28"/>
                <w:lang w:eastAsia="ru-RU"/>
              </w:rPr>
              <w:t>12</w:t>
            </w:r>
          </w:p>
        </w:tc>
        <w:tc>
          <w:tcPr>
            <w:tcW w:w="1138" w:type="dxa"/>
            <w:tcBorders>
              <w:top w:val="nil"/>
              <w:left w:val="nil"/>
              <w:bottom w:val="single" w:sz="4" w:space="0" w:color="auto"/>
              <w:right w:val="single" w:sz="4" w:space="0" w:color="auto"/>
            </w:tcBorders>
            <w:noWrap/>
            <w:vAlign w:val="center"/>
          </w:tcPr>
          <w:p w:rsidR="00A21F59" w:rsidRPr="002C12C6" w:rsidRDefault="00A21F59" w:rsidP="0082000F">
            <w:pPr>
              <w:suppressAutoHyphens w:val="0"/>
              <w:spacing w:line="360" w:lineRule="auto"/>
              <w:jc w:val="center"/>
              <w:rPr>
                <w:color w:val="000000"/>
                <w:sz w:val="28"/>
                <w:szCs w:val="28"/>
                <w:lang w:eastAsia="ru-RU"/>
              </w:rPr>
            </w:pPr>
            <w:r>
              <w:rPr>
                <w:color w:val="000000"/>
                <w:sz w:val="28"/>
                <w:szCs w:val="28"/>
                <w:lang w:eastAsia="ru-RU"/>
              </w:rPr>
              <w:t>23</w:t>
            </w:r>
          </w:p>
        </w:tc>
        <w:tc>
          <w:tcPr>
            <w:tcW w:w="1297" w:type="dxa"/>
            <w:tcBorders>
              <w:top w:val="nil"/>
              <w:left w:val="nil"/>
              <w:bottom w:val="single" w:sz="4" w:space="0" w:color="auto"/>
              <w:right w:val="single" w:sz="4" w:space="0" w:color="auto"/>
            </w:tcBorders>
            <w:noWrap/>
            <w:vAlign w:val="center"/>
          </w:tcPr>
          <w:p w:rsidR="00A21F59" w:rsidRPr="002C12C6" w:rsidRDefault="00A21F59" w:rsidP="0082000F">
            <w:pPr>
              <w:suppressAutoHyphens w:val="0"/>
              <w:spacing w:line="360" w:lineRule="auto"/>
              <w:jc w:val="center"/>
              <w:rPr>
                <w:color w:val="000000"/>
                <w:sz w:val="28"/>
                <w:szCs w:val="28"/>
                <w:lang w:eastAsia="ru-RU"/>
              </w:rPr>
            </w:pPr>
            <w:r>
              <w:rPr>
                <w:color w:val="000000"/>
                <w:sz w:val="28"/>
                <w:szCs w:val="28"/>
                <w:lang w:eastAsia="ru-RU"/>
              </w:rPr>
              <w:t>13</w:t>
            </w:r>
          </w:p>
        </w:tc>
      </w:tr>
    </w:tbl>
    <w:p w:rsidR="00E55B24" w:rsidRDefault="00E55B24" w:rsidP="0082000F">
      <w:pPr>
        <w:suppressAutoHyphens w:val="0"/>
        <w:spacing w:line="360" w:lineRule="auto"/>
        <w:rPr>
          <w:rStyle w:val="af0"/>
          <w:b/>
          <w:i w:val="0"/>
          <w:iCs w:val="0"/>
          <w:noProof/>
          <w:sz w:val="28"/>
          <w:szCs w:val="28"/>
          <w:lang w:eastAsia="ru-RU"/>
        </w:rPr>
      </w:pPr>
    </w:p>
    <w:p w:rsidR="00E55B24" w:rsidRPr="00820EDF" w:rsidRDefault="00E55B24" w:rsidP="0082000F">
      <w:pPr>
        <w:spacing w:line="360" w:lineRule="auto"/>
        <w:jc w:val="both"/>
        <w:rPr>
          <w:b/>
          <w:sz w:val="28"/>
          <w:szCs w:val="28"/>
          <w:u w:val="single"/>
        </w:rPr>
      </w:pPr>
      <w:r w:rsidRPr="00820EDF">
        <w:rPr>
          <w:b/>
          <w:sz w:val="28"/>
          <w:szCs w:val="28"/>
          <w:u w:val="single"/>
        </w:rPr>
        <w:t>Таблица 2.7</w:t>
      </w:r>
    </w:p>
    <w:p w:rsidR="00E55B24" w:rsidRPr="002C12C6" w:rsidRDefault="00E55B24" w:rsidP="00256FA6">
      <w:pPr>
        <w:spacing w:line="360" w:lineRule="auto"/>
        <w:jc w:val="center"/>
        <w:rPr>
          <w:b/>
          <w:sz w:val="28"/>
          <w:szCs w:val="28"/>
        </w:rPr>
      </w:pPr>
      <w:r w:rsidRPr="002C12C6">
        <w:rPr>
          <w:b/>
          <w:sz w:val="28"/>
          <w:szCs w:val="28"/>
        </w:rPr>
        <w:t>Ко</w:t>
      </w:r>
      <w:r w:rsidR="00256FA6">
        <w:rPr>
          <w:b/>
          <w:sz w:val="28"/>
          <w:szCs w:val="28"/>
        </w:rPr>
        <w:t>личество учебников на 1 ученика</w:t>
      </w:r>
    </w:p>
    <w:tbl>
      <w:tblPr>
        <w:tblW w:w="5127" w:type="dxa"/>
        <w:tblInd w:w="96" w:type="dxa"/>
        <w:tblLook w:val="00A0" w:firstRow="1" w:lastRow="0" w:firstColumn="1" w:lastColumn="0" w:noHBand="0" w:noVBand="0"/>
      </w:tblPr>
      <w:tblGrid>
        <w:gridCol w:w="1713"/>
        <w:gridCol w:w="1713"/>
        <w:gridCol w:w="1701"/>
      </w:tblGrid>
      <w:tr w:rsidR="00A21F59" w:rsidRPr="002C12C6" w:rsidTr="00A17EBE">
        <w:trPr>
          <w:trHeight w:val="315"/>
        </w:trPr>
        <w:tc>
          <w:tcPr>
            <w:tcW w:w="1713" w:type="dxa"/>
            <w:tcBorders>
              <w:top w:val="single" w:sz="4" w:space="0" w:color="auto"/>
              <w:left w:val="single" w:sz="4" w:space="0" w:color="auto"/>
              <w:bottom w:val="single" w:sz="4" w:space="0" w:color="auto"/>
              <w:right w:val="single" w:sz="4" w:space="0" w:color="auto"/>
            </w:tcBorders>
            <w:vAlign w:val="center"/>
          </w:tcPr>
          <w:p w:rsidR="00A21F59" w:rsidRPr="002422EC" w:rsidRDefault="00A21F59"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713" w:type="dxa"/>
            <w:tcBorders>
              <w:top w:val="single" w:sz="4" w:space="0" w:color="auto"/>
              <w:left w:val="single" w:sz="4" w:space="0" w:color="auto"/>
              <w:bottom w:val="single" w:sz="4" w:space="0" w:color="auto"/>
              <w:right w:val="single" w:sz="4" w:space="0" w:color="auto"/>
            </w:tcBorders>
            <w:vAlign w:val="center"/>
          </w:tcPr>
          <w:p w:rsidR="00A21F59" w:rsidRPr="002422EC" w:rsidRDefault="00A21F59"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701" w:type="dxa"/>
            <w:tcBorders>
              <w:top w:val="single" w:sz="4" w:space="0" w:color="auto"/>
              <w:left w:val="nil"/>
              <w:bottom w:val="single" w:sz="4" w:space="0" w:color="auto"/>
              <w:right w:val="single" w:sz="4" w:space="0" w:color="auto"/>
            </w:tcBorders>
            <w:noWrap/>
            <w:vAlign w:val="center"/>
          </w:tcPr>
          <w:p w:rsidR="00A21F59" w:rsidRPr="002422EC" w:rsidRDefault="00063D40" w:rsidP="0082000F">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6825B5" w:rsidRPr="002C12C6" w:rsidTr="00A17EBE">
        <w:trPr>
          <w:trHeight w:val="315"/>
        </w:trPr>
        <w:tc>
          <w:tcPr>
            <w:tcW w:w="1713" w:type="dxa"/>
            <w:tcBorders>
              <w:top w:val="nil"/>
              <w:left w:val="single" w:sz="4" w:space="0" w:color="auto"/>
              <w:bottom w:val="single" w:sz="4" w:space="0" w:color="auto"/>
              <w:right w:val="single" w:sz="4" w:space="0" w:color="auto"/>
            </w:tcBorders>
            <w:vAlign w:val="center"/>
          </w:tcPr>
          <w:p w:rsidR="006825B5" w:rsidRPr="001965CC" w:rsidRDefault="006825B5" w:rsidP="00A33DA8">
            <w:pPr>
              <w:suppressAutoHyphens w:val="0"/>
              <w:spacing w:line="360" w:lineRule="auto"/>
              <w:jc w:val="center"/>
              <w:rPr>
                <w:bCs/>
                <w:color w:val="000000" w:themeColor="text1"/>
                <w:sz w:val="28"/>
                <w:szCs w:val="28"/>
                <w:lang w:eastAsia="ru-RU"/>
              </w:rPr>
            </w:pPr>
            <w:r w:rsidRPr="001965CC">
              <w:rPr>
                <w:bCs/>
                <w:color w:val="000000" w:themeColor="text1"/>
                <w:sz w:val="28"/>
                <w:szCs w:val="28"/>
                <w:lang w:eastAsia="ru-RU"/>
              </w:rPr>
              <w:t>25</w:t>
            </w:r>
          </w:p>
        </w:tc>
        <w:tc>
          <w:tcPr>
            <w:tcW w:w="1713" w:type="dxa"/>
            <w:tcBorders>
              <w:top w:val="nil"/>
              <w:left w:val="single" w:sz="4" w:space="0" w:color="auto"/>
              <w:bottom w:val="single" w:sz="4" w:space="0" w:color="auto"/>
              <w:right w:val="single" w:sz="4" w:space="0" w:color="auto"/>
            </w:tcBorders>
            <w:vAlign w:val="center"/>
          </w:tcPr>
          <w:p w:rsidR="006825B5" w:rsidRPr="001965CC" w:rsidRDefault="006825B5" w:rsidP="00A33DA8">
            <w:pPr>
              <w:suppressAutoHyphens w:val="0"/>
              <w:spacing w:line="360" w:lineRule="auto"/>
              <w:jc w:val="center"/>
              <w:rPr>
                <w:bCs/>
                <w:color w:val="000000" w:themeColor="text1"/>
                <w:sz w:val="28"/>
                <w:szCs w:val="28"/>
                <w:lang w:eastAsia="ru-RU"/>
              </w:rPr>
            </w:pPr>
            <w:r w:rsidRPr="001965CC">
              <w:rPr>
                <w:bCs/>
                <w:color w:val="000000" w:themeColor="text1"/>
                <w:sz w:val="28"/>
                <w:szCs w:val="28"/>
                <w:lang w:eastAsia="ru-RU"/>
              </w:rPr>
              <w:t>25</w:t>
            </w:r>
          </w:p>
        </w:tc>
        <w:tc>
          <w:tcPr>
            <w:tcW w:w="1701" w:type="dxa"/>
            <w:tcBorders>
              <w:top w:val="nil"/>
              <w:left w:val="nil"/>
              <w:bottom w:val="single" w:sz="4" w:space="0" w:color="auto"/>
              <w:right w:val="single" w:sz="4" w:space="0" w:color="auto"/>
            </w:tcBorders>
            <w:noWrap/>
            <w:vAlign w:val="center"/>
          </w:tcPr>
          <w:p w:rsidR="006825B5" w:rsidRPr="001965CC" w:rsidRDefault="006825B5" w:rsidP="0082000F">
            <w:pPr>
              <w:suppressAutoHyphens w:val="0"/>
              <w:spacing w:line="360" w:lineRule="auto"/>
              <w:jc w:val="center"/>
              <w:rPr>
                <w:bCs/>
                <w:color w:val="000000" w:themeColor="text1"/>
                <w:sz w:val="28"/>
                <w:szCs w:val="28"/>
                <w:lang w:eastAsia="ru-RU"/>
              </w:rPr>
            </w:pPr>
            <w:r w:rsidRPr="001965CC">
              <w:rPr>
                <w:bCs/>
                <w:color w:val="000000" w:themeColor="text1"/>
                <w:sz w:val="28"/>
                <w:szCs w:val="28"/>
                <w:lang w:eastAsia="ru-RU"/>
              </w:rPr>
              <w:t>25</w:t>
            </w:r>
          </w:p>
        </w:tc>
      </w:tr>
    </w:tbl>
    <w:p w:rsidR="00E55B24" w:rsidRDefault="00E55B24" w:rsidP="0082000F">
      <w:pPr>
        <w:suppressAutoHyphens w:val="0"/>
        <w:spacing w:line="360" w:lineRule="auto"/>
        <w:rPr>
          <w:rStyle w:val="af0"/>
          <w:b/>
          <w:i w:val="0"/>
          <w:iCs w:val="0"/>
          <w:noProof/>
          <w:sz w:val="28"/>
          <w:szCs w:val="28"/>
          <w:lang w:eastAsia="ru-RU"/>
        </w:rPr>
      </w:pPr>
    </w:p>
    <w:tbl>
      <w:tblPr>
        <w:tblW w:w="7938" w:type="dxa"/>
        <w:tblInd w:w="108" w:type="dxa"/>
        <w:tblLook w:val="00A0" w:firstRow="1" w:lastRow="0" w:firstColumn="1" w:lastColumn="0" w:noHBand="0" w:noVBand="0"/>
      </w:tblPr>
      <w:tblGrid>
        <w:gridCol w:w="2410"/>
        <w:gridCol w:w="1886"/>
        <w:gridCol w:w="1800"/>
        <w:gridCol w:w="1842"/>
      </w:tblGrid>
      <w:tr w:rsidR="00063D40" w:rsidRPr="002C12C6" w:rsidTr="001747A7">
        <w:trPr>
          <w:trHeight w:val="300"/>
        </w:trPr>
        <w:tc>
          <w:tcPr>
            <w:tcW w:w="2410" w:type="dxa"/>
            <w:tcBorders>
              <w:top w:val="nil"/>
              <w:left w:val="nil"/>
              <w:bottom w:val="nil"/>
              <w:right w:val="nil"/>
            </w:tcBorders>
            <w:noWrap/>
            <w:vAlign w:val="bottom"/>
          </w:tcPr>
          <w:p w:rsidR="00063D40" w:rsidRPr="00820EDF" w:rsidRDefault="00063D40" w:rsidP="0082000F">
            <w:pPr>
              <w:suppressAutoHyphens w:val="0"/>
              <w:spacing w:line="360" w:lineRule="auto"/>
              <w:rPr>
                <w:b/>
                <w:color w:val="000000"/>
                <w:sz w:val="28"/>
                <w:szCs w:val="28"/>
                <w:u w:val="single"/>
                <w:lang w:eastAsia="ru-RU"/>
              </w:rPr>
            </w:pPr>
            <w:r w:rsidRPr="00820EDF">
              <w:rPr>
                <w:b/>
                <w:color w:val="000000"/>
                <w:sz w:val="28"/>
                <w:szCs w:val="28"/>
                <w:u w:val="single"/>
                <w:lang w:eastAsia="ru-RU"/>
              </w:rPr>
              <w:t>Таблица 2.8</w:t>
            </w:r>
          </w:p>
          <w:p w:rsidR="00063D40" w:rsidRPr="002C12C6" w:rsidRDefault="00063D40" w:rsidP="0082000F">
            <w:pPr>
              <w:suppressAutoHyphens w:val="0"/>
              <w:spacing w:line="360" w:lineRule="auto"/>
              <w:rPr>
                <w:b/>
                <w:color w:val="000000"/>
                <w:sz w:val="28"/>
                <w:szCs w:val="28"/>
                <w:lang w:eastAsia="ru-RU"/>
              </w:rPr>
            </w:pPr>
          </w:p>
        </w:tc>
        <w:tc>
          <w:tcPr>
            <w:tcW w:w="1886" w:type="dxa"/>
            <w:tcBorders>
              <w:top w:val="single" w:sz="4" w:space="0" w:color="auto"/>
              <w:left w:val="single" w:sz="4" w:space="0" w:color="auto"/>
              <w:bottom w:val="single" w:sz="4" w:space="0" w:color="auto"/>
              <w:right w:val="single" w:sz="4" w:space="0" w:color="auto"/>
            </w:tcBorders>
            <w:noWrap/>
            <w:vAlign w:val="bottom"/>
          </w:tcPr>
          <w:p w:rsidR="00063D40" w:rsidRPr="002422EC" w:rsidRDefault="00063D40" w:rsidP="00D371A8">
            <w:pPr>
              <w:suppressAutoHyphens w:val="0"/>
              <w:spacing w:line="360" w:lineRule="auto"/>
              <w:rPr>
                <w:b/>
                <w:color w:val="000000"/>
                <w:sz w:val="28"/>
                <w:szCs w:val="28"/>
                <w:lang w:eastAsia="ru-RU"/>
              </w:rPr>
            </w:pPr>
            <w:r>
              <w:rPr>
                <w:b/>
                <w:color w:val="000000"/>
                <w:sz w:val="28"/>
                <w:szCs w:val="28"/>
                <w:lang w:eastAsia="ru-RU"/>
              </w:rPr>
              <w:t>2015-2016</w:t>
            </w:r>
          </w:p>
        </w:tc>
        <w:tc>
          <w:tcPr>
            <w:tcW w:w="1800" w:type="dxa"/>
            <w:tcBorders>
              <w:top w:val="single" w:sz="4" w:space="0" w:color="auto"/>
              <w:left w:val="nil"/>
              <w:bottom w:val="single" w:sz="4" w:space="0" w:color="auto"/>
              <w:right w:val="single" w:sz="4" w:space="0" w:color="auto"/>
            </w:tcBorders>
            <w:noWrap/>
            <w:vAlign w:val="bottom"/>
          </w:tcPr>
          <w:p w:rsidR="00063D40" w:rsidRPr="002422EC" w:rsidRDefault="00063D40" w:rsidP="00D371A8">
            <w:pPr>
              <w:suppressAutoHyphens w:val="0"/>
              <w:spacing w:line="360" w:lineRule="auto"/>
              <w:rPr>
                <w:b/>
                <w:color w:val="000000"/>
                <w:sz w:val="28"/>
                <w:szCs w:val="28"/>
                <w:lang w:eastAsia="ru-RU"/>
              </w:rPr>
            </w:pPr>
            <w:r>
              <w:rPr>
                <w:b/>
                <w:color w:val="000000"/>
                <w:sz w:val="28"/>
                <w:szCs w:val="28"/>
                <w:lang w:eastAsia="ru-RU"/>
              </w:rPr>
              <w:t>2016-2017</w:t>
            </w:r>
          </w:p>
        </w:tc>
        <w:tc>
          <w:tcPr>
            <w:tcW w:w="1842" w:type="dxa"/>
            <w:tcBorders>
              <w:top w:val="single" w:sz="4" w:space="0" w:color="auto"/>
              <w:left w:val="nil"/>
              <w:bottom w:val="single" w:sz="4" w:space="0" w:color="auto"/>
              <w:right w:val="single" w:sz="4" w:space="0" w:color="auto"/>
            </w:tcBorders>
            <w:noWrap/>
            <w:vAlign w:val="bottom"/>
          </w:tcPr>
          <w:p w:rsidR="00063D40" w:rsidRPr="002422EC" w:rsidRDefault="00063D40" w:rsidP="0082000F">
            <w:pPr>
              <w:suppressAutoHyphens w:val="0"/>
              <w:spacing w:line="360" w:lineRule="auto"/>
              <w:rPr>
                <w:b/>
                <w:color w:val="000000"/>
                <w:sz w:val="28"/>
                <w:szCs w:val="28"/>
                <w:lang w:eastAsia="ru-RU"/>
              </w:rPr>
            </w:pPr>
            <w:r>
              <w:rPr>
                <w:b/>
                <w:color w:val="000000"/>
                <w:sz w:val="28"/>
                <w:szCs w:val="28"/>
                <w:lang w:eastAsia="ru-RU"/>
              </w:rPr>
              <w:t>2017-2018</w:t>
            </w:r>
          </w:p>
        </w:tc>
      </w:tr>
      <w:tr w:rsidR="00063D40" w:rsidRPr="002C12C6" w:rsidTr="001747A7">
        <w:trPr>
          <w:trHeight w:val="600"/>
        </w:trPr>
        <w:tc>
          <w:tcPr>
            <w:tcW w:w="2410" w:type="dxa"/>
            <w:tcBorders>
              <w:top w:val="single" w:sz="4" w:space="0" w:color="auto"/>
              <w:left w:val="single" w:sz="4" w:space="0" w:color="auto"/>
              <w:bottom w:val="single" w:sz="4" w:space="0" w:color="auto"/>
              <w:right w:val="single" w:sz="4" w:space="0" w:color="auto"/>
            </w:tcBorders>
            <w:vAlign w:val="center"/>
          </w:tcPr>
          <w:p w:rsidR="00063D40" w:rsidRPr="002C12C6" w:rsidRDefault="00063D40" w:rsidP="0082000F">
            <w:pPr>
              <w:suppressAutoHyphens w:val="0"/>
              <w:spacing w:line="360" w:lineRule="auto"/>
              <w:jc w:val="center"/>
              <w:rPr>
                <w:b/>
                <w:bCs/>
                <w:color w:val="000000"/>
                <w:sz w:val="28"/>
                <w:szCs w:val="28"/>
                <w:lang w:eastAsia="ru-RU"/>
              </w:rPr>
            </w:pPr>
            <w:r w:rsidRPr="002C12C6">
              <w:rPr>
                <w:b/>
                <w:bCs/>
                <w:color w:val="000000"/>
                <w:sz w:val="28"/>
                <w:szCs w:val="28"/>
                <w:lang w:eastAsia="ru-RU"/>
              </w:rPr>
              <w:t>доля учащихся обучающихся в 1-ю смену</w:t>
            </w:r>
          </w:p>
        </w:tc>
        <w:tc>
          <w:tcPr>
            <w:tcW w:w="1886" w:type="dxa"/>
            <w:tcBorders>
              <w:top w:val="nil"/>
              <w:left w:val="nil"/>
              <w:bottom w:val="single" w:sz="4" w:space="0" w:color="auto"/>
              <w:right w:val="single" w:sz="4" w:space="0" w:color="auto"/>
            </w:tcBorders>
            <w:noWrap/>
            <w:vAlign w:val="center"/>
          </w:tcPr>
          <w:p w:rsidR="00063D40" w:rsidRPr="002422EC" w:rsidRDefault="00063D40" w:rsidP="00D371A8">
            <w:pPr>
              <w:suppressAutoHyphens w:val="0"/>
              <w:spacing w:line="360" w:lineRule="auto"/>
              <w:jc w:val="center"/>
              <w:rPr>
                <w:bCs/>
                <w:color w:val="000000"/>
                <w:sz w:val="28"/>
                <w:szCs w:val="28"/>
                <w:lang w:eastAsia="ru-RU"/>
              </w:rPr>
            </w:pPr>
            <w:r w:rsidRPr="002422EC">
              <w:rPr>
                <w:bCs/>
                <w:color w:val="000000"/>
                <w:sz w:val="28"/>
                <w:szCs w:val="28"/>
                <w:lang w:eastAsia="ru-RU"/>
              </w:rPr>
              <w:t>7</w:t>
            </w:r>
            <w:r>
              <w:rPr>
                <w:bCs/>
                <w:color w:val="000000"/>
                <w:sz w:val="28"/>
                <w:szCs w:val="28"/>
                <w:lang w:eastAsia="ru-RU"/>
              </w:rPr>
              <w:t>6</w:t>
            </w:r>
            <w:r w:rsidRPr="002422EC">
              <w:rPr>
                <w:bCs/>
                <w:color w:val="000000"/>
                <w:sz w:val="28"/>
                <w:szCs w:val="28"/>
                <w:lang w:eastAsia="ru-RU"/>
              </w:rPr>
              <w:t>%</w:t>
            </w:r>
          </w:p>
        </w:tc>
        <w:tc>
          <w:tcPr>
            <w:tcW w:w="1800" w:type="dxa"/>
            <w:tcBorders>
              <w:top w:val="nil"/>
              <w:left w:val="nil"/>
              <w:bottom w:val="single" w:sz="4" w:space="0" w:color="auto"/>
              <w:right w:val="single" w:sz="4" w:space="0" w:color="auto"/>
            </w:tcBorders>
            <w:noWrap/>
            <w:vAlign w:val="center"/>
          </w:tcPr>
          <w:p w:rsidR="00063D40" w:rsidRPr="002422EC" w:rsidRDefault="00063D40" w:rsidP="00D371A8">
            <w:pPr>
              <w:suppressAutoHyphens w:val="0"/>
              <w:spacing w:line="360" w:lineRule="auto"/>
              <w:jc w:val="center"/>
              <w:rPr>
                <w:bCs/>
                <w:color w:val="000000"/>
                <w:sz w:val="28"/>
                <w:szCs w:val="28"/>
                <w:lang w:eastAsia="ru-RU"/>
              </w:rPr>
            </w:pPr>
            <w:r w:rsidRPr="002422EC">
              <w:rPr>
                <w:bCs/>
                <w:color w:val="000000"/>
                <w:sz w:val="28"/>
                <w:szCs w:val="28"/>
                <w:lang w:eastAsia="ru-RU"/>
              </w:rPr>
              <w:t>7</w:t>
            </w:r>
            <w:r>
              <w:rPr>
                <w:bCs/>
                <w:color w:val="000000"/>
                <w:sz w:val="28"/>
                <w:szCs w:val="28"/>
                <w:lang w:eastAsia="ru-RU"/>
              </w:rPr>
              <w:t>7</w:t>
            </w:r>
            <w:r w:rsidRPr="002422EC">
              <w:rPr>
                <w:bCs/>
                <w:color w:val="000000"/>
                <w:sz w:val="28"/>
                <w:szCs w:val="28"/>
                <w:lang w:eastAsia="ru-RU"/>
              </w:rPr>
              <w:t>%</w:t>
            </w:r>
          </w:p>
        </w:tc>
        <w:tc>
          <w:tcPr>
            <w:tcW w:w="1842" w:type="dxa"/>
            <w:tcBorders>
              <w:top w:val="nil"/>
              <w:left w:val="nil"/>
              <w:bottom w:val="single" w:sz="4" w:space="0" w:color="auto"/>
              <w:right w:val="single" w:sz="4" w:space="0" w:color="auto"/>
            </w:tcBorders>
            <w:noWrap/>
            <w:vAlign w:val="center"/>
          </w:tcPr>
          <w:p w:rsidR="00063D40" w:rsidRPr="002422EC" w:rsidRDefault="00063D40" w:rsidP="0082000F">
            <w:pPr>
              <w:suppressAutoHyphens w:val="0"/>
              <w:spacing w:line="360" w:lineRule="auto"/>
              <w:jc w:val="center"/>
              <w:rPr>
                <w:bCs/>
                <w:color w:val="000000"/>
                <w:sz w:val="28"/>
                <w:szCs w:val="28"/>
                <w:lang w:eastAsia="ru-RU"/>
              </w:rPr>
            </w:pPr>
            <w:r w:rsidRPr="002422EC">
              <w:rPr>
                <w:bCs/>
                <w:color w:val="000000"/>
                <w:sz w:val="28"/>
                <w:szCs w:val="28"/>
                <w:lang w:eastAsia="ru-RU"/>
              </w:rPr>
              <w:t>7</w:t>
            </w:r>
            <w:r>
              <w:rPr>
                <w:bCs/>
                <w:color w:val="000000"/>
                <w:sz w:val="28"/>
                <w:szCs w:val="28"/>
                <w:lang w:eastAsia="ru-RU"/>
              </w:rPr>
              <w:t>5</w:t>
            </w:r>
            <w:r w:rsidRPr="002422EC">
              <w:rPr>
                <w:bCs/>
                <w:color w:val="000000"/>
                <w:sz w:val="28"/>
                <w:szCs w:val="28"/>
                <w:lang w:eastAsia="ru-RU"/>
              </w:rPr>
              <w:t>%</w:t>
            </w:r>
          </w:p>
        </w:tc>
      </w:tr>
      <w:tr w:rsidR="00063D40" w:rsidRPr="002C12C6" w:rsidTr="001747A7">
        <w:trPr>
          <w:trHeight w:val="600"/>
        </w:trPr>
        <w:tc>
          <w:tcPr>
            <w:tcW w:w="2410" w:type="dxa"/>
            <w:tcBorders>
              <w:top w:val="nil"/>
              <w:left w:val="single" w:sz="4" w:space="0" w:color="auto"/>
              <w:bottom w:val="single" w:sz="4" w:space="0" w:color="auto"/>
              <w:right w:val="single" w:sz="4" w:space="0" w:color="auto"/>
            </w:tcBorders>
            <w:vAlign w:val="center"/>
          </w:tcPr>
          <w:p w:rsidR="00063D40" w:rsidRPr="002C12C6" w:rsidRDefault="00063D40" w:rsidP="0082000F">
            <w:pPr>
              <w:suppressAutoHyphens w:val="0"/>
              <w:spacing w:line="360" w:lineRule="auto"/>
              <w:jc w:val="center"/>
              <w:rPr>
                <w:b/>
                <w:bCs/>
                <w:color w:val="000000"/>
                <w:sz w:val="28"/>
                <w:szCs w:val="28"/>
                <w:lang w:eastAsia="ru-RU"/>
              </w:rPr>
            </w:pPr>
            <w:r w:rsidRPr="002C12C6">
              <w:rPr>
                <w:b/>
                <w:bCs/>
                <w:color w:val="000000"/>
                <w:sz w:val="28"/>
                <w:szCs w:val="28"/>
                <w:lang w:eastAsia="ru-RU"/>
              </w:rPr>
              <w:t>доля учащихся обучающихся в 2-ю смену</w:t>
            </w:r>
          </w:p>
        </w:tc>
        <w:tc>
          <w:tcPr>
            <w:tcW w:w="1886" w:type="dxa"/>
            <w:tcBorders>
              <w:top w:val="nil"/>
              <w:left w:val="nil"/>
              <w:bottom w:val="single" w:sz="4" w:space="0" w:color="auto"/>
              <w:right w:val="single" w:sz="4" w:space="0" w:color="auto"/>
            </w:tcBorders>
            <w:noWrap/>
            <w:vAlign w:val="center"/>
          </w:tcPr>
          <w:p w:rsidR="00063D40" w:rsidRPr="002422EC" w:rsidRDefault="00063D40" w:rsidP="00D371A8">
            <w:pPr>
              <w:suppressAutoHyphens w:val="0"/>
              <w:spacing w:line="360" w:lineRule="auto"/>
              <w:jc w:val="center"/>
              <w:rPr>
                <w:bCs/>
                <w:color w:val="000000"/>
                <w:sz w:val="28"/>
                <w:szCs w:val="28"/>
                <w:lang w:eastAsia="ru-RU"/>
              </w:rPr>
            </w:pPr>
            <w:r w:rsidRPr="002422EC">
              <w:rPr>
                <w:bCs/>
                <w:color w:val="000000"/>
                <w:sz w:val="28"/>
                <w:szCs w:val="28"/>
                <w:lang w:eastAsia="ru-RU"/>
              </w:rPr>
              <w:t>2</w:t>
            </w:r>
            <w:r>
              <w:rPr>
                <w:bCs/>
                <w:color w:val="000000"/>
                <w:sz w:val="28"/>
                <w:szCs w:val="28"/>
                <w:lang w:eastAsia="ru-RU"/>
              </w:rPr>
              <w:t>4</w:t>
            </w:r>
            <w:r w:rsidRPr="002422EC">
              <w:rPr>
                <w:bCs/>
                <w:color w:val="000000"/>
                <w:sz w:val="28"/>
                <w:szCs w:val="28"/>
                <w:lang w:eastAsia="ru-RU"/>
              </w:rPr>
              <w:t>%</w:t>
            </w:r>
          </w:p>
        </w:tc>
        <w:tc>
          <w:tcPr>
            <w:tcW w:w="1800" w:type="dxa"/>
            <w:tcBorders>
              <w:top w:val="nil"/>
              <w:left w:val="nil"/>
              <w:bottom w:val="single" w:sz="4" w:space="0" w:color="auto"/>
              <w:right w:val="single" w:sz="4" w:space="0" w:color="auto"/>
            </w:tcBorders>
            <w:noWrap/>
            <w:vAlign w:val="center"/>
          </w:tcPr>
          <w:p w:rsidR="00063D40" w:rsidRPr="002422EC" w:rsidRDefault="00063D40" w:rsidP="00D371A8">
            <w:pPr>
              <w:suppressAutoHyphens w:val="0"/>
              <w:spacing w:line="360" w:lineRule="auto"/>
              <w:jc w:val="center"/>
              <w:rPr>
                <w:bCs/>
                <w:color w:val="000000"/>
                <w:sz w:val="28"/>
                <w:szCs w:val="28"/>
                <w:lang w:eastAsia="ru-RU"/>
              </w:rPr>
            </w:pPr>
            <w:r w:rsidRPr="002422EC">
              <w:rPr>
                <w:bCs/>
                <w:color w:val="000000"/>
                <w:sz w:val="28"/>
                <w:szCs w:val="28"/>
                <w:lang w:eastAsia="ru-RU"/>
              </w:rPr>
              <w:t>2</w:t>
            </w:r>
            <w:r>
              <w:rPr>
                <w:bCs/>
                <w:color w:val="000000"/>
                <w:sz w:val="28"/>
                <w:szCs w:val="28"/>
                <w:lang w:eastAsia="ru-RU"/>
              </w:rPr>
              <w:t>3</w:t>
            </w:r>
            <w:r w:rsidRPr="002422EC">
              <w:rPr>
                <w:bCs/>
                <w:color w:val="000000"/>
                <w:sz w:val="28"/>
                <w:szCs w:val="28"/>
                <w:lang w:eastAsia="ru-RU"/>
              </w:rPr>
              <w:t>%</w:t>
            </w:r>
          </w:p>
        </w:tc>
        <w:tc>
          <w:tcPr>
            <w:tcW w:w="1842" w:type="dxa"/>
            <w:tcBorders>
              <w:top w:val="nil"/>
              <w:left w:val="nil"/>
              <w:bottom w:val="single" w:sz="4" w:space="0" w:color="auto"/>
              <w:right w:val="single" w:sz="4" w:space="0" w:color="auto"/>
            </w:tcBorders>
            <w:noWrap/>
            <w:vAlign w:val="center"/>
          </w:tcPr>
          <w:p w:rsidR="00063D40" w:rsidRPr="002422EC" w:rsidRDefault="00063D40" w:rsidP="00063D40">
            <w:pPr>
              <w:suppressAutoHyphens w:val="0"/>
              <w:spacing w:line="360" w:lineRule="auto"/>
              <w:jc w:val="center"/>
              <w:rPr>
                <w:bCs/>
                <w:color w:val="000000"/>
                <w:sz w:val="28"/>
                <w:szCs w:val="28"/>
                <w:lang w:eastAsia="ru-RU"/>
              </w:rPr>
            </w:pPr>
            <w:r w:rsidRPr="002422EC">
              <w:rPr>
                <w:bCs/>
                <w:color w:val="000000"/>
                <w:sz w:val="28"/>
                <w:szCs w:val="28"/>
                <w:lang w:eastAsia="ru-RU"/>
              </w:rPr>
              <w:t>2</w:t>
            </w:r>
            <w:r>
              <w:rPr>
                <w:bCs/>
                <w:color w:val="000000"/>
                <w:sz w:val="28"/>
                <w:szCs w:val="28"/>
                <w:lang w:eastAsia="ru-RU"/>
              </w:rPr>
              <w:t>5</w:t>
            </w:r>
            <w:r w:rsidRPr="002422EC">
              <w:rPr>
                <w:bCs/>
                <w:color w:val="000000"/>
                <w:sz w:val="28"/>
                <w:szCs w:val="28"/>
                <w:lang w:eastAsia="ru-RU"/>
              </w:rPr>
              <w:t>%</w:t>
            </w:r>
          </w:p>
        </w:tc>
      </w:tr>
    </w:tbl>
    <w:p w:rsidR="00E55B24" w:rsidRDefault="00E55B24" w:rsidP="0082000F">
      <w:pPr>
        <w:suppressAutoHyphens w:val="0"/>
        <w:spacing w:line="360" w:lineRule="auto"/>
        <w:rPr>
          <w:rStyle w:val="af0"/>
          <w:b/>
          <w:i w:val="0"/>
          <w:iCs w:val="0"/>
          <w:noProof/>
          <w:sz w:val="28"/>
          <w:szCs w:val="28"/>
          <w:lang w:eastAsia="ru-RU"/>
        </w:rPr>
      </w:pPr>
    </w:p>
    <w:p w:rsidR="00256FA6" w:rsidRPr="00256FA6" w:rsidRDefault="00E55B24" w:rsidP="00256FA6">
      <w:pPr>
        <w:spacing w:line="360" w:lineRule="auto"/>
        <w:jc w:val="center"/>
        <w:rPr>
          <w:b/>
          <w:sz w:val="28"/>
          <w:szCs w:val="28"/>
        </w:rPr>
      </w:pPr>
      <w:r>
        <w:rPr>
          <w:b/>
          <w:sz w:val="28"/>
          <w:szCs w:val="28"/>
        </w:rPr>
        <w:t>Доля учащихся получаю</w:t>
      </w:r>
      <w:r w:rsidR="00256FA6">
        <w:rPr>
          <w:b/>
          <w:sz w:val="28"/>
          <w:szCs w:val="28"/>
        </w:rPr>
        <w:t>щих дополнительное образование.</w:t>
      </w:r>
    </w:p>
    <w:tbl>
      <w:tblPr>
        <w:tblW w:w="8789" w:type="dxa"/>
        <w:tblInd w:w="108" w:type="dxa"/>
        <w:tblLook w:val="00A0" w:firstRow="1" w:lastRow="0" w:firstColumn="1" w:lastColumn="0" w:noHBand="0" w:noVBand="0"/>
      </w:tblPr>
      <w:tblGrid>
        <w:gridCol w:w="3969"/>
        <w:gridCol w:w="1560"/>
        <w:gridCol w:w="1559"/>
        <w:gridCol w:w="1701"/>
      </w:tblGrid>
      <w:tr w:rsidR="00063D40" w:rsidRPr="005475A0" w:rsidTr="001747A7">
        <w:trPr>
          <w:trHeight w:val="315"/>
        </w:trPr>
        <w:tc>
          <w:tcPr>
            <w:tcW w:w="3969" w:type="dxa"/>
            <w:tcBorders>
              <w:top w:val="nil"/>
              <w:left w:val="nil"/>
              <w:bottom w:val="nil"/>
              <w:right w:val="nil"/>
            </w:tcBorders>
            <w:noWrap/>
            <w:vAlign w:val="bottom"/>
          </w:tcPr>
          <w:p w:rsidR="00063D40" w:rsidRPr="005475A0" w:rsidRDefault="00063D40" w:rsidP="00133D6A">
            <w:pPr>
              <w:suppressAutoHyphens w:val="0"/>
              <w:spacing w:line="360" w:lineRule="auto"/>
              <w:rPr>
                <w:color w:val="000000"/>
                <w:sz w:val="28"/>
                <w:szCs w:val="28"/>
                <w:lang w:eastAsia="ru-RU"/>
              </w:rPr>
            </w:pPr>
            <w:r w:rsidRPr="00133D6A">
              <w:rPr>
                <w:b/>
                <w:sz w:val="28"/>
                <w:szCs w:val="28"/>
                <w:u w:val="single"/>
              </w:rPr>
              <w:t>Таблица 2.9</w:t>
            </w:r>
          </w:p>
        </w:tc>
        <w:tc>
          <w:tcPr>
            <w:tcW w:w="1560"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701" w:type="dxa"/>
            <w:tcBorders>
              <w:top w:val="single" w:sz="4" w:space="0" w:color="auto"/>
              <w:left w:val="nil"/>
              <w:bottom w:val="single" w:sz="4" w:space="0" w:color="auto"/>
              <w:right w:val="single" w:sz="4" w:space="0" w:color="auto"/>
            </w:tcBorders>
            <w:noWrap/>
            <w:vAlign w:val="center"/>
          </w:tcPr>
          <w:p w:rsidR="00063D40" w:rsidRPr="005475A0" w:rsidRDefault="00063D40" w:rsidP="00133D6A">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063D40" w:rsidRPr="005475A0" w:rsidTr="001747A7">
        <w:trPr>
          <w:trHeight w:val="600"/>
        </w:trPr>
        <w:tc>
          <w:tcPr>
            <w:tcW w:w="3969" w:type="dxa"/>
            <w:tcBorders>
              <w:top w:val="single" w:sz="4" w:space="0" w:color="auto"/>
              <w:left w:val="single" w:sz="4" w:space="0" w:color="auto"/>
              <w:bottom w:val="single" w:sz="4" w:space="0" w:color="auto"/>
              <w:right w:val="single" w:sz="4" w:space="0" w:color="auto"/>
            </w:tcBorders>
            <w:vAlign w:val="bottom"/>
          </w:tcPr>
          <w:p w:rsidR="00063D40" w:rsidRPr="005475A0" w:rsidRDefault="00063D40" w:rsidP="00133D6A">
            <w:pPr>
              <w:suppressAutoHyphens w:val="0"/>
              <w:spacing w:line="360" w:lineRule="auto"/>
              <w:rPr>
                <w:color w:val="000000"/>
                <w:sz w:val="28"/>
                <w:szCs w:val="28"/>
                <w:lang w:eastAsia="ru-RU"/>
              </w:rPr>
            </w:pPr>
            <w:r w:rsidRPr="005475A0">
              <w:rPr>
                <w:color w:val="000000"/>
                <w:sz w:val="28"/>
                <w:szCs w:val="28"/>
                <w:lang w:eastAsia="ru-RU"/>
              </w:rPr>
              <w:t>Кол</w:t>
            </w:r>
            <w:r>
              <w:rPr>
                <w:color w:val="000000"/>
                <w:sz w:val="28"/>
                <w:szCs w:val="28"/>
                <w:lang w:eastAsia="ru-RU"/>
              </w:rPr>
              <w:t>-</w:t>
            </w:r>
            <w:r w:rsidRPr="005475A0">
              <w:rPr>
                <w:color w:val="000000"/>
                <w:sz w:val="28"/>
                <w:szCs w:val="28"/>
                <w:lang w:eastAsia="ru-RU"/>
              </w:rPr>
              <w:t xml:space="preserve">во уч-ся </w:t>
            </w:r>
            <w:r>
              <w:rPr>
                <w:color w:val="000000"/>
                <w:sz w:val="28"/>
                <w:szCs w:val="28"/>
                <w:lang w:eastAsia="ru-RU"/>
              </w:rPr>
              <w:t xml:space="preserve">получающих </w:t>
            </w:r>
            <w:r w:rsidRPr="005475A0">
              <w:rPr>
                <w:color w:val="000000"/>
                <w:sz w:val="28"/>
                <w:szCs w:val="28"/>
                <w:lang w:eastAsia="ru-RU"/>
              </w:rPr>
              <w:t>дополн</w:t>
            </w:r>
            <w:r>
              <w:rPr>
                <w:color w:val="000000"/>
                <w:sz w:val="28"/>
                <w:szCs w:val="28"/>
                <w:lang w:eastAsia="ru-RU"/>
              </w:rPr>
              <w:t xml:space="preserve">ительное </w:t>
            </w:r>
            <w:r w:rsidRPr="005475A0">
              <w:rPr>
                <w:color w:val="000000"/>
                <w:sz w:val="28"/>
                <w:szCs w:val="28"/>
                <w:lang w:eastAsia="ru-RU"/>
              </w:rPr>
              <w:t xml:space="preserve"> образование</w:t>
            </w:r>
          </w:p>
        </w:tc>
        <w:tc>
          <w:tcPr>
            <w:tcW w:w="1560" w:type="dxa"/>
            <w:tcBorders>
              <w:top w:val="nil"/>
              <w:left w:val="nil"/>
              <w:bottom w:val="single" w:sz="4" w:space="0" w:color="auto"/>
              <w:right w:val="single" w:sz="4" w:space="0" w:color="auto"/>
            </w:tcBorders>
            <w:noWrap/>
            <w:vAlign w:val="center"/>
          </w:tcPr>
          <w:p w:rsidR="00063D40" w:rsidRPr="00C07E18" w:rsidRDefault="00063D40" w:rsidP="00D371A8">
            <w:pPr>
              <w:suppressAutoHyphens w:val="0"/>
              <w:spacing w:line="360" w:lineRule="auto"/>
              <w:jc w:val="center"/>
              <w:rPr>
                <w:color w:val="000000" w:themeColor="text1"/>
                <w:sz w:val="28"/>
                <w:szCs w:val="28"/>
                <w:lang w:eastAsia="ru-RU"/>
              </w:rPr>
            </w:pPr>
            <w:r>
              <w:rPr>
                <w:color w:val="000000" w:themeColor="text1"/>
                <w:sz w:val="28"/>
                <w:szCs w:val="28"/>
                <w:lang w:eastAsia="ru-RU"/>
              </w:rPr>
              <w:t>345</w:t>
            </w:r>
          </w:p>
        </w:tc>
        <w:tc>
          <w:tcPr>
            <w:tcW w:w="1559" w:type="dxa"/>
            <w:tcBorders>
              <w:top w:val="nil"/>
              <w:left w:val="nil"/>
              <w:bottom w:val="single" w:sz="4" w:space="0" w:color="auto"/>
              <w:right w:val="single" w:sz="4" w:space="0" w:color="auto"/>
            </w:tcBorders>
            <w:noWrap/>
            <w:vAlign w:val="center"/>
          </w:tcPr>
          <w:p w:rsidR="00063D40" w:rsidRPr="00C07E18" w:rsidRDefault="00063D40" w:rsidP="00D371A8">
            <w:pPr>
              <w:suppressAutoHyphens w:val="0"/>
              <w:spacing w:line="360" w:lineRule="auto"/>
              <w:jc w:val="center"/>
              <w:rPr>
                <w:color w:val="000000" w:themeColor="text1"/>
                <w:sz w:val="28"/>
                <w:szCs w:val="28"/>
                <w:lang w:eastAsia="ru-RU"/>
              </w:rPr>
            </w:pPr>
            <w:r>
              <w:rPr>
                <w:color w:val="000000" w:themeColor="text1"/>
                <w:sz w:val="28"/>
                <w:szCs w:val="28"/>
                <w:lang w:eastAsia="ru-RU"/>
              </w:rPr>
              <w:t>387</w:t>
            </w:r>
          </w:p>
        </w:tc>
        <w:tc>
          <w:tcPr>
            <w:tcW w:w="1701" w:type="dxa"/>
            <w:tcBorders>
              <w:top w:val="nil"/>
              <w:left w:val="nil"/>
              <w:bottom w:val="single" w:sz="4" w:space="0" w:color="auto"/>
              <w:right w:val="single" w:sz="4" w:space="0" w:color="auto"/>
            </w:tcBorders>
            <w:noWrap/>
            <w:vAlign w:val="center"/>
          </w:tcPr>
          <w:p w:rsidR="00063D40" w:rsidRPr="00C07E18" w:rsidRDefault="00063D40" w:rsidP="00133D6A">
            <w:pPr>
              <w:suppressAutoHyphens w:val="0"/>
              <w:spacing w:line="360" w:lineRule="auto"/>
              <w:jc w:val="center"/>
              <w:rPr>
                <w:color w:val="000000" w:themeColor="text1"/>
                <w:sz w:val="28"/>
                <w:szCs w:val="28"/>
                <w:lang w:eastAsia="ru-RU"/>
              </w:rPr>
            </w:pPr>
            <w:r>
              <w:rPr>
                <w:color w:val="000000" w:themeColor="text1"/>
                <w:sz w:val="28"/>
                <w:szCs w:val="28"/>
                <w:lang w:eastAsia="ru-RU"/>
              </w:rPr>
              <w:t>408</w:t>
            </w:r>
          </w:p>
        </w:tc>
      </w:tr>
      <w:tr w:rsidR="00063D40" w:rsidRPr="005475A0" w:rsidTr="001747A7">
        <w:trPr>
          <w:trHeight w:val="600"/>
        </w:trPr>
        <w:tc>
          <w:tcPr>
            <w:tcW w:w="3969" w:type="dxa"/>
            <w:tcBorders>
              <w:top w:val="nil"/>
              <w:left w:val="single" w:sz="4" w:space="0" w:color="auto"/>
              <w:bottom w:val="single" w:sz="4" w:space="0" w:color="auto"/>
              <w:right w:val="single" w:sz="4" w:space="0" w:color="auto"/>
            </w:tcBorders>
            <w:vAlign w:val="bottom"/>
          </w:tcPr>
          <w:p w:rsidR="00063D40" w:rsidRPr="005475A0" w:rsidRDefault="00063D40" w:rsidP="00133D6A">
            <w:pPr>
              <w:suppressAutoHyphens w:val="0"/>
              <w:spacing w:line="360" w:lineRule="auto"/>
              <w:rPr>
                <w:color w:val="000000"/>
                <w:sz w:val="28"/>
                <w:szCs w:val="28"/>
                <w:lang w:eastAsia="ru-RU"/>
              </w:rPr>
            </w:pPr>
            <w:r>
              <w:rPr>
                <w:color w:val="000000"/>
                <w:sz w:val="28"/>
                <w:szCs w:val="28"/>
                <w:lang w:eastAsia="ru-RU"/>
              </w:rPr>
              <w:t xml:space="preserve">доля  уч-ся дополнительного </w:t>
            </w:r>
            <w:r w:rsidRPr="005475A0">
              <w:rPr>
                <w:color w:val="000000"/>
                <w:sz w:val="28"/>
                <w:szCs w:val="28"/>
                <w:lang w:eastAsia="ru-RU"/>
              </w:rPr>
              <w:t>образования</w:t>
            </w:r>
          </w:p>
        </w:tc>
        <w:tc>
          <w:tcPr>
            <w:tcW w:w="1560" w:type="dxa"/>
            <w:tcBorders>
              <w:top w:val="nil"/>
              <w:left w:val="nil"/>
              <w:bottom w:val="single" w:sz="4" w:space="0" w:color="auto"/>
              <w:right w:val="single" w:sz="4" w:space="0" w:color="auto"/>
            </w:tcBorders>
            <w:noWrap/>
            <w:vAlign w:val="center"/>
          </w:tcPr>
          <w:p w:rsidR="00063D40" w:rsidRPr="00C07E18" w:rsidRDefault="00063D40" w:rsidP="00D371A8">
            <w:pPr>
              <w:suppressAutoHyphens w:val="0"/>
              <w:spacing w:line="360" w:lineRule="auto"/>
              <w:jc w:val="center"/>
              <w:rPr>
                <w:color w:val="000000" w:themeColor="text1"/>
                <w:sz w:val="28"/>
                <w:szCs w:val="28"/>
                <w:lang w:eastAsia="ru-RU"/>
              </w:rPr>
            </w:pPr>
            <w:r>
              <w:rPr>
                <w:color w:val="000000" w:themeColor="text1"/>
                <w:sz w:val="28"/>
                <w:szCs w:val="28"/>
                <w:lang w:eastAsia="ru-RU"/>
              </w:rPr>
              <w:t>48,3</w:t>
            </w:r>
            <w:r w:rsidRPr="00C07E18">
              <w:rPr>
                <w:color w:val="000000" w:themeColor="text1"/>
                <w:sz w:val="28"/>
                <w:szCs w:val="28"/>
                <w:lang w:eastAsia="ru-RU"/>
              </w:rPr>
              <w:t>%</w:t>
            </w:r>
          </w:p>
        </w:tc>
        <w:tc>
          <w:tcPr>
            <w:tcW w:w="1559" w:type="dxa"/>
            <w:tcBorders>
              <w:top w:val="nil"/>
              <w:left w:val="nil"/>
              <w:bottom w:val="single" w:sz="4" w:space="0" w:color="auto"/>
              <w:right w:val="single" w:sz="4" w:space="0" w:color="auto"/>
            </w:tcBorders>
            <w:noWrap/>
            <w:vAlign w:val="center"/>
          </w:tcPr>
          <w:p w:rsidR="00063D40" w:rsidRPr="00C07E18" w:rsidRDefault="00063D40" w:rsidP="00D371A8">
            <w:pPr>
              <w:suppressAutoHyphens w:val="0"/>
              <w:spacing w:line="360" w:lineRule="auto"/>
              <w:jc w:val="center"/>
              <w:rPr>
                <w:color w:val="000000" w:themeColor="text1"/>
                <w:sz w:val="28"/>
                <w:szCs w:val="28"/>
                <w:lang w:eastAsia="ru-RU"/>
              </w:rPr>
            </w:pPr>
            <w:r>
              <w:rPr>
                <w:color w:val="000000" w:themeColor="text1"/>
                <w:sz w:val="28"/>
                <w:szCs w:val="28"/>
                <w:lang w:eastAsia="ru-RU"/>
              </w:rPr>
              <w:t>52,9</w:t>
            </w:r>
            <w:r w:rsidRPr="00C07E18">
              <w:rPr>
                <w:color w:val="000000" w:themeColor="text1"/>
                <w:sz w:val="28"/>
                <w:szCs w:val="28"/>
                <w:lang w:eastAsia="ru-RU"/>
              </w:rPr>
              <w:t>%</w:t>
            </w:r>
          </w:p>
        </w:tc>
        <w:tc>
          <w:tcPr>
            <w:tcW w:w="1701" w:type="dxa"/>
            <w:tcBorders>
              <w:top w:val="nil"/>
              <w:left w:val="nil"/>
              <w:bottom w:val="single" w:sz="4" w:space="0" w:color="auto"/>
              <w:right w:val="single" w:sz="4" w:space="0" w:color="auto"/>
            </w:tcBorders>
            <w:noWrap/>
            <w:vAlign w:val="center"/>
          </w:tcPr>
          <w:p w:rsidR="00063D40" w:rsidRPr="00C07E18" w:rsidRDefault="00063D40" w:rsidP="00133D6A">
            <w:pPr>
              <w:suppressAutoHyphens w:val="0"/>
              <w:spacing w:line="360" w:lineRule="auto"/>
              <w:jc w:val="center"/>
              <w:rPr>
                <w:color w:val="000000" w:themeColor="text1"/>
                <w:sz w:val="28"/>
                <w:szCs w:val="28"/>
                <w:lang w:eastAsia="ru-RU"/>
              </w:rPr>
            </w:pPr>
            <w:r>
              <w:rPr>
                <w:color w:val="000000" w:themeColor="text1"/>
                <w:sz w:val="28"/>
                <w:szCs w:val="28"/>
                <w:lang w:eastAsia="ru-RU"/>
              </w:rPr>
              <w:t>54,8</w:t>
            </w:r>
            <w:r w:rsidRPr="00C07E18">
              <w:rPr>
                <w:color w:val="000000" w:themeColor="text1"/>
                <w:sz w:val="28"/>
                <w:szCs w:val="28"/>
                <w:lang w:eastAsia="ru-RU"/>
              </w:rPr>
              <w:t>%</w:t>
            </w:r>
          </w:p>
        </w:tc>
      </w:tr>
    </w:tbl>
    <w:p w:rsidR="00E55B24" w:rsidRDefault="00E55B24" w:rsidP="00256FA6">
      <w:pPr>
        <w:spacing w:line="360" w:lineRule="auto"/>
        <w:rPr>
          <w:b/>
          <w:sz w:val="28"/>
          <w:szCs w:val="28"/>
        </w:rPr>
      </w:pPr>
    </w:p>
    <w:p w:rsidR="00E55B24" w:rsidRDefault="00E55B24" w:rsidP="0082000F">
      <w:pPr>
        <w:spacing w:line="360" w:lineRule="auto"/>
        <w:ind w:left="708" w:firstLine="708"/>
        <w:jc w:val="center"/>
        <w:rPr>
          <w:b/>
          <w:sz w:val="28"/>
          <w:szCs w:val="28"/>
        </w:rPr>
      </w:pPr>
      <w:r>
        <w:rPr>
          <w:b/>
          <w:sz w:val="28"/>
          <w:szCs w:val="28"/>
        </w:rPr>
        <w:t>Охват учащихся школьной кружковой работой.</w:t>
      </w:r>
    </w:p>
    <w:p w:rsidR="00E55B24" w:rsidRPr="00631B01" w:rsidRDefault="00E55B24" w:rsidP="0082000F">
      <w:pPr>
        <w:spacing w:line="360" w:lineRule="auto"/>
        <w:ind w:left="708" w:firstLine="1"/>
        <w:rPr>
          <w:b/>
          <w:sz w:val="28"/>
          <w:szCs w:val="28"/>
          <w:u w:val="single"/>
        </w:rPr>
      </w:pPr>
      <w:r w:rsidRPr="00631B01">
        <w:rPr>
          <w:b/>
          <w:sz w:val="28"/>
          <w:szCs w:val="28"/>
          <w:u w:val="single"/>
        </w:rPr>
        <w:t>Таблица 2.10</w:t>
      </w:r>
    </w:p>
    <w:tbl>
      <w:tblPr>
        <w:tblW w:w="7938" w:type="dxa"/>
        <w:tblInd w:w="108" w:type="dxa"/>
        <w:tblLook w:val="00A0" w:firstRow="1" w:lastRow="0" w:firstColumn="1" w:lastColumn="0" w:noHBand="0" w:noVBand="0"/>
      </w:tblPr>
      <w:tblGrid>
        <w:gridCol w:w="2348"/>
        <w:gridCol w:w="1500"/>
        <w:gridCol w:w="1822"/>
        <w:gridCol w:w="2268"/>
      </w:tblGrid>
      <w:tr w:rsidR="00063D40" w:rsidRPr="00FB780E" w:rsidTr="002422EC">
        <w:trPr>
          <w:trHeight w:val="315"/>
        </w:trPr>
        <w:tc>
          <w:tcPr>
            <w:tcW w:w="2348" w:type="dxa"/>
            <w:tcBorders>
              <w:top w:val="nil"/>
              <w:left w:val="nil"/>
              <w:bottom w:val="nil"/>
              <w:right w:val="nil"/>
            </w:tcBorders>
            <w:noWrap/>
            <w:vAlign w:val="bottom"/>
          </w:tcPr>
          <w:p w:rsidR="00063D40" w:rsidRPr="00FB780E" w:rsidRDefault="00063D40" w:rsidP="00133D6A">
            <w:pPr>
              <w:suppressAutoHyphens w:val="0"/>
              <w:spacing w:line="360" w:lineRule="auto"/>
              <w:rPr>
                <w:rFonts w:ascii="Calibri" w:hAnsi="Calibri"/>
                <w:color w:val="000000"/>
                <w:lang w:eastAsia="ru-RU"/>
              </w:rPr>
            </w:pPr>
          </w:p>
        </w:tc>
        <w:tc>
          <w:tcPr>
            <w:tcW w:w="1500"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822"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2268"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0143C0" w:rsidRPr="00840B05" w:rsidTr="002422EC">
        <w:trPr>
          <w:trHeight w:val="300"/>
        </w:trPr>
        <w:tc>
          <w:tcPr>
            <w:tcW w:w="2348" w:type="dxa"/>
            <w:tcBorders>
              <w:top w:val="single" w:sz="4" w:space="0" w:color="auto"/>
              <w:left w:val="single" w:sz="4" w:space="0" w:color="auto"/>
              <w:bottom w:val="single" w:sz="4" w:space="0" w:color="auto"/>
              <w:right w:val="single" w:sz="4" w:space="0" w:color="auto"/>
            </w:tcBorders>
            <w:vAlign w:val="bottom"/>
          </w:tcPr>
          <w:p w:rsidR="000143C0" w:rsidRPr="00840B05" w:rsidRDefault="000143C0" w:rsidP="000143C0">
            <w:pPr>
              <w:suppressAutoHyphens w:val="0"/>
              <w:spacing w:line="360" w:lineRule="auto"/>
              <w:rPr>
                <w:color w:val="000000"/>
                <w:sz w:val="28"/>
                <w:szCs w:val="28"/>
                <w:lang w:eastAsia="ru-RU"/>
              </w:rPr>
            </w:pPr>
            <w:r w:rsidRPr="00840B05">
              <w:rPr>
                <w:color w:val="000000"/>
                <w:sz w:val="28"/>
                <w:szCs w:val="28"/>
                <w:lang w:eastAsia="ru-RU"/>
              </w:rPr>
              <w:t>Кол</w:t>
            </w:r>
            <w:r>
              <w:rPr>
                <w:color w:val="000000"/>
                <w:sz w:val="28"/>
                <w:szCs w:val="28"/>
                <w:lang w:eastAsia="ru-RU"/>
              </w:rPr>
              <w:t>-</w:t>
            </w:r>
            <w:r w:rsidRPr="00840B05">
              <w:rPr>
                <w:color w:val="000000"/>
                <w:sz w:val="28"/>
                <w:szCs w:val="28"/>
                <w:lang w:eastAsia="ru-RU"/>
              </w:rPr>
              <w:t>во уч-ся кружки</w:t>
            </w:r>
          </w:p>
        </w:tc>
        <w:tc>
          <w:tcPr>
            <w:tcW w:w="1500" w:type="dxa"/>
            <w:tcBorders>
              <w:top w:val="nil"/>
              <w:left w:val="nil"/>
              <w:bottom w:val="single" w:sz="4" w:space="0" w:color="auto"/>
              <w:right w:val="single" w:sz="4" w:space="0" w:color="auto"/>
            </w:tcBorders>
            <w:noWrap/>
            <w:vAlign w:val="center"/>
          </w:tcPr>
          <w:p w:rsidR="000143C0" w:rsidRPr="00C07E18" w:rsidRDefault="000143C0" w:rsidP="000143C0">
            <w:pPr>
              <w:suppressAutoHyphens w:val="0"/>
              <w:spacing w:line="360" w:lineRule="auto"/>
              <w:jc w:val="center"/>
              <w:rPr>
                <w:color w:val="000000" w:themeColor="text1"/>
                <w:sz w:val="28"/>
                <w:szCs w:val="28"/>
                <w:lang w:eastAsia="ru-RU"/>
              </w:rPr>
            </w:pPr>
            <w:r>
              <w:rPr>
                <w:color w:val="000000" w:themeColor="text1"/>
                <w:sz w:val="28"/>
                <w:szCs w:val="28"/>
                <w:lang w:eastAsia="ru-RU"/>
              </w:rPr>
              <w:t>596</w:t>
            </w:r>
          </w:p>
        </w:tc>
        <w:tc>
          <w:tcPr>
            <w:tcW w:w="1822" w:type="dxa"/>
            <w:tcBorders>
              <w:top w:val="nil"/>
              <w:left w:val="nil"/>
              <w:bottom w:val="single" w:sz="4" w:space="0" w:color="auto"/>
              <w:right w:val="single" w:sz="4" w:space="0" w:color="auto"/>
            </w:tcBorders>
            <w:noWrap/>
            <w:vAlign w:val="center"/>
          </w:tcPr>
          <w:p w:rsidR="000143C0" w:rsidRPr="00C07E18" w:rsidRDefault="000143C0" w:rsidP="000143C0">
            <w:pPr>
              <w:suppressAutoHyphens w:val="0"/>
              <w:spacing w:line="360" w:lineRule="auto"/>
              <w:jc w:val="center"/>
              <w:rPr>
                <w:color w:val="000000" w:themeColor="text1"/>
                <w:sz w:val="28"/>
                <w:szCs w:val="28"/>
                <w:lang w:eastAsia="ru-RU"/>
              </w:rPr>
            </w:pPr>
            <w:r>
              <w:rPr>
                <w:color w:val="000000" w:themeColor="text1"/>
                <w:sz w:val="28"/>
                <w:szCs w:val="28"/>
                <w:lang w:eastAsia="ru-RU"/>
              </w:rPr>
              <w:t>626</w:t>
            </w:r>
          </w:p>
        </w:tc>
        <w:tc>
          <w:tcPr>
            <w:tcW w:w="2268" w:type="dxa"/>
            <w:tcBorders>
              <w:top w:val="nil"/>
              <w:left w:val="nil"/>
              <w:bottom w:val="single" w:sz="4" w:space="0" w:color="auto"/>
              <w:right w:val="single" w:sz="4" w:space="0" w:color="auto"/>
            </w:tcBorders>
            <w:noWrap/>
            <w:vAlign w:val="center"/>
          </w:tcPr>
          <w:p w:rsidR="000143C0" w:rsidRPr="00C07E18" w:rsidRDefault="00C1678C" w:rsidP="000143C0">
            <w:pPr>
              <w:suppressAutoHyphens w:val="0"/>
              <w:spacing w:line="360" w:lineRule="auto"/>
              <w:jc w:val="center"/>
              <w:rPr>
                <w:color w:val="000000" w:themeColor="text1"/>
                <w:sz w:val="28"/>
                <w:szCs w:val="28"/>
                <w:lang w:eastAsia="ru-RU"/>
              </w:rPr>
            </w:pPr>
            <w:r>
              <w:rPr>
                <w:color w:val="000000" w:themeColor="text1"/>
                <w:sz w:val="28"/>
                <w:szCs w:val="28"/>
                <w:lang w:eastAsia="ru-RU"/>
              </w:rPr>
              <w:t>641</w:t>
            </w:r>
          </w:p>
        </w:tc>
      </w:tr>
      <w:tr w:rsidR="000143C0" w:rsidRPr="00840B05" w:rsidTr="002422EC">
        <w:trPr>
          <w:trHeight w:val="300"/>
        </w:trPr>
        <w:tc>
          <w:tcPr>
            <w:tcW w:w="2348" w:type="dxa"/>
            <w:tcBorders>
              <w:top w:val="nil"/>
              <w:left w:val="single" w:sz="4" w:space="0" w:color="auto"/>
              <w:bottom w:val="single" w:sz="4" w:space="0" w:color="auto"/>
              <w:right w:val="single" w:sz="4" w:space="0" w:color="auto"/>
            </w:tcBorders>
            <w:vAlign w:val="bottom"/>
          </w:tcPr>
          <w:p w:rsidR="000143C0" w:rsidRPr="00840B05" w:rsidRDefault="000143C0" w:rsidP="000143C0">
            <w:pPr>
              <w:suppressAutoHyphens w:val="0"/>
              <w:spacing w:line="360" w:lineRule="auto"/>
              <w:rPr>
                <w:color w:val="000000"/>
                <w:sz w:val="28"/>
                <w:szCs w:val="28"/>
                <w:lang w:eastAsia="ru-RU"/>
              </w:rPr>
            </w:pPr>
            <w:r w:rsidRPr="00840B05">
              <w:rPr>
                <w:color w:val="000000"/>
                <w:sz w:val="28"/>
                <w:szCs w:val="28"/>
                <w:lang w:eastAsia="ru-RU"/>
              </w:rPr>
              <w:t>доля  уч-ся кружки</w:t>
            </w:r>
          </w:p>
        </w:tc>
        <w:tc>
          <w:tcPr>
            <w:tcW w:w="1500" w:type="dxa"/>
            <w:tcBorders>
              <w:top w:val="nil"/>
              <w:left w:val="nil"/>
              <w:bottom w:val="single" w:sz="4" w:space="0" w:color="auto"/>
              <w:right w:val="single" w:sz="4" w:space="0" w:color="auto"/>
            </w:tcBorders>
            <w:noWrap/>
            <w:vAlign w:val="center"/>
          </w:tcPr>
          <w:p w:rsidR="000143C0" w:rsidRPr="00C07E18" w:rsidRDefault="000143C0" w:rsidP="000143C0">
            <w:pPr>
              <w:suppressAutoHyphens w:val="0"/>
              <w:spacing w:line="360" w:lineRule="auto"/>
              <w:jc w:val="center"/>
              <w:rPr>
                <w:color w:val="000000" w:themeColor="text1"/>
                <w:sz w:val="28"/>
                <w:szCs w:val="28"/>
                <w:lang w:eastAsia="ru-RU"/>
              </w:rPr>
            </w:pPr>
            <w:r>
              <w:rPr>
                <w:color w:val="000000" w:themeColor="text1"/>
                <w:sz w:val="28"/>
                <w:szCs w:val="28"/>
                <w:lang w:eastAsia="ru-RU"/>
              </w:rPr>
              <w:t>83,5</w:t>
            </w:r>
            <w:r w:rsidRPr="00C07E18">
              <w:rPr>
                <w:color w:val="000000" w:themeColor="text1"/>
                <w:sz w:val="28"/>
                <w:szCs w:val="28"/>
                <w:lang w:eastAsia="ru-RU"/>
              </w:rPr>
              <w:t>%</w:t>
            </w:r>
          </w:p>
        </w:tc>
        <w:tc>
          <w:tcPr>
            <w:tcW w:w="1822" w:type="dxa"/>
            <w:tcBorders>
              <w:top w:val="nil"/>
              <w:left w:val="nil"/>
              <w:bottom w:val="single" w:sz="4" w:space="0" w:color="auto"/>
              <w:right w:val="single" w:sz="4" w:space="0" w:color="auto"/>
            </w:tcBorders>
            <w:noWrap/>
            <w:vAlign w:val="center"/>
          </w:tcPr>
          <w:p w:rsidR="000143C0" w:rsidRPr="00C07E18" w:rsidRDefault="000143C0" w:rsidP="000143C0">
            <w:pPr>
              <w:suppressAutoHyphens w:val="0"/>
              <w:spacing w:line="360" w:lineRule="auto"/>
              <w:jc w:val="center"/>
              <w:rPr>
                <w:color w:val="000000" w:themeColor="text1"/>
                <w:sz w:val="28"/>
                <w:szCs w:val="28"/>
                <w:lang w:eastAsia="ru-RU"/>
              </w:rPr>
            </w:pPr>
            <w:r>
              <w:rPr>
                <w:color w:val="000000" w:themeColor="text1"/>
                <w:sz w:val="28"/>
                <w:szCs w:val="28"/>
                <w:lang w:eastAsia="ru-RU"/>
              </w:rPr>
              <w:t>85,7</w:t>
            </w:r>
            <w:r w:rsidRPr="00C07E18">
              <w:rPr>
                <w:color w:val="000000" w:themeColor="text1"/>
                <w:sz w:val="28"/>
                <w:szCs w:val="28"/>
                <w:lang w:eastAsia="ru-RU"/>
              </w:rPr>
              <w:t>%</w:t>
            </w:r>
          </w:p>
        </w:tc>
        <w:tc>
          <w:tcPr>
            <w:tcW w:w="2268" w:type="dxa"/>
            <w:tcBorders>
              <w:top w:val="nil"/>
              <w:left w:val="nil"/>
              <w:bottom w:val="single" w:sz="4" w:space="0" w:color="auto"/>
              <w:right w:val="single" w:sz="4" w:space="0" w:color="auto"/>
            </w:tcBorders>
            <w:noWrap/>
            <w:vAlign w:val="center"/>
          </w:tcPr>
          <w:p w:rsidR="000143C0" w:rsidRPr="00C07E18" w:rsidRDefault="00C1678C" w:rsidP="000143C0">
            <w:pPr>
              <w:suppressAutoHyphens w:val="0"/>
              <w:spacing w:line="360" w:lineRule="auto"/>
              <w:jc w:val="center"/>
              <w:rPr>
                <w:color w:val="000000" w:themeColor="text1"/>
                <w:sz w:val="28"/>
                <w:szCs w:val="28"/>
                <w:lang w:eastAsia="ru-RU"/>
              </w:rPr>
            </w:pPr>
            <w:r>
              <w:rPr>
                <w:color w:val="000000" w:themeColor="text1"/>
                <w:sz w:val="28"/>
                <w:szCs w:val="28"/>
                <w:lang w:eastAsia="ru-RU"/>
              </w:rPr>
              <w:t>86,2</w:t>
            </w:r>
            <w:r w:rsidR="000143C0" w:rsidRPr="00C07E18">
              <w:rPr>
                <w:color w:val="000000" w:themeColor="text1"/>
                <w:sz w:val="28"/>
                <w:szCs w:val="28"/>
                <w:lang w:eastAsia="ru-RU"/>
              </w:rPr>
              <w:t>%</w:t>
            </w:r>
          </w:p>
        </w:tc>
      </w:tr>
    </w:tbl>
    <w:p w:rsidR="00E55B24" w:rsidRDefault="00E55B24" w:rsidP="0082000F">
      <w:pPr>
        <w:suppressAutoHyphens w:val="0"/>
        <w:spacing w:line="360" w:lineRule="auto"/>
        <w:rPr>
          <w:rStyle w:val="af0"/>
          <w:b/>
          <w:i w:val="0"/>
          <w:iCs w:val="0"/>
          <w:noProof/>
          <w:sz w:val="28"/>
          <w:szCs w:val="28"/>
          <w:lang w:eastAsia="ru-RU"/>
        </w:rPr>
      </w:pPr>
    </w:p>
    <w:p w:rsidR="00E55B24" w:rsidRDefault="00E55B24" w:rsidP="0082000F">
      <w:pPr>
        <w:suppressAutoHyphens w:val="0"/>
        <w:spacing w:line="360" w:lineRule="auto"/>
        <w:rPr>
          <w:rStyle w:val="af0"/>
          <w:b/>
          <w:i w:val="0"/>
          <w:iCs w:val="0"/>
          <w:noProof/>
          <w:sz w:val="28"/>
          <w:szCs w:val="28"/>
          <w:lang w:eastAsia="ru-RU"/>
        </w:rPr>
      </w:pPr>
    </w:p>
    <w:tbl>
      <w:tblPr>
        <w:tblW w:w="8364" w:type="dxa"/>
        <w:tblInd w:w="108" w:type="dxa"/>
        <w:tblLook w:val="00A0" w:firstRow="1" w:lastRow="0" w:firstColumn="1" w:lastColumn="0" w:noHBand="0" w:noVBand="0"/>
      </w:tblPr>
      <w:tblGrid>
        <w:gridCol w:w="3402"/>
        <w:gridCol w:w="1701"/>
        <w:gridCol w:w="1560"/>
        <w:gridCol w:w="1701"/>
      </w:tblGrid>
      <w:tr w:rsidR="00063D40" w:rsidRPr="002C12C6" w:rsidTr="00D371A8">
        <w:trPr>
          <w:trHeight w:val="557"/>
        </w:trPr>
        <w:tc>
          <w:tcPr>
            <w:tcW w:w="3402" w:type="dxa"/>
            <w:tcBorders>
              <w:top w:val="nil"/>
              <w:left w:val="nil"/>
              <w:bottom w:val="nil"/>
              <w:right w:val="nil"/>
            </w:tcBorders>
            <w:noWrap/>
            <w:vAlign w:val="bottom"/>
          </w:tcPr>
          <w:p w:rsidR="00063D40" w:rsidRPr="00AA2B92" w:rsidRDefault="00063D40" w:rsidP="00631B01">
            <w:pPr>
              <w:suppressAutoHyphens w:val="0"/>
              <w:spacing w:line="360" w:lineRule="auto"/>
              <w:rPr>
                <w:b/>
                <w:color w:val="000000"/>
                <w:sz w:val="28"/>
                <w:szCs w:val="28"/>
                <w:u w:val="single"/>
                <w:lang w:eastAsia="ru-RU"/>
              </w:rPr>
            </w:pPr>
            <w:r w:rsidRPr="00AA2B92">
              <w:rPr>
                <w:b/>
                <w:color w:val="000000"/>
                <w:sz w:val="28"/>
                <w:szCs w:val="28"/>
                <w:u w:val="single"/>
                <w:lang w:eastAsia="ru-RU"/>
              </w:rPr>
              <w:t>Таблица 2.11</w:t>
            </w:r>
          </w:p>
        </w:tc>
        <w:tc>
          <w:tcPr>
            <w:tcW w:w="1701"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60"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701"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256FA6" w:rsidRPr="002C12C6" w:rsidTr="001747A7">
        <w:trPr>
          <w:trHeight w:val="585"/>
        </w:trPr>
        <w:tc>
          <w:tcPr>
            <w:tcW w:w="3402" w:type="dxa"/>
            <w:tcBorders>
              <w:top w:val="single" w:sz="4" w:space="0" w:color="auto"/>
              <w:left w:val="single" w:sz="4" w:space="0" w:color="auto"/>
              <w:bottom w:val="single" w:sz="4" w:space="0" w:color="auto"/>
              <w:right w:val="single" w:sz="4" w:space="0" w:color="auto"/>
            </w:tcBorders>
            <w:vAlign w:val="bottom"/>
          </w:tcPr>
          <w:p w:rsidR="00256FA6" w:rsidRPr="002C12C6" w:rsidRDefault="00256FA6" w:rsidP="00631B01">
            <w:pPr>
              <w:suppressAutoHyphens w:val="0"/>
              <w:spacing w:line="360" w:lineRule="auto"/>
              <w:jc w:val="center"/>
              <w:rPr>
                <w:color w:val="000000"/>
                <w:sz w:val="28"/>
                <w:szCs w:val="28"/>
                <w:lang w:eastAsia="ru-RU"/>
              </w:rPr>
            </w:pPr>
            <w:r w:rsidRPr="002C12C6">
              <w:rPr>
                <w:color w:val="000000"/>
                <w:sz w:val="28"/>
                <w:szCs w:val="28"/>
                <w:lang w:eastAsia="ru-RU"/>
              </w:rPr>
              <w:t>кол-во учащихся получивших травмы в учебно-воспитательном процессе</w:t>
            </w:r>
          </w:p>
        </w:tc>
        <w:tc>
          <w:tcPr>
            <w:tcW w:w="1701" w:type="dxa"/>
            <w:tcBorders>
              <w:top w:val="nil"/>
              <w:left w:val="nil"/>
              <w:bottom w:val="single" w:sz="4" w:space="0" w:color="auto"/>
              <w:right w:val="single" w:sz="4" w:space="0" w:color="auto"/>
            </w:tcBorders>
            <w:noWrap/>
            <w:vAlign w:val="center"/>
          </w:tcPr>
          <w:p w:rsidR="00256FA6" w:rsidRPr="002C12C6" w:rsidRDefault="00256FA6" w:rsidP="00A33DA8">
            <w:pPr>
              <w:suppressAutoHyphens w:val="0"/>
              <w:spacing w:line="360" w:lineRule="auto"/>
              <w:jc w:val="center"/>
              <w:rPr>
                <w:color w:val="000000"/>
                <w:sz w:val="28"/>
                <w:szCs w:val="28"/>
                <w:lang w:eastAsia="ru-RU"/>
              </w:rPr>
            </w:pPr>
            <w:r>
              <w:rPr>
                <w:color w:val="000000"/>
                <w:sz w:val="28"/>
                <w:szCs w:val="28"/>
                <w:lang w:eastAsia="ru-RU"/>
              </w:rPr>
              <w:t>0</w:t>
            </w:r>
          </w:p>
        </w:tc>
        <w:tc>
          <w:tcPr>
            <w:tcW w:w="1560" w:type="dxa"/>
            <w:tcBorders>
              <w:top w:val="nil"/>
              <w:left w:val="nil"/>
              <w:bottom w:val="single" w:sz="4" w:space="0" w:color="auto"/>
              <w:right w:val="single" w:sz="4" w:space="0" w:color="auto"/>
            </w:tcBorders>
            <w:noWrap/>
            <w:vAlign w:val="center"/>
          </w:tcPr>
          <w:p w:rsidR="00256FA6" w:rsidRPr="002C12C6" w:rsidRDefault="00256FA6" w:rsidP="00A33DA8">
            <w:pPr>
              <w:suppressAutoHyphens w:val="0"/>
              <w:spacing w:line="360" w:lineRule="auto"/>
              <w:jc w:val="center"/>
              <w:rPr>
                <w:color w:val="000000"/>
                <w:sz w:val="28"/>
                <w:szCs w:val="28"/>
                <w:lang w:eastAsia="ru-RU"/>
              </w:rPr>
            </w:pPr>
            <w:r>
              <w:rPr>
                <w:color w:val="000000"/>
                <w:sz w:val="28"/>
                <w:szCs w:val="28"/>
                <w:lang w:eastAsia="ru-RU"/>
              </w:rPr>
              <w:t>0</w:t>
            </w:r>
          </w:p>
        </w:tc>
        <w:tc>
          <w:tcPr>
            <w:tcW w:w="1701" w:type="dxa"/>
            <w:tcBorders>
              <w:top w:val="nil"/>
              <w:left w:val="nil"/>
              <w:bottom w:val="single" w:sz="4" w:space="0" w:color="auto"/>
              <w:right w:val="single" w:sz="4" w:space="0" w:color="auto"/>
            </w:tcBorders>
            <w:noWrap/>
            <w:vAlign w:val="center"/>
          </w:tcPr>
          <w:p w:rsidR="00256FA6" w:rsidRPr="002C12C6" w:rsidRDefault="00256FA6" w:rsidP="00631B01">
            <w:pPr>
              <w:suppressAutoHyphens w:val="0"/>
              <w:spacing w:line="360" w:lineRule="auto"/>
              <w:jc w:val="center"/>
              <w:rPr>
                <w:color w:val="000000"/>
                <w:sz w:val="28"/>
                <w:szCs w:val="28"/>
                <w:lang w:eastAsia="ru-RU"/>
              </w:rPr>
            </w:pPr>
            <w:r>
              <w:rPr>
                <w:color w:val="000000"/>
                <w:sz w:val="28"/>
                <w:szCs w:val="28"/>
                <w:lang w:eastAsia="ru-RU"/>
              </w:rPr>
              <w:t>0</w:t>
            </w:r>
          </w:p>
        </w:tc>
      </w:tr>
    </w:tbl>
    <w:p w:rsidR="00B5338B" w:rsidRDefault="00B5338B" w:rsidP="0082000F">
      <w:pPr>
        <w:suppressAutoHyphens w:val="0"/>
        <w:spacing w:line="360" w:lineRule="auto"/>
        <w:rPr>
          <w:rStyle w:val="af0"/>
          <w:b/>
          <w:i w:val="0"/>
          <w:iCs w:val="0"/>
          <w:noProof/>
          <w:sz w:val="28"/>
          <w:szCs w:val="28"/>
          <w:lang w:eastAsia="ru-RU"/>
        </w:rPr>
      </w:pPr>
    </w:p>
    <w:p w:rsidR="00AA2B92" w:rsidRDefault="00AA2B92" w:rsidP="0082000F">
      <w:pPr>
        <w:suppressAutoHyphens w:val="0"/>
        <w:spacing w:line="360" w:lineRule="auto"/>
        <w:rPr>
          <w:rStyle w:val="af0"/>
          <w:b/>
          <w:i w:val="0"/>
          <w:iCs w:val="0"/>
          <w:noProof/>
          <w:sz w:val="28"/>
          <w:szCs w:val="28"/>
          <w:lang w:eastAsia="ru-RU"/>
        </w:rPr>
      </w:pPr>
    </w:p>
    <w:tbl>
      <w:tblPr>
        <w:tblW w:w="8460" w:type="dxa"/>
        <w:tblInd w:w="108" w:type="dxa"/>
        <w:tblLook w:val="0000" w:firstRow="0" w:lastRow="0" w:firstColumn="0" w:lastColumn="0" w:noHBand="0" w:noVBand="0"/>
      </w:tblPr>
      <w:tblGrid>
        <w:gridCol w:w="3420"/>
        <w:gridCol w:w="1640"/>
        <w:gridCol w:w="1600"/>
        <w:gridCol w:w="1800"/>
      </w:tblGrid>
      <w:tr w:rsidR="00063D40" w:rsidRPr="001F0F5C" w:rsidTr="00D371A8">
        <w:trPr>
          <w:trHeight w:val="300"/>
        </w:trPr>
        <w:tc>
          <w:tcPr>
            <w:tcW w:w="3420" w:type="dxa"/>
            <w:tcBorders>
              <w:top w:val="nil"/>
              <w:left w:val="nil"/>
              <w:bottom w:val="nil"/>
              <w:right w:val="nil"/>
            </w:tcBorders>
            <w:noWrap/>
            <w:vAlign w:val="bottom"/>
          </w:tcPr>
          <w:p w:rsidR="00063D40" w:rsidRPr="00631B01" w:rsidRDefault="00063D40" w:rsidP="00631B01">
            <w:pPr>
              <w:spacing w:line="360" w:lineRule="auto"/>
              <w:jc w:val="both"/>
              <w:rPr>
                <w:sz w:val="28"/>
                <w:szCs w:val="28"/>
                <w:u w:val="single"/>
              </w:rPr>
            </w:pPr>
            <w:r w:rsidRPr="00631B01">
              <w:rPr>
                <w:b/>
                <w:color w:val="000000"/>
                <w:sz w:val="28"/>
                <w:szCs w:val="28"/>
                <w:u w:val="single"/>
                <w:lang w:eastAsia="ru-RU"/>
              </w:rPr>
              <w:t>Таблица 2.12</w:t>
            </w:r>
          </w:p>
        </w:tc>
        <w:tc>
          <w:tcPr>
            <w:tcW w:w="1640"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600"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800"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256FA6" w:rsidRPr="001F0F5C" w:rsidTr="002422EC">
        <w:trPr>
          <w:trHeight w:val="900"/>
        </w:trPr>
        <w:tc>
          <w:tcPr>
            <w:tcW w:w="3420" w:type="dxa"/>
            <w:tcBorders>
              <w:top w:val="single" w:sz="4" w:space="0" w:color="auto"/>
              <w:left w:val="single" w:sz="4" w:space="0" w:color="auto"/>
              <w:bottom w:val="single" w:sz="4" w:space="0" w:color="auto"/>
              <w:right w:val="single" w:sz="4" w:space="0" w:color="auto"/>
            </w:tcBorders>
            <w:vAlign w:val="center"/>
          </w:tcPr>
          <w:p w:rsidR="00256FA6" w:rsidRPr="001F0F5C" w:rsidRDefault="00256FA6" w:rsidP="00631B01">
            <w:pPr>
              <w:suppressAutoHyphens w:val="0"/>
              <w:spacing w:line="360" w:lineRule="auto"/>
              <w:jc w:val="center"/>
              <w:rPr>
                <w:b/>
                <w:bCs/>
                <w:color w:val="000000"/>
                <w:sz w:val="28"/>
                <w:szCs w:val="28"/>
                <w:lang w:eastAsia="ru-RU"/>
              </w:rPr>
            </w:pPr>
            <w:r w:rsidRPr="001F0F5C">
              <w:rPr>
                <w:b/>
                <w:bCs/>
                <w:color w:val="000000"/>
                <w:sz w:val="28"/>
                <w:szCs w:val="28"/>
                <w:lang w:eastAsia="ru-RU"/>
              </w:rPr>
              <w:t>доля учащихся, перенесших ОРЗ, ОРВИ, инфекционные заболевания</w:t>
            </w:r>
          </w:p>
        </w:tc>
        <w:tc>
          <w:tcPr>
            <w:tcW w:w="1640" w:type="dxa"/>
            <w:tcBorders>
              <w:top w:val="nil"/>
              <w:left w:val="nil"/>
              <w:bottom w:val="single" w:sz="4" w:space="0" w:color="auto"/>
              <w:right w:val="single" w:sz="4" w:space="0" w:color="auto"/>
            </w:tcBorders>
            <w:noWrap/>
            <w:vAlign w:val="center"/>
          </w:tcPr>
          <w:p w:rsidR="00256FA6" w:rsidRPr="002422EC" w:rsidRDefault="00256FA6" w:rsidP="00A33DA8">
            <w:pPr>
              <w:suppressAutoHyphens w:val="0"/>
              <w:spacing w:line="360" w:lineRule="auto"/>
              <w:jc w:val="center"/>
              <w:rPr>
                <w:bCs/>
                <w:color w:val="000000"/>
                <w:sz w:val="28"/>
                <w:szCs w:val="28"/>
                <w:lang w:eastAsia="ru-RU"/>
              </w:rPr>
            </w:pPr>
            <w:r>
              <w:rPr>
                <w:bCs/>
                <w:color w:val="000000"/>
                <w:sz w:val="28"/>
                <w:szCs w:val="28"/>
                <w:lang w:eastAsia="ru-RU"/>
              </w:rPr>
              <w:t>48</w:t>
            </w:r>
            <w:r w:rsidRPr="002422EC">
              <w:rPr>
                <w:bCs/>
                <w:color w:val="000000"/>
                <w:sz w:val="28"/>
                <w:szCs w:val="28"/>
                <w:lang w:eastAsia="ru-RU"/>
              </w:rPr>
              <w:t>%</w:t>
            </w:r>
          </w:p>
        </w:tc>
        <w:tc>
          <w:tcPr>
            <w:tcW w:w="1600" w:type="dxa"/>
            <w:tcBorders>
              <w:top w:val="nil"/>
              <w:left w:val="nil"/>
              <w:bottom w:val="single" w:sz="4" w:space="0" w:color="auto"/>
              <w:right w:val="single" w:sz="4" w:space="0" w:color="auto"/>
            </w:tcBorders>
            <w:noWrap/>
            <w:vAlign w:val="center"/>
          </w:tcPr>
          <w:p w:rsidR="00256FA6" w:rsidRPr="002422EC" w:rsidRDefault="00256FA6" w:rsidP="00A33DA8">
            <w:pPr>
              <w:suppressAutoHyphens w:val="0"/>
              <w:spacing w:line="360" w:lineRule="auto"/>
              <w:jc w:val="center"/>
              <w:rPr>
                <w:bCs/>
                <w:color w:val="000000"/>
                <w:sz w:val="28"/>
                <w:szCs w:val="28"/>
                <w:lang w:eastAsia="ru-RU"/>
              </w:rPr>
            </w:pPr>
            <w:r>
              <w:rPr>
                <w:bCs/>
                <w:color w:val="000000"/>
                <w:sz w:val="28"/>
                <w:szCs w:val="28"/>
                <w:lang w:eastAsia="ru-RU"/>
              </w:rPr>
              <w:t>42,4</w:t>
            </w:r>
            <w:r w:rsidRPr="002422EC">
              <w:rPr>
                <w:bCs/>
                <w:color w:val="000000"/>
                <w:sz w:val="28"/>
                <w:szCs w:val="28"/>
                <w:lang w:eastAsia="ru-RU"/>
              </w:rPr>
              <w:t>%</w:t>
            </w:r>
          </w:p>
        </w:tc>
        <w:tc>
          <w:tcPr>
            <w:tcW w:w="1800" w:type="dxa"/>
            <w:tcBorders>
              <w:top w:val="single" w:sz="4" w:space="0" w:color="auto"/>
              <w:left w:val="nil"/>
              <w:bottom w:val="single" w:sz="4" w:space="0" w:color="auto"/>
              <w:right w:val="single" w:sz="4" w:space="0" w:color="auto"/>
            </w:tcBorders>
            <w:noWrap/>
            <w:vAlign w:val="center"/>
          </w:tcPr>
          <w:p w:rsidR="00256FA6" w:rsidRPr="002422EC" w:rsidRDefault="00C1678C" w:rsidP="00631B01">
            <w:pPr>
              <w:suppressAutoHyphens w:val="0"/>
              <w:spacing w:line="360" w:lineRule="auto"/>
              <w:jc w:val="center"/>
              <w:rPr>
                <w:bCs/>
                <w:color w:val="000000"/>
                <w:sz w:val="28"/>
                <w:szCs w:val="28"/>
                <w:lang w:eastAsia="ru-RU"/>
              </w:rPr>
            </w:pPr>
            <w:r>
              <w:rPr>
                <w:bCs/>
                <w:color w:val="000000"/>
                <w:sz w:val="28"/>
                <w:szCs w:val="28"/>
                <w:lang w:eastAsia="ru-RU"/>
              </w:rPr>
              <w:t>48</w:t>
            </w:r>
            <w:r w:rsidR="00256FA6">
              <w:rPr>
                <w:bCs/>
                <w:color w:val="000000"/>
                <w:sz w:val="28"/>
                <w:szCs w:val="28"/>
                <w:lang w:eastAsia="ru-RU"/>
              </w:rPr>
              <w:t>,2</w:t>
            </w:r>
            <w:r w:rsidR="00256FA6" w:rsidRPr="002422EC">
              <w:rPr>
                <w:bCs/>
                <w:color w:val="000000"/>
                <w:sz w:val="28"/>
                <w:szCs w:val="28"/>
                <w:lang w:eastAsia="ru-RU"/>
              </w:rPr>
              <w:t>%</w:t>
            </w:r>
          </w:p>
        </w:tc>
      </w:tr>
    </w:tbl>
    <w:p w:rsidR="00E55B24" w:rsidRDefault="00E55B24" w:rsidP="0082000F">
      <w:pPr>
        <w:suppressAutoHyphens w:val="0"/>
        <w:spacing w:line="360" w:lineRule="auto"/>
        <w:rPr>
          <w:rStyle w:val="af0"/>
          <w:b/>
          <w:i w:val="0"/>
          <w:iCs w:val="0"/>
          <w:noProof/>
          <w:sz w:val="28"/>
          <w:szCs w:val="28"/>
          <w:lang w:eastAsia="ru-RU"/>
        </w:rPr>
      </w:pPr>
    </w:p>
    <w:p w:rsidR="00E55B24" w:rsidRDefault="00E55B24" w:rsidP="0082000F">
      <w:pPr>
        <w:suppressAutoHyphens w:val="0"/>
        <w:spacing w:line="360" w:lineRule="auto"/>
        <w:rPr>
          <w:rStyle w:val="af0"/>
          <w:b/>
          <w:i w:val="0"/>
          <w:iCs w:val="0"/>
          <w:noProof/>
          <w:sz w:val="28"/>
          <w:szCs w:val="28"/>
          <w:lang w:eastAsia="ru-RU"/>
        </w:rPr>
      </w:pPr>
    </w:p>
    <w:tbl>
      <w:tblPr>
        <w:tblW w:w="8080" w:type="dxa"/>
        <w:tblInd w:w="108" w:type="dxa"/>
        <w:tblLook w:val="00A0" w:firstRow="1" w:lastRow="0" w:firstColumn="1" w:lastColumn="0" w:noHBand="0" w:noVBand="0"/>
      </w:tblPr>
      <w:tblGrid>
        <w:gridCol w:w="2996"/>
        <w:gridCol w:w="1824"/>
        <w:gridCol w:w="1559"/>
        <w:gridCol w:w="1701"/>
      </w:tblGrid>
      <w:tr w:rsidR="00063D40" w:rsidRPr="002C12C6" w:rsidTr="00D371A8">
        <w:trPr>
          <w:trHeight w:val="300"/>
        </w:trPr>
        <w:tc>
          <w:tcPr>
            <w:tcW w:w="2996" w:type="dxa"/>
            <w:tcBorders>
              <w:top w:val="nil"/>
              <w:left w:val="nil"/>
              <w:bottom w:val="nil"/>
              <w:right w:val="nil"/>
            </w:tcBorders>
            <w:noWrap/>
            <w:vAlign w:val="bottom"/>
          </w:tcPr>
          <w:p w:rsidR="00063D40" w:rsidRPr="00631B01" w:rsidRDefault="00063D40" w:rsidP="00631B01">
            <w:pPr>
              <w:suppressAutoHyphens w:val="0"/>
              <w:spacing w:line="360" w:lineRule="auto"/>
              <w:rPr>
                <w:color w:val="000000"/>
                <w:sz w:val="28"/>
                <w:szCs w:val="28"/>
                <w:u w:val="single"/>
                <w:lang w:eastAsia="ru-RU"/>
              </w:rPr>
            </w:pPr>
            <w:r w:rsidRPr="00631B01">
              <w:rPr>
                <w:b/>
                <w:color w:val="000000"/>
                <w:sz w:val="28"/>
                <w:szCs w:val="28"/>
                <w:u w:val="single"/>
                <w:lang w:eastAsia="ru-RU"/>
              </w:rPr>
              <w:t>Таблица 2.13</w:t>
            </w:r>
          </w:p>
        </w:tc>
        <w:tc>
          <w:tcPr>
            <w:tcW w:w="1824"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701"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256FA6" w:rsidRPr="002C12C6" w:rsidTr="00F31BB6">
        <w:trPr>
          <w:trHeight w:val="660"/>
        </w:trPr>
        <w:tc>
          <w:tcPr>
            <w:tcW w:w="2996" w:type="dxa"/>
            <w:tcBorders>
              <w:top w:val="single" w:sz="4" w:space="0" w:color="auto"/>
              <w:left w:val="single" w:sz="4" w:space="0" w:color="auto"/>
              <w:bottom w:val="single" w:sz="4" w:space="0" w:color="auto"/>
              <w:right w:val="single" w:sz="4" w:space="0" w:color="auto"/>
            </w:tcBorders>
            <w:vAlign w:val="bottom"/>
          </w:tcPr>
          <w:p w:rsidR="00256FA6" w:rsidRPr="002C12C6" w:rsidRDefault="00256FA6" w:rsidP="00631B01">
            <w:pPr>
              <w:suppressAutoHyphens w:val="0"/>
              <w:spacing w:line="360" w:lineRule="auto"/>
              <w:rPr>
                <w:b/>
                <w:bCs/>
                <w:color w:val="000000"/>
                <w:sz w:val="28"/>
                <w:szCs w:val="28"/>
                <w:lang w:eastAsia="ru-RU"/>
              </w:rPr>
            </w:pPr>
            <w:r w:rsidRPr="002C12C6">
              <w:rPr>
                <w:b/>
                <w:bCs/>
                <w:color w:val="000000"/>
                <w:sz w:val="28"/>
                <w:szCs w:val="28"/>
                <w:lang w:eastAsia="ru-RU"/>
              </w:rPr>
              <w:t>доля учащихся получающих логопедическую помощь</w:t>
            </w:r>
          </w:p>
        </w:tc>
        <w:tc>
          <w:tcPr>
            <w:tcW w:w="1824" w:type="dxa"/>
            <w:tcBorders>
              <w:top w:val="nil"/>
              <w:left w:val="nil"/>
              <w:bottom w:val="single" w:sz="4" w:space="0" w:color="auto"/>
              <w:right w:val="single" w:sz="4" w:space="0" w:color="auto"/>
            </w:tcBorders>
            <w:noWrap/>
            <w:vAlign w:val="center"/>
          </w:tcPr>
          <w:p w:rsidR="00256FA6" w:rsidRPr="002422EC" w:rsidRDefault="00256FA6" w:rsidP="00A33DA8">
            <w:pPr>
              <w:suppressAutoHyphens w:val="0"/>
              <w:spacing w:line="360" w:lineRule="auto"/>
              <w:jc w:val="center"/>
              <w:rPr>
                <w:bCs/>
                <w:color w:val="000000"/>
                <w:sz w:val="28"/>
                <w:szCs w:val="28"/>
                <w:lang w:eastAsia="ru-RU"/>
              </w:rPr>
            </w:pPr>
            <w:r>
              <w:rPr>
                <w:bCs/>
                <w:color w:val="000000"/>
                <w:sz w:val="28"/>
                <w:szCs w:val="28"/>
                <w:lang w:eastAsia="ru-RU"/>
              </w:rPr>
              <w:t>23</w:t>
            </w:r>
            <w:r w:rsidRPr="002422EC">
              <w:rPr>
                <w:bCs/>
                <w:color w:val="000000"/>
                <w:sz w:val="28"/>
                <w:szCs w:val="28"/>
                <w:lang w:eastAsia="ru-RU"/>
              </w:rPr>
              <w:t>%</w:t>
            </w:r>
          </w:p>
        </w:tc>
        <w:tc>
          <w:tcPr>
            <w:tcW w:w="1559" w:type="dxa"/>
            <w:tcBorders>
              <w:top w:val="nil"/>
              <w:left w:val="nil"/>
              <w:bottom w:val="single" w:sz="4" w:space="0" w:color="auto"/>
              <w:right w:val="single" w:sz="4" w:space="0" w:color="auto"/>
            </w:tcBorders>
            <w:noWrap/>
            <w:vAlign w:val="center"/>
          </w:tcPr>
          <w:p w:rsidR="00256FA6" w:rsidRPr="002422EC" w:rsidRDefault="00C1678C" w:rsidP="00A33DA8">
            <w:pPr>
              <w:suppressAutoHyphens w:val="0"/>
              <w:spacing w:line="360" w:lineRule="auto"/>
              <w:jc w:val="center"/>
              <w:rPr>
                <w:bCs/>
                <w:color w:val="000000"/>
                <w:sz w:val="28"/>
                <w:szCs w:val="28"/>
                <w:lang w:eastAsia="ru-RU"/>
              </w:rPr>
            </w:pPr>
            <w:r>
              <w:rPr>
                <w:bCs/>
                <w:color w:val="000000"/>
                <w:sz w:val="28"/>
                <w:szCs w:val="28"/>
                <w:lang w:eastAsia="ru-RU"/>
              </w:rPr>
              <w:t>23</w:t>
            </w:r>
            <w:r w:rsidR="00256FA6" w:rsidRPr="002422EC">
              <w:rPr>
                <w:bCs/>
                <w:color w:val="000000"/>
                <w:sz w:val="28"/>
                <w:szCs w:val="28"/>
                <w:lang w:eastAsia="ru-RU"/>
              </w:rPr>
              <w:t>%</w:t>
            </w:r>
          </w:p>
        </w:tc>
        <w:tc>
          <w:tcPr>
            <w:tcW w:w="1701" w:type="dxa"/>
            <w:tcBorders>
              <w:top w:val="nil"/>
              <w:left w:val="nil"/>
              <w:bottom w:val="single" w:sz="4" w:space="0" w:color="auto"/>
              <w:right w:val="single" w:sz="4" w:space="0" w:color="auto"/>
            </w:tcBorders>
            <w:noWrap/>
            <w:vAlign w:val="center"/>
          </w:tcPr>
          <w:p w:rsidR="00256FA6" w:rsidRPr="002422EC" w:rsidRDefault="00C1678C" w:rsidP="00631B01">
            <w:pPr>
              <w:suppressAutoHyphens w:val="0"/>
              <w:spacing w:line="360" w:lineRule="auto"/>
              <w:jc w:val="center"/>
              <w:rPr>
                <w:bCs/>
                <w:color w:val="000000"/>
                <w:sz w:val="28"/>
                <w:szCs w:val="28"/>
                <w:lang w:eastAsia="ru-RU"/>
              </w:rPr>
            </w:pPr>
            <w:r>
              <w:rPr>
                <w:bCs/>
                <w:color w:val="000000"/>
                <w:sz w:val="28"/>
                <w:szCs w:val="28"/>
                <w:lang w:eastAsia="ru-RU"/>
              </w:rPr>
              <w:t>22</w:t>
            </w:r>
            <w:r w:rsidR="00256FA6" w:rsidRPr="002422EC">
              <w:rPr>
                <w:bCs/>
                <w:color w:val="000000"/>
                <w:sz w:val="28"/>
                <w:szCs w:val="28"/>
                <w:lang w:eastAsia="ru-RU"/>
              </w:rPr>
              <w:t>%</w:t>
            </w:r>
          </w:p>
        </w:tc>
      </w:tr>
    </w:tbl>
    <w:p w:rsidR="00E55B24" w:rsidRDefault="00E55B24" w:rsidP="0082000F">
      <w:pPr>
        <w:suppressAutoHyphens w:val="0"/>
        <w:spacing w:line="360" w:lineRule="auto"/>
        <w:rPr>
          <w:rStyle w:val="af0"/>
          <w:b/>
          <w:i w:val="0"/>
          <w:iCs w:val="0"/>
          <w:noProof/>
          <w:sz w:val="28"/>
          <w:szCs w:val="28"/>
          <w:lang w:eastAsia="ru-RU"/>
        </w:rPr>
      </w:pPr>
    </w:p>
    <w:p w:rsidR="00E55B24" w:rsidRDefault="00E55B24" w:rsidP="0082000F">
      <w:pPr>
        <w:suppressAutoHyphens w:val="0"/>
        <w:spacing w:line="360" w:lineRule="auto"/>
        <w:rPr>
          <w:rStyle w:val="af0"/>
          <w:b/>
          <w:i w:val="0"/>
          <w:iCs w:val="0"/>
          <w:noProof/>
          <w:sz w:val="28"/>
          <w:szCs w:val="28"/>
          <w:lang w:eastAsia="ru-RU"/>
        </w:rPr>
      </w:pPr>
    </w:p>
    <w:p w:rsidR="00E55B24" w:rsidRDefault="00E55B24" w:rsidP="0082000F">
      <w:pPr>
        <w:suppressAutoHyphens w:val="0"/>
        <w:spacing w:line="360" w:lineRule="auto"/>
        <w:rPr>
          <w:rStyle w:val="af0"/>
          <w:b/>
          <w:i w:val="0"/>
          <w:iCs w:val="0"/>
          <w:noProof/>
          <w:sz w:val="28"/>
          <w:szCs w:val="28"/>
          <w:lang w:eastAsia="ru-RU"/>
        </w:rPr>
      </w:pPr>
    </w:p>
    <w:p w:rsidR="00E55B24" w:rsidRPr="00854EEE" w:rsidRDefault="00E55B24" w:rsidP="0082000F">
      <w:pPr>
        <w:spacing w:line="360" w:lineRule="auto"/>
        <w:jc w:val="center"/>
        <w:rPr>
          <w:b/>
          <w:sz w:val="28"/>
          <w:szCs w:val="28"/>
        </w:rPr>
      </w:pPr>
      <w:r>
        <w:rPr>
          <w:b/>
          <w:sz w:val="28"/>
          <w:szCs w:val="28"/>
        </w:rPr>
        <w:t>Доля</w:t>
      </w:r>
      <w:r w:rsidRPr="00854EEE">
        <w:rPr>
          <w:b/>
          <w:sz w:val="28"/>
          <w:szCs w:val="28"/>
        </w:rPr>
        <w:t xml:space="preserve"> учащихся в расчете на 1 компьютер.</w:t>
      </w:r>
    </w:p>
    <w:p w:rsidR="00E55B24" w:rsidRPr="00631B01" w:rsidRDefault="00E55B24" w:rsidP="0082000F">
      <w:pPr>
        <w:spacing w:line="360" w:lineRule="auto"/>
        <w:rPr>
          <w:b/>
          <w:sz w:val="28"/>
          <w:szCs w:val="28"/>
          <w:u w:val="single"/>
        </w:rPr>
      </w:pPr>
      <w:r w:rsidRPr="00631B01">
        <w:rPr>
          <w:b/>
          <w:sz w:val="28"/>
          <w:szCs w:val="28"/>
          <w:u w:val="single"/>
        </w:rPr>
        <w:t>Таблица 3.1</w:t>
      </w:r>
    </w:p>
    <w:p w:rsidR="00E55B24" w:rsidRPr="002C12C6" w:rsidRDefault="00E55B24" w:rsidP="0082000F">
      <w:pPr>
        <w:spacing w:line="360" w:lineRule="auto"/>
        <w:jc w:val="center"/>
        <w:rPr>
          <w:sz w:val="28"/>
          <w:szCs w:val="28"/>
        </w:rPr>
      </w:pPr>
    </w:p>
    <w:tbl>
      <w:tblPr>
        <w:tblW w:w="5108" w:type="dxa"/>
        <w:tblInd w:w="103" w:type="dxa"/>
        <w:tblLook w:val="00A0" w:firstRow="1" w:lastRow="0" w:firstColumn="1" w:lastColumn="0" w:noHBand="0" w:noVBand="0"/>
      </w:tblPr>
      <w:tblGrid>
        <w:gridCol w:w="1706"/>
        <w:gridCol w:w="1560"/>
        <w:gridCol w:w="1842"/>
      </w:tblGrid>
      <w:tr w:rsidR="00063D40" w:rsidRPr="00672B4E" w:rsidTr="00D371A8">
        <w:trPr>
          <w:trHeight w:val="300"/>
        </w:trPr>
        <w:tc>
          <w:tcPr>
            <w:tcW w:w="1706"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60"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842"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95465E" w:rsidRPr="00672B4E" w:rsidTr="00F31BB6">
        <w:trPr>
          <w:trHeight w:val="300"/>
        </w:trPr>
        <w:tc>
          <w:tcPr>
            <w:tcW w:w="1706" w:type="dxa"/>
            <w:tcBorders>
              <w:top w:val="nil"/>
              <w:left w:val="single" w:sz="4" w:space="0" w:color="auto"/>
              <w:bottom w:val="single" w:sz="4" w:space="0" w:color="auto"/>
              <w:right w:val="single" w:sz="4" w:space="0" w:color="auto"/>
            </w:tcBorders>
            <w:noWrap/>
            <w:vAlign w:val="center"/>
          </w:tcPr>
          <w:p w:rsidR="0095465E" w:rsidRPr="00672B4E" w:rsidRDefault="0095465E" w:rsidP="002824F0">
            <w:pPr>
              <w:suppressAutoHyphens w:val="0"/>
              <w:spacing w:line="360" w:lineRule="auto"/>
              <w:jc w:val="center"/>
              <w:rPr>
                <w:bCs/>
                <w:color w:val="000000"/>
                <w:sz w:val="28"/>
                <w:szCs w:val="28"/>
                <w:lang w:eastAsia="ru-RU"/>
              </w:rPr>
            </w:pPr>
            <w:r>
              <w:rPr>
                <w:bCs/>
                <w:color w:val="000000"/>
                <w:sz w:val="28"/>
                <w:szCs w:val="28"/>
                <w:lang w:eastAsia="ru-RU"/>
              </w:rPr>
              <w:t>8</w:t>
            </w:r>
          </w:p>
        </w:tc>
        <w:tc>
          <w:tcPr>
            <w:tcW w:w="1560" w:type="dxa"/>
            <w:tcBorders>
              <w:top w:val="nil"/>
              <w:left w:val="nil"/>
              <w:bottom w:val="single" w:sz="4" w:space="0" w:color="auto"/>
              <w:right w:val="single" w:sz="4" w:space="0" w:color="auto"/>
            </w:tcBorders>
            <w:noWrap/>
            <w:vAlign w:val="center"/>
          </w:tcPr>
          <w:p w:rsidR="0095465E" w:rsidRPr="00672B4E" w:rsidRDefault="0095465E" w:rsidP="002824F0">
            <w:pPr>
              <w:suppressAutoHyphens w:val="0"/>
              <w:spacing w:line="360" w:lineRule="auto"/>
              <w:jc w:val="center"/>
              <w:rPr>
                <w:bCs/>
                <w:color w:val="000000"/>
                <w:sz w:val="28"/>
                <w:szCs w:val="28"/>
                <w:lang w:eastAsia="ru-RU"/>
              </w:rPr>
            </w:pPr>
            <w:r>
              <w:rPr>
                <w:bCs/>
                <w:color w:val="000000"/>
                <w:sz w:val="28"/>
                <w:szCs w:val="28"/>
                <w:lang w:eastAsia="ru-RU"/>
              </w:rPr>
              <w:t>8</w:t>
            </w:r>
          </w:p>
        </w:tc>
        <w:tc>
          <w:tcPr>
            <w:tcW w:w="1842" w:type="dxa"/>
            <w:tcBorders>
              <w:top w:val="nil"/>
              <w:left w:val="nil"/>
              <w:bottom w:val="single" w:sz="4" w:space="0" w:color="auto"/>
              <w:right w:val="single" w:sz="4" w:space="0" w:color="auto"/>
            </w:tcBorders>
            <w:noWrap/>
            <w:vAlign w:val="center"/>
          </w:tcPr>
          <w:p w:rsidR="0095465E" w:rsidRPr="00672B4E" w:rsidRDefault="0095465E" w:rsidP="0082000F">
            <w:pPr>
              <w:suppressAutoHyphens w:val="0"/>
              <w:spacing w:line="360" w:lineRule="auto"/>
              <w:jc w:val="center"/>
              <w:rPr>
                <w:bCs/>
                <w:color w:val="000000"/>
                <w:sz w:val="28"/>
                <w:szCs w:val="28"/>
                <w:lang w:eastAsia="ru-RU"/>
              </w:rPr>
            </w:pPr>
            <w:r>
              <w:rPr>
                <w:bCs/>
                <w:color w:val="000000"/>
                <w:sz w:val="28"/>
                <w:szCs w:val="28"/>
                <w:lang w:eastAsia="ru-RU"/>
              </w:rPr>
              <w:t>8</w:t>
            </w:r>
          </w:p>
        </w:tc>
      </w:tr>
    </w:tbl>
    <w:p w:rsidR="00E55B24" w:rsidRDefault="00E55B24" w:rsidP="0082000F">
      <w:pPr>
        <w:suppressAutoHyphens w:val="0"/>
        <w:spacing w:line="360" w:lineRule="auto"/>
        <w:rPr>
          <w:rStyle w:val="af0"/>
          <w:b/>
          <w:i w:val="0"/>
          <w:iCs w:val="0"/>
          <w:noProof/>
          <w:sz w:val="28"/>
          <w:szCs w:val="28"/>
          <w:lang w:eastAsia="ru-RU"/>
        </w:rPr>
      </w:pPr>
    </w:p>
    <w:p w:rsidR="00E55B24" w:rsidRDefault="00E55B24" w:rsidP="0082000F">
      <w:pPr>
        <w:suppressAutoHyphens w:val="0"/>
        <w:spacing w:line="360" w:lineRule="auto"/>
        <w:rPr>
          <w:rStyle w:val="af0"/>
          <w:b/>
          <w:i w:val="0"/>
          <w:iCs w:val="0"/>
          <w:noProof/>
          <w:sz w:val="28"/>
          <w:szCs w:val="28"/>
          <w:lang w:eastAsia="ru-RU"/>
        </w:rPr>
      </w:pPr>
    </w:p>
    <w:p w:rsidR="00E55B24" w:rsidRPr="00CF4BF7" w:rsidRDefault="00E55B24" w:rsidP="0082000F">
      <w:pPr>
        <w:spacing w:line="360" w:lineRule="auto"/>
        <w:rPr>
          <w:b/>
          <w:sz w:val="28"/>
          <w:szCs w:val="28"/>
          <w:u w:val="single"/>
        </w:rPr>
      </w:pPr>
      <w:r w:rsidRPr="00CF4BF7">
        <w:rPr>
          <w:b/>
          <w:sz w:val="28"/>
          <w:szCs w:val="28"/>
          <w:u w:val="single"/>
        </w:rPr>
        <w:t>Таблица 3.2</w:t>
      </w:r>
    </w:p>
    <w:p w:rsidR="00E55B24" w:rsidRPr="002C12C6" w:rsidRDefault="00E55B24" w:rsidP="0082000F">
      <w:pPr>
        <w:spacing w:line="360" w:lineRule="auto"/>
        <w:rPr>
          <w:sz w:val="28"/>
          <w:szCs w:val="28"/>
        </w:rPr>
      </w:pPr>
    </w:p>
    <w:tbl>
      <w:tblPr>
        <w:tblW w:w="5534" w:type="dxa"/>
        <w:tblInd w:w="103" w:type="dxa"/>
        <w:tblLook w:val="00A0" w:firstRow="1" w:lastRow="0" w:firstColumn="1" w:lastColumn="0" w:noHBand="0" w:noVBand="0"/>
      </w:tblPr>
      <w:tblGrid>
        <w:gridCol w:w="1565"/>
        <w:gridCol w:w="1842"/>
        <w:gridCol w:w="2127"/>
      </w:tblGrid>
      <w:tr w:rsidR="00063D40" w:rsidRPr="002C12C6" w:rsidTr="00D371A8">
        <w:trPr>
          <w:trHeight w:val="300"/>
        </w:trPr>
        <w:tc>
          <w:tcPr>
            <w:tcW w:w="1565"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842"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2127"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CF4BF7" w:rsidRPr="002C12C6" w:rsidTr="00F31BB6">
        <w:trPr>
          <w:trHeight w:val="300"/>
        </w:trPr>
        <w:tc>
          <w:tcPr>
            <w:tcW w:w="1565" w:type="dxa"/>
            <w:tcBorders>
              <w:top w:val="nil"/>
              <w:left w:val="single" w:sz="4" w:space="0" w:color="auto"/>
              <w:bottom w:val="single" w:sz="4" w:space="0" w:color="auto"/>
              <w:right w:val="single" w:sz="4" w:space="0" w:color="auto"/>
            </w:tcBorders>
            <w:noWrap/>
            <w:vAlign w:val="center"/>
          </w:tcPr>
          <w:p w:rsidR="00CF4BF7" w:rsidRPr="00672B4E" w:rsidRDefault="008A6D99" w:rsidP="00CF4BF7">
            <w:pPr>
              <w:suppressAutoHyphens w:val="0"/>
              <w:spacing w:line="360" w:lineRule="auto"/>
              <w:jc w:val="center"/>
              <w:rPr>
                <w:bCs/>
                <w:color w:val="000000"/>
                <w:sz w:val="28"/>
                <w:szCs w:val="28"/>
                <w:lang w:eastAsia="ru-RU"/>
              </w:rPr>
            </w:pPr>
            <w:r>
              <w:rPr>
                <w:bCs/>
                <w:color w:val="000000"/>
                <w:sz w:val="28"/>
                <w:szCs w:val="28"/>
                <w:lang w:eastAsia="ru-RU"/>
              </w:rPr>
              <w:t>100</w:t>
            </w:r>
            <w:r w:rsidR="00CF4BF7" w:rsidRPr="00672B4E">
              <w:rPr>
                <w:bCs/>
                <w:color w:val="000000"/>
                <w:sz w:val="28"/>
                <w:szCs w:val="28"/>
                <w:lang w:eastAsia="ru-RU"/>
              </w:rPr>
              <w:t>%</w:t>
            </w:r>
          </w:p>
        </w:tc>
        <w:tc>
          <w:tcPr>
            <w:tcW w:w="1842" w:type="dxa"/>
            <w:tcBorders>
              <w:top w:val="nil"/>
              <w:left w:val="nil"/>
              <w:bottom w:val="single" w:sz="4" w:space="0" w:color="auto"/>
              <w:right w:val="single" w:sz="4" w:space="0" w:color="auto"/>
            </w:tcBorders>
            <w:noWrap/>
            <w:vAlign w:val="center"/>
          </w:tcPr>
          <w:p w:rsidR="00CF4BF7" w:rsidRPr="00672B4E" w:rsidRDefault="008A6D99" w:rsidP="00CF4BF7">
            <w:pPr>
              <w:suppressAutoHyphens w:val="0"/>
              <w:spacing w:line="360" w:lineRule="auto"/>
              <w:jc w:val="center"/>
              <w:rPr>
                <w:bCs/>
                <w:color w:val="000000"/>
                <w:sz w:val="28"/>
                <w:szCs w:val="28"/>
                <w:lang w:eastAsia="ru-RU"/>
              </w:rPr>
            </w:pPr>
            <w:r>
              <w:rPr>
                <w:bCs/>
                <w:color w:val="000000"/>
                <w:sz w:val="28"/>
                <w:szCs w:val="28"/>
                <w:lang w:eastAsia="ru-RU"/>
              </w:rPr>
              <w:t>100</w:t>
            </w:r>
            <w:r w:rsidR="00CF4BF7" w:rsidRPr="00672B4E">
              <w:rPr>
                <w:bCs/>
                <w:color w:val="000000"/>
                <w:sz w:val="28"/>
                <w:szCs w:val="28"/>
                <w:lang w:eastAsia="ru-RU"/>
              </w:rPr>
              <w:t>%</w:t>
            </w:r>
          </w:p>
        </w:tc>
        <w:tc>
          <w:tcPr>
            <w:tcW w:w="2127" w:type="dxa"/>
            <w:tcBorders>
              <w:top w:val="nil"/>
              <w:left w:val="nil"/>
              <w:bottom w:val="single" w:sz="4" w:space="0" w:color="auto"/>
              <w:right w:val="single" w:sz="4" w:space="0" w:color="auto"/>
            </w:tcBorders>
            <w:noWrap/>
            <w:vAlign w:val="center"/>
          </w:tcPr>
          <w:p w:rsidR="00CF4BF7" w:rsidRPr="00672B4E" w:rsidRDefault="00CF4BF7" w:rsidP="00CF4BF7">
            <w:pPr>
              <w:suppressAutoHyphens w:val="0"/>
              <w:spacing w:line="360" w:lineRule="auto"/>
              <w:jc w:val="center"/>
              <w:rPr>
                <w:bCs/>
                <w:color w:val="000000"/>
                <w:sz w:val="28"/>
                <w:szCs w:val="28"/>
                <w:lang w:eastAsia="ru-RU"/>
              </w:rPr>
            </w:pPr>
            <w:r>
              <w:rPr>
                <w:bCs/>
                <w:color w:val="000000"/>
                <w:sz w:val="28"/>
                <w:szCs w:val="28"/>
                <w:lang w:eastAsia="ru-RU"/>
              </w:rPr>
              <w:t>100</w:t>
            </w:r>
            <w:r w:rsidRPr="00672B4E">
              <w:rPr>
                <w:bCs/>
                <w:color w:val="000000"/>
                <w:sz w:val="28"/>
                <w:szCs w:val="28"/>
                <w:lang w:eastAsia="ru-RU"/>
              </w:rPr>
              <w:t>%</w:t>
            </w:r>
          </w:p>
        </w:tc>
      </w:tr>
    </w:tbl>
    <w:p w:rsidR="00E55B24" w:rsidRDefault="00E55B24" w:rsidP="0082000F">
      <w:pPr>
        <w:suppressAutoHyphens w:val="0"/>
        <w:spacing w:line="360" w:lineRule="auto"/>
        <w:rPr>
          <w:rStyle w:val="af0"/>
          <w:b/>
          <w:i w:val="0"/>
          <w:iCs w:val="0"/>
          <w:noProof/>
          <w:sz w:val="28"/>
          <w:szCs w:val="28"/>
          <w:lang w:eastAsia="ru-RU"/>
        </w:rPr>
      </w:pPr>
    </w:p>
    <w:p w:rsidR="00AA2B92" w:rsidRDefault="00AA2B92" w:rsidP="0082000F">
      <w:pPr>
        <w:suppressAutoHyphens w:val="0"/>
        <w:spacing w:line="360" w:lineRule="auto"/>
        <w:rPr>
          <w:rStyle w:val="af0"/>
          <w:b/>
          <w:i w:val="0"/>
          <w:iCs w:val="0"/>
          <w:noProof/>
          <w:sz w:val="28"/>
          <w:szCs w:val="28"/>
          <w:lang w:eastAsia="ru-RU"/>
        </w:rPr>
      </w:pPr>
    </w:p>
    <w:p w:rsidR="00AA2B92" w:rsidRDefault="00AA2B92" w:rsidP="0082000F">
      <w:pPr>
        <w:suppressAutoHyphens w:val="0"/>
        <w:spacing w:line="360" w:lineRule="auto"/>
        <w:rPr>
          <w:rStyle w:val="af0"/>
          <w:b/>
          <w:i w:val="0"/>
          <w:iCs w:val="0"/>
          <w:noProof/>
          <w:sz w:val="28"/>
          <w:szCs w:val="28"/>
          <w:lang w:eastAsia="ru-RU"/>
        </w:rPr>
      </w:pPr>
    </w:p>
    <w:tbl>
      <w:tblPr>
        <w:tblW w:w="9374" w:type="dxa"/>
        <w:tblInd w:w="94" w:type="dxa"/>
        <w:tblLook w:val="0000" w:firstRow="0" w:lastRow="0" w:firstColumn="0" w:lastColumn="0" w:noHBand="0" w:noVBand="0"/>
      </w:tblPr>
      <w:tblGrid>
        <w:gridCol w:w="4154"/>
        <w:gridCol w:w="1800"/>
        <w:gridCol w:w="1800"/>
        <w:gridCol w:w="1620"/>
      </w:tblGrid>
      <w:tr w:rsidR="00063D40" w:rsidRPr="005F1D65" w:rsidTr="00D371A8">
        <w:trPr>
          <w:trHeight w:val="300"/>
        </w:trPr>
        <w:tc>
          <w:tcPr>
            <w:tcW w:w="4154" w:type="dxa"/>
            <w:tcBorders>
              <w:top w:val="single" w:sz="4" w:space="0" w:color="auto"/>
              <w:left w:val="single" w:sz="4" w:space="0" w:color="auto"/>
              <w:bottom w:val="single" w:sz="4" w:space="0" w:color="auto"/>
              <w:right w:val="single" w:sz="4" w:space="0" w:color="auto"/>
            </w:tcBorders>
            <w:vAlign w:val="bottom"/>
          </w:tcPr>
          <w:p w:rsidR="00063D40" w:rsidRPr="004B499B" w:rsidRDefault="00063D40" w:rsidP="0082000F">
            <w:pPr>
              <w:suppressAutoHyphens w:val="0"/>
              <w:spacing w:line="360" w:lineRule="auto"/>
              <w:rPr>
                <w:b/>
                <w:color w:val="000000"/>
                <w:sz w:val="28"/>
                <w:szCs w:val="28"/>
                <w:u w:val="single"/>
                <w:lang w:eastAsia="ru-RU"/>
              </w:rPr>
            </w:pPr>
            <w:r w:rsidRPr="004B499B">
              <w:rPr>
                <w:b/>
                <w:color w:val="000000"/>
                <w:sz w:val="28"/>
                <w:szCs w:val="28"/>
                <w:u w:val="single"/>
                <w:lang w:eastAsia="ru-RU"/>
              </w:rPr>
              <w:t>Таблица 3.4</w:t>
            </w:r>
          </w:p>
        </w:tc>
        <w:tc>
          <w:tcPr>
            <w:tcW w:w="1800" w:type="dxa"/>
            <w:tcBorders>
              <w:top w:val="single" w:sz="4" w:space="0" w:color="auto"/>
              <w:left w:val="nil"/>
              <w:bottom w:val="single" w:sz="4" w:space="0" w:color="auto"/>
              <w:right w:val="single" w:sz="4" w:space="0" w:color="auto"/>
            </w:tcBorders>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800" w:type="dxa"/>
            <w:tcBorders>
              <w:top w:val="single" w:sz="4" w:space="0" w:color="auto"/>
              <w:left w:val="nil"/>
              <w:bottom w:val="single" w:sz="4" w:space="0" w:color="auto"/>
              <w:right w:val="single" w:sz="4" w:space="0" w:color="auto"/>
            </w:tcBorders>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620"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C1678C" w:rsidRPr="005F1D65" w:rsidTr="00830605">
        <w:trPr>
          <w:trHeight w:val="600"/>
        </w:trPr>
        <w:tc>
          <w:tcPr>
            <w:tcW w:w="4154" w:type="dxa"/>
            <w:tcBorders>
              <w:top w:val="nil"/>
              <w:left w:val="single" w:sz="4" w:space="0" w:color="auto"/>
              <w:bottom w:val="single" w:sz="4" w:space="0" w:color="auto"/>
              <w:right w:val="single" w:sz="4" w:space="0" w:color="auto"/>
            </w:tcBorders>
          </w:tcPr>
          <w:p w:rsidR="00C1678C" w:rsidRPr="005F1D65" w:rsidRDefault="00C1678C" w:rsidP="00C1678C">
            <w:pPr>
              <w:suppressAutoHyphens w:val="0"/>
              <w:spacing w:line="360" w:lineRule="auto"/>
              <w:rPr>
                <w:color w:val="000000"/>
                <w:sz w:val="28"/>
                <w:szCs w:val="28"/>
                <w:lang w:eastAsia="ru-RU"/>
              </w:rPr>
            </w:pPr>
            <w:r w:rsidRPr="005F1D65">
              <w:rPr>
                <w:color w:val="000000"/>
                <w:sz w:val="28"/>
                <w:szCs w:val="28"/>
                <w:lang w:eastAsia="ru-RU"/>
              </w:rPr>
              <w:t>Библиотечный фонд организации образования, всего</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35516</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35</w:t>
            </w:r>
            <w:r w:rsidR="00D90130">
              <w:rPr>
                <w:color w:val="000000"/>
                <w:sz w:val="28"/>
                <w:szCs w:val="28"/>
              </w:rPr>
              <w:t>516</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27290</w:t>
            </w:r>
          </w:p>
        </w:tc>
      </w:tr>
      <w:tr w:rsidR="00C1678C" w:rsidRPr="005F1D65" w:rsidTr="00830605">
        <w:trPr>
          <w:trHeight w:val="300"/>
        </w:trPr>
        <w:tc>
          <w:tcPr>
            <w:tcW w:w="4154" w:type="dxa"/>
            <w:tcBorders>
              <w:top w:val="nil"/>
              <w:left w:val="single" w:sz="4" w:space="0" w:color="auto"/>
              <w:bottom w:val="single" w:sz="4" w:space="0" w:color="auto"/>
              <w:right w:val="single" w:sz="4" w:space="0" w:color="auto"/>
            </w:tcBorders>
          </w:tcPr>
          <w:p w:rsidR="00C1678C" w:rsidRPr="005F1D65" w:rsidRDefault="00C1678C" w:rsidP="00C1678C">
            <w:pPr>
              <w:suppressAutoHyphens w:val="0"/>
              <w:spacing w:line="360" w:lineRule="auto"/>
              <w:rPr>
                <w:color w:val="000000"/>
                <w:sz w:val="28"/>
                <w:szCs w:val="28"/>
                <w:lang w:eastAsia="ru-RU"/>
              </w:rPr>
            </w:pPr>
            <w:r w:rsidRPr="005F1D65">
              <w:rPr>
                <w:color w:val="000000"/>
                <w:sz w:val="28"/>
                <w:szCs w:val="28"/>
                <w:lang w:eastAsia="ru-RU"/>
              </w:rPr>
              <w:t>- научно-методическая литература</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4076</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4076</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3932</w:t>
            </w:r>
          </w:p>
        </w:tc>
      </w:tr>
      <w:tr w:rsidR="00C1678C" w:rsidRPr="005F1D65" w:rsidTr="00830605">
        <w:trPr>
          <w:trHeight w:val="300"/>
        </w:trPr>
        <w:tc>
          <w:tcPr>
            <w:tcW w:w="4154" w:type="dxa"/>
            <w:tcBorders>
              <w:top w:val="nil"/>
              <w:left w:val="single" w:sz="4" w:space="0" w:color="auto"/>
              <w:bottom w:val="single" w:sz="4" w:space="0" w:color="auto"/>
              <w:right w:val="single" w:sz="4" w:space="0" w:color="auto"/>
            </w:tcBorders>
          </w:tcPr>
          <w:p w:rsidR="00C1678C" w:rsidRPr="005F1D65" w:rsidRDefault="00C1678C" w:rsidP="00C1678C">
            <w:pPr>
              <w:suppressAutoHyphens w:val="0"/>
              <w:spacing w:line="360" w:lineRule="auto"/>
              <w:rPr>
                <w:color w:val="000000"/>
                <w:sz w:val="28"/>
                <w:szCs w:val="28"/>
                <w:lang w:eastAsia="ru-RU"/>
              </w:rPr>
            </w:pPr>
            <w:r w:rsidRPr="005F1D65">
              <w:rPr>
                <w:color w:val="000000"/>
                <w:sz w:val="28"/>
                <w:szCs w:val="28"/>
                <w:lang w:eastAsia="ru-RU"/>
              </w:rPr>
              <w:t>- учебная литература</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24447</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24447</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17450</w:t>
            </w:r>
          </w:p>
        </w:tc>
      </w:tr>
      <w:tr w:rsidR="00C1678C" w:rsidRPr="005F1D65" w:rsidTr="00830605">
        <w:trPr>
          <w:trHeight w:val="300"/>
        </w:trPr>
        <w:tc>
          <w:tcPr>
            <w:tcW w:w="4154" w:type="dxa"/>
            <w:tcBorders>
              <w:top w:val="nil"/>
              <w:left w:val="single" w:sz="4" w:space="0" w:color="auto"/>
              <w:bottom w:val="single" w:sz="4" w:space="0" w:color="auto"/>
              <w:right w:val="single" w:sz="4" w:space="0" w:color="auto"/>
            </w:tcBorders>
          </w:tcPr>
          <w:p w:rsidR="00C1678C" w:rsidRPr="005F1D65" w:rsidRDefault="00C1678C" w:rsidP="00C1678C">
            <w:pPr>
              <w:suppressAutoHyphens w:val="0"/>
              <w:spacing w:line="360" w:lineRule="auto"/>
              <w:rPr>
                <w:color w:val="000000"/>
                <w:sz w:val="28"/>
                <w:szCs w:val="28"/>
                <w:lang w:eastAsia="ru-RU"/>
              </w:rPr>
            </w:pPr>
            <w:r w:rsidRPr="005F1D65">
              <w:rPr>
                <w:color w:val="000000"/>
                <w:sz w:val="28"/>
                <w:szCs w:val="28"/>
                <w:lang w:eastAsia="ru-RU"/>
              </w:rPr>
              <w:t>- справочная литература</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270</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270</w:t>
            </w:r>
          </w:p>
        </w:tc>
        <w:tc>
          <w:tcPr>
            <w:tcW w:w="1620" w:type="dxa"/>
            <w:tcBorders>
              <w:top w:val="nil"/>
              <w:left w:val="nil"/>
              <w:bottom w:val="single" w:sz="4" w:space="0" w:color="auto"/>
              <w:right w:val="single" w:sz="4" w:space="0" w:color="auto"/>
            </w:tcBorders>
            <w:noWrap/>
            <w:vAlign w:val="center"/>
          </w:tcPr>
          <w:p w:rsidR="00C1678C" w:rsidRPr="00830605" w:rsidRDefault="00C1678C" w:rsidP="00C1678C">
            <w:pPr>
              <w:jc w:val="center"/>
              <w:rPr>
                <w:color w:val="000000"/>
                <w:sz w:val="28"/>
                <w:szCs w:val="28"/>
              </w:rPr>
            </w:pPr>
            <w:r w:rsidRPr="00830605">
              <w:rPr>
                <w:color w:val="000000"/>
                <w:sz w:val="28"/>
                <w:szCs w:val="28"/>
              </w:rPr>
              <w:t>270</w:t>
            </w:r>
          </w:p>
        </w:tc>
      </w:tr>
      <w:tr w:rsidR="00C1678C" w:rsidRPr="005F1D65" w:rsidTr="00830605">
        <w:trPr>
          <w:trHeight w:val="600"/>
        </w:trPr>
        <w:tc>
          <w:tcPr>
            <w:tcW w:w="4154" w:type="dxa"/>
            <w:tcBorders>
              <w:top w:val="nil"/>
              <w:left w:val="single" w:sz="4" w:space="0" w:color="auto"/>
              <w:bottom w:val="single" w:sz="4" w:space="0" w:color="auto"/>
              <w:right w:val="single" w:sz="4" w:space="0" w:color="auto"/>
            </w:tcBorders>
          </w:tcPr>
          <w:p w:rsidR="00C1678C" w:rsidRPr="005F1D65" w:rsidRDefault="00C1678C" w:rsidP="00C1678C">
            <w:pPr>
              <w:suppressAutoHyphens w:val="0"/>
              <w:spacing w:line="360" w:lineRule="auto"/>
              <w:rPr>
                <w:color w:val="000000"/>
                <w:sz w:val="28"/>
                <w:szCs w:val="28"/>
                <w:lang w:eastAsia="ru-RU"/>
              </w:rPr>
            </w:pPr>
            <w:r w:rsidRPr="005F1D65">
              <w:rPr>
                <w:color w:val="000000"/>
                <w:sz w:val="28"/>
                <w:szCs w:val="28"/>
                <w:lang w:eastAsia="ru-RU"/>
              </w:rPr>
              <w:t>фонд периодической печати (наименования)</w:t>
            </w:r>
          </w:p>
        </w:tc>
        <w:tc>
          <w:tcPr>
            <w:tcW w:w="180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21</w:t>
            </w:r>
          </w:p>
        </w:tc>
        <w:tc>
          <w:tcPr>
            <w:tcW w:w="1800" w:type="dxa"/>
            <w:tcBorders>
              <w:top w:val="nil"/>
              <w:left w:val="nil"/>
              <w:bottom w:val="single" w:sz="4" w:space="0" w:color="auto"/>
              <w:right w:val="single" w:sz="4" w:space="0" w:color="auto"/>
            </w:tcBorders>
            <w:vAlign w:val="center"/>
          </w:tcPr>
          <w:p w:rsidR="00C1678C" w:rsidRPr="00830605" w:rsidRDefault="00D90130" w:rsidP="00C1678C">
            <w:pPr>
              <w:jc w:val="center"/>
              <w:rPr>
                <w:color w:val="000000"/>
                <w:sz w:val="28"/>
                <w:szCs w:val="28"/>
              </w:rPr>
            </w:pPr>
            <w:r>
              <w:rPr>
                <w:color w:val="000000"/>
                <w:sz w:val="28"/>
                <w:szCs w:val="28"/>
              </w:rPr>
              <w:t>21</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9</w:t>
            </w:r>
          </w:p>
        </w:tc>
      </w:tr>
    </w:tbl>
    <w:p w:rsidR="00E55B24" w:rsidRDefault="00E55B24" w:rsidP="0082000F">
      <w:pPr>
        <w:suppressAutoHyphens w:val="0"/>
        <w:spacing w:line="360" w:lineRule="auto"/>
        <w:rPr>
          <w:rStyle w:val="af0"/>
          <w:b/>
          <w:i w:val="0"/>
          <w:iCs w:val="0"/>
          <w:noProof/>
          <w:sz w:val="28"/>
          <w:szCs w:val="28"/>
          <w:lang w:eastAsia="ru-RU"/>
        </w:rPr>
      </w:pPr>
    </w:p>
    <w:p w:rsidR="00C1678C" w:rsidRDefault="00C1678C" w:rsidP="0082000F">
      <w:pPr>
        <w:suppressAutoHyphens w:val="0"/>
        <w:spacing w:line="360" w:lineRule="auto"/>
        <w:rPr>
          <w:rStyle w:val="af0"/>
          <w:b/>
          <w:i w:val="0"/>
          <w:iCs w:val="0"/>
          <w:noProof/>
          <w:sz w:val="28"/>
          <w:szCs w:val="28"/>
          <w:lang w:eastAsia="ru-RU"/>
        </w:rPr>
      </w:pPr>
    </w:p>
    <w:p w:rsidR="00C1678C" w:rsidRDefault="00C1678C" w:rsidP="0082000F">
      <w:pPr>
        <w:suppressAutoHyphens w:val="0"/>
        <w:spacing w:line="360" w:lineRule="auto"/>
        <w:rPr>
          <w:rStyle w:val="af0"/>
          <w:b/>
          <w:i w:val="0"/>
          <w:iCs w:val="0"/>
          <w:noProof/>
          <w:sz w:val="28"/>
          <w:szCs w:val="28"/>
          <w:lang w:eastAsia="ru-RU"/>
        </w:rPr>
      </w:pPr>
    </w:p>
    <w:p w:rsidR="00C1678C" w:rsidRDefault="00C1678C" w:rsidP="0082000F">
      <w:pPr>
        <w:suppressAutoHyphens w:val="0"/>
        <w:spacing w:line="360" w:lineRule="auto"/>
        <w:rPr>
          <w:rStyle w:val="af0"/>
          <w:b/>
          <w:i w:val="0"/>
          <w:iCs w:val="0"/>
          <w:noProof/>
          <w:sz w:val="28"/>
          <w:szCs w:val="28"/>
          <w:lang w:eastAsia="ru-RU"/>
        </w:rPr>
      </w:pPr>
    </w:p>
    <w:p w:rsidR="00C1678C" w:rsidRDefault="00C1678C" w:rsidP="0082000F">
      <w:pPr>
        <w:suppressAutoHyphens w:val="0"/>
        <w:spacing w:line="360" w:lineRule="auto"/>
        <w:rPr>
          <w:rStyle w:val="af0"/>
          <w:b/>
          <w:i w:val="0"/>
          <w:iCs w:val="0"/>
          <w:noProof/>
          <w:sz w:val="28"/>
          <w:szCs w:val="28"/>
          <w:lang w:eastAsia="ru-RU"/>
        </w:rPr>
      </w:pPr>
    </w:p>
    <w:p w:rsidR="00D90130" w:rsidRDefault="00D90130" w:rsidP="0082000F">
      <w:pPr>
        <w:autoSpaceDE w:val="0"/>
        <w:autoSpaceDN w:val="0"/>
        <w:adjustRightInd w:val="0"/>
        <w:spacing w:line="360" w:lineRule="auto"/>
        <w:rPr>
          <w:rStyle w:val="af0"/>
          <w:b/>
          <w:i w:val="0"/>
          <w:iCs w:val="0"/>
          <w:noProof/>
          <w:sz w:val="28"/>
          <w:szCs w:val="28"/>
          <w:lang w:eastAsia="ru-RU"/>
        </w:rPr>
      </w:pPr>
    </w:p>
    <w:p w:rsidR="00E55B24" w:rsidRPr="00631B01" w:rsidRDefault="00E55B24" w:rsidP="0082000F">
      <w:pPr>
        <w:autoSpaceDE w:val="0"/>
        <w:autoSpaceDN w:val="0"/>
        <w:adjustRightInd w:val="0"/>
        <w:spacing w:line="360" w:lineRule="auto"/>
        <w:rPr>
          <w:b/>
          <w:sz w:val="28"/>
          <w:szCs w:val="28"/>
          <w:u w:val="single"/>
          <w:lang w:eastAsia="ru-RU"/>
        </w:rPr>
      </w:pPr>
      <w:r w:rsidRPr="00631B01">
        <w:rPr>
          <w:b/>
          <w:sz w:val="28"/>
          <w:szCs w:val="28"/>
          <w:u w:val="single"/>
          <w:lang w:eastAsia="ru-RU"/>
        </w:rPr>
        <w:t>Таблица 3.5</w:t>
      </w:r>
    </w:p>
    <w:tbl>
      <w:tblPr>
        <w:tblW w:w="9014" w:type="dxa"/>
        <w:tblInd w:w="94" w:type="dxa"/>
        <w:tblLook w:val="0000" w:firstRow="0" w:lastRow="0" w:firstColumn="0" w:lastColumn="0" w:noHBand="0" w:noVBand="0"/>
      </w:tblPr>
      <w:tblGrid>
        <w:gridCol w:w="4154"/>
        <w:gridCol w:w="1620"/>
        <w:gridCol w:w="1620"/>
        <w:gridCol w:w="1620"/>
      </w:tblGrid>
      <w:tr w:rsidR="00063D40" w:rsidRPr="009E503C" w:rsidTr="00D371A8">
        <w:trPr>
          <w:trHeight w:val="300"/>
        </w:trPr>
        <w:tc>
          <w:tcPr>
            <w:tcW w:w="4154" w:type="dxa"/>
            <w:tcBorders>
              <w:top w:val="single" w:sz="4" w:space="0" w:color="auto"/>
              <w:left w:val="single" w:sz="4" w:space="0" w:color="auto"/>
              <w:bottom w:val="single" w:sz="4" w:space="0" w:color="auto"/>
              <w:right w:val="single" w:sz="4" w:space="0" w:color="auto"/>
            </w:tcBorders>
          </w:tcPr>
          <w:p w:rsidR="00063D40" w:rsidRPr="009E503C" w:rsidRDefault="00063D40" w:rsidP="0082000F">
            <w:pPr>
              <w:suppressAutoHyphens w:val="0"/>
              <w:spacing w:line="360" w:lineRule="auto"/>
              <w:rPr>
                <w:color w:val="000000"/>
                <w:sz w:val="28"/>
                <w:szCs w:val="28"/>
                <w:lang w:eastAsia="ru-RU"/>
              </w:rPr>
            </w:pPr>
          </w:p>
        </w:tc>
        <w:tc>
          <w:tcPr>
            <w:tcW w:w="1620" w:type="dxa"/>
            <w:tcBorders>
              <w:top w:val="single" w:sz="4" w:space="0" w:color="auto"/>
              <w:left w:val="nil"/>
              <w:bottom w:val="single" w:sz="4" w:space="0" w:color="auto"/>
              <w:right w:val="single" w:sz="4" w:space="0" w:color="auto"/>
            </w:tcBorders>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620" w:type="dxa"/>
            <w:tcBorders>
              <w:top w:val="single" w:sz="4" w:space="0" w:color="auto"/>
              <w:left w:val="nil"/>
              <w:bottom w:val="single" w:sz="4" w:space="0" w:color="auto"/>
              <w:right w:val="single" w:sz="4" w:space="0" w:color="auto"/>
            </w:tcBorders>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620"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C1678C" w:rsidRPr="009E503C" w:rsidTr="00830605">
        <w:trPr>
          <w:trHeight w:val="600"/>
        </w:trPr>
        <w:tc>
          <w:tcPr>
            <w:tcW w:w="4154" w:type="dxa"/>
            <w:tcBorders>
              <w:top w:val="nil"/>
              <w:left w:val="single" w:sz="4" w:space="0" w:color="auto"/>
              <w:bottom w:val="single" w:sz="4" w:space="0" w:color="auto"/>
              <w:right w:val="single" w:sz="4" w:space="0" w:color="auto"/>
            </w:tcBorders>
            <w:vAlign w:val="bottom"/>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Количество электронных учебников по предметам в разрезе классов обучения</w:t>
            </w:r>
          </w:p>
        </w:tc>
        <w:tc>
          <w:tcPr>
            <w:tcW w:w="1620" w:type="dxa"/>
            <w:tcBorders>
              <w:top w:val="nil"/>
              <w:left w:val="nil"/>
              <w:bottom w:val="single" w:sz="4" w:space="0" w:color="auto"/>
              <w:right w:val="single" w:sz="4" w:space="0" w:color="auto"/>
            </w:tcBorders>
            <w:noWrap/>
            <w:vAlign w:val="center"/>
          </w:tcPr>
          <w:p w:rsidR="00C1678C" w:rsidRPr="006F4588" w:rsidRDefault="00C1678C" w:rsidP="00C1678C">
            <w:pPr>
              <w:spacing w:line="360" w:lineRule="auto"/>
              <w:jc w:val="center"/>
              <w:rPr>
                <w:color w:val="000000"/>
                <w:sz w:val="28"/>
                <w:szCs w:val="28"/>
              </w:rPr>
            </w:pPr>
            <w:r>
              <w:rPr>
                <w:color w:val="000000"/>
                <w:sz w:val="28"/>
                <w:szCs w:val="28"/>
              </w:rPr>
              <w:t>394</w:t>
            </w:r>
          </w:p>
        </w:tc>
        <w:tc>
          <w:tcPr>
            <w:tcW w:w="1620" w:type="dxa"/>
            <w:tcBorders>
              <w:top w:val="nil"/>
              <w:left w:val="nil"/>
              <w:bottom w:val="single" w:sz="4" w:space="0" w:color="auto"/>
              <w:right w:val="single" w:sz="4" w:space="0" w:color="auto"/>
            </w:tcBorders>
            <w:noWrap/>
            <w:vAlign w:val="center"/>
          </w:tcPr>
          <w:p w:rsidR="00C1678C" w:rsidRPr="00830605" w:rsidRDefault="00C1678C" w:rsidP="00C1678C">
            <w:pPr>
              <w:jc w:val="center"/>
              <w:rPr>
                <w:color w:val="000000"/>
                <w:sz w:val="28"/>
                <w:szCs w:val="28"/>
              </w:rPr>
            </w:pPr>
            <w:r w:rsidRPr="00830605">
              <w:rPr>
                <w:color w:val="000000"/>
                <w:sz w:val="28"/>
                <w:szCs w:val="28"/>
              </w:rPr>
              <w:t>546</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770</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1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117</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117</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115</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2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205</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205</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266</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3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17</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118</w:t>
            </w:r>
          </w:p>
        </w:tc>
        <w:tc>
          <w:tcPr>
            <w:tcW w:w="1620" w:type="dxa"/>
            <w:tcBorders>
              <w:top w:val="nil"/>
              <w:left w:val="nil"/>
              <w:bottom w:val="single" w:sz="4" w:space="0" w:color="auto"/>
              <w:right w:val="single" w:sz="4" w:space="0" w:color="auto"/>
            </w:tcBorders>
            <w:noWrap/>
            <w:vAlign w:val="center"/>
          </w:tcPr>
          <w:p w:rsidR="00C1678C" w:rsidRPr="00830605" w:rsidRDefault="00C1678C" w:rsidP="00C1678C">
            <w:pPr>
              <w:jc w:val="center"/>
              <w:rPr>
                <w:color w:val="000000"/>
                <w:sz w:val="28"/>
                <w:szCs w:val="28"/>
              </w:rPr>
            </w:pPr>
            <w:r w:rsidRPr="00830605">
              <w:rPr>
                <w:color w:val="000000"/>
                <w:sz w:val="28"/>
                <w:szCs w:val="28"/>
              </w:rPr>
              <w:t>118</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4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sidRPr="006F4588">
              <w:rPr>
                <w:color w:val="000000"/>
                <w:sz w:val="28"/>
                <w:szCs w:val="28"/>
              </w:rPr>
              <w:t>6</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6</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103</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5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5</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5</w:t>
            </w:r>
          </w:p>
        </w:tc>
        <w:tc>
          <w:tcPr>
            <w:tcW w:w="1620" w:type="dxa"/>
            <w:tcBorders>
              <w:top w:val="nil"/>
              <w:left w:val="nil"/>
              <w:bottom w:val="single" w:sz="4" w:space="0" w:color="auto"/>
              <w:right w:val="single" w:sz="4" w:space="0" w:color="auto"/>
            </w:tcBorders>
            <w:noWrap/>
            <w:vAlign w:val="center"/>
          </w:tcPr>
          <w:p w:rsidR="00C1678C" w:rsidRPr="00830605" w:rsidRDefault="00C1678C" w:rsidP="00C1678C">
            <w:pPr>
              <w:jc w:val="center"/>
              <w:rPr>
                <w:color w:val="000000"/>
                <w:sz w:val="28"/>
                <w:szCs w:val="28"/>
              </w:rPr>
            </w:pPr>
            <w:r w:rsidRPr="00830605">
              <w:rPr>
                <w:color w:val="000000"/>
                <w:sz w:val="28"/>
                <w:szCs w:val="28"/>
              </w:rPr>
              <w:t>5</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6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28</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30</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9</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7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sidRPr="006F4588">
              <w:rPr>
                <w:color w:val="000000"/>
                <w:sz w:val="28"/>
                <w:szCs w:val="28"/>
              </w:rPr>
              <w:t>7</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8</w:t>
            </w:r>
          </w:p>
        </w:tc>
        <w:tc>
          <w:tcPr>
            <w:tcW w:w="1620" w:type="dxa"/>
            <w:tcBorders>
              <w:top w:val="nil"/>
              <w:left w:val="nil"/>
              <w:bottom w:val="single" w:sz="4" w:space="0" w:color="auto"/>
              <w:right w:val="single" w:sz="4" w:space="0" w:color="auto"/>
            </w:tcBorders>
            <w:noWrap/>
            <w:vAlign w:val="center"/>
          </w:tcPr>
          <w:p w:rsidR="00C1678C" w:rsidRPr="00830605" w:rsidRDefault="00C1678C" w:rsidP="00C1678C">
            <w:pPr>
              <w:jc w:val="center"/>
              <w:rPr>
                <w:color w:val="000000"/>
                <w:sz w:val="28"/>
                <w:szCs w:val="28"/>
              </w:rPr>
            </w:pPr>
            <w:r w:rsidRPr="00830605">
              <w:rPr>
                <w:color w:val="000000"/>
                <w:sz w:val="28"/>
                <w:szCs w:val="28"/>
              </w:rPr>
              <w:t>8</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8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11</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11</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105</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9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17</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20</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18</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10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16</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16</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15</w:t>
            </w:r>
          </w:p>
        </w:tc>
      </w:tr>
      <w:tr w:rsidR="00C1678C" w:rsidRPr="009E503C" w:rsidTr="007B5085">
        <w:trPr>
          <w:trHeight w:val="300"/>
        </w:trPr>
        <w:tc>
          <w:tcPr>
            <w:tcW w:w="4154" w:type="dxa"/>
            <w:tcBorders>
              <w:top w:val="nil"/>
              <w:left w:val="single" w:sz="4" w:space="0" w:color="auto"/>
              <w:bottom w:val="single" w:sz="4" w:space="0" w:color="auto"/>
              <w:right w:val="single" w:sz="4" w:space="0" w:color="auto"/>
            </w:tcBorders>
          </w:tcPr>
          <w:p w:rsidR="00C1678C" w:rsidRPr="009E503C" w:rsidRDefault="00C1678C" w:rsidP="00C1678C">
            <w:pPr>
              <w:suppressAutoHyphens w:val="0"/>
              <w:spacing w:line="360" w:lineRule="auto"/>
              <w:rPr>
                <w:color w:val="000000"/>
                <w:sz w:val="28"/>
                <w:szCs w:val="28"/>
                <w:lang w:eastAsia="ru-RU"/>
              </w:rPr>
            </w:pPr>
            <w:r w:rsidRPr="009E503C">
              <w:rPr>
                <w:color w:val="000000"/>
                <w:sz w:val="28"/>
                <w:szCs w:val="28"/>
                <w:lang w:eastAsia="ru-RU"/>
              </w:rPr>
              <w:t>11 класс</w:t>
            </w:r>
          </w:p>
        </w:tc>
        <w:tc>
          <w:tcPr>
            <w:tcW w:w="1620" w:type="dxa"/>
            <w:tcBorders>
              <w:top w:val="nil"/>
              <w:left w:val="nil"/>
              <w:bottom w:val="single" w:sz="4" w:space="0" w:color="auto"/>
              <w:right w:val="single" w:sz="4" w:space="0" w:color="auto"/>
            </w:tcBorders>
          </w:tcPr>
          <w:p w:rsidR="00C1678C" w:rsidRPr="006F4588" w:rsidRDefault="00C1678C" w:rsidP="00C1678C">
            <w:pPr>
              <w:spacing w:line="360" w:lineRule="auto"/>
              <w:jc w:val="center"/>
              <w:rPr>
                <w:color w:val="000000"/>
                <w:sz w:val="28"/>
                <w:szCs w:val="28"/>
              </w:rPr>
            </w:pPr>
            <w:r>
              <w:rPr>
                <w:color w:val="000000"/>
                <w:sz w:val="28"/>
                <w:szCs w:val="28"/>
              </w:rPr>
              <w:t>9</w:t>
            </w:r>
          </w:p>
        </w:tc>
        <w:tc>
          <w:tcPr>
            <w:tcW w:w="1620" w:type="dxa"/>
            <w:tcBorders>
              <w:top w:val="nil"/>
              <w:left w:val="nil"/>
              <w:bottom w:val="single" w:sz="4" w:space="0" w:color="auto"/>
              <w:right w:val="single" w:sz="4" w:space="0" w:color="auto"/>
            </w:tcBorders>
            <w:vAlign w:val="center"/>
          </w:tcPr>
          <w:p w:rsidR="00C1678C" w:rsidRPr="00830605" w:rsidRDefault="00C1678C" w:rsidP="00C1678C">
            <w:pPr>
              <w:jc w:val="center"/>
              <w:rPr>
                <w:color w:val="000000"/>
                <w:sz w:val="28"/>
                <w:szCs w:val="28"/>
              </w:rPr>
            </w:pPr>
            <w:r w:rsidRPr="00830605">
              <w:rPr>
                <w:color w:val="000000"/>
                <w:sz w:val="28"/>
                <w:szCs w:val="28"/>
              </w:rPr>
              <w:t>10</w:t>
            </w:r>
          </w:p>
        </w:tc>
        <w:tc>
          <w:tcPr>
            <w:tcW w:w="1620" w:type="dxa"/>
            <w:tcBorders>
              <w:top w:val="nil"/>
              <w:left w:val="nil"/>
              <w:bottom w:val="single" w:sz="4" w:space="0" w:color="auto"/>
              <w:right w:val="single" w:sz="4" w:space="0" w:color="auto"/>
            </w:tcBorders>
            <w:noWrap/>
            <w:vAlign w:val="center"/>
          </w:tcPr>
          <w:p w:rsidR="00C1678C" w:rsidRPr="00830605" w:rsidRDefault="00D90130" w:rsidP="00C1678C">
            <w:pPr>
              <w:jc w:val="center"/>
              <w:rPr>
                <w:color w:val="000000"/>
                <w:sz w:val="28"/>
                <w:szCs w:val="28"/>
              </w:rPr>
            </w:pPr>
            <w:r>
              <w:rPr>
                <w:color w:val="000000"/>
                <w:sz w:val="28"/>
                <w:szCs w:val="28"/>
              </w:rPr>
              <w:t>8</w:t>
            </w:r>
          </w:p>
        </w:tc>
      </w:tr>
    </w:tbl>
    <w:p w:rsidR="00624D99" w:rsidRDefault="00624D99" w:rsidP="0082000F">
      <w:pPr>
        <w:suppressAutoHyphens w:val="0"/>
        <w:spacing w:line="360" w:lineRule="auto"/>
        <w:rPr>
          <w:rStyle w:val="af0"/>
          <w:b/>
          <w:i w:val="0"/>
          <w:iCs w:val="0"/>
          <w:noProof/>
          <w:sz w:val="28"/>
          <w:szCs w:val="28"/>
          <w:lang w:eastAsia="ru-RU"/>
        </w:rPr>
      </w:pPr>
    </w:p>
    <w:p w:rsidR="00D90130" w:rsidRDefault="00D90130" w:rsidP="0082000F">
      <w:pPr>
        <w:suppressAutoHyphens w:val="0"/>
        <w:spacing w:line="360" w:lineRule="auto"/>
        <w:rPr>
          <w:rStyle w:val="af0"/>
          <w:b/>
          <w:i w:val="0"/>
          <w:iCs w:val="0"/>
          <w:noProof/>
          <w:sz w:val="28"/>
          <w:szCs w:val="28"/>
          <w:lang w:eastAsia="ru-RU"/>
        </w:rPr>
      </w:pPr>
    </w:p>
    <w:p w:rsidR="00D90130" w:rsidRDefault="00D90130" w:rsidP="0082000F">
      <w:pPr>
        <w:suppressAutoHyphens w:val="0"/>
        <w:spacing w:line="360" w:lineRule="auto"/>
        <w:rPr>
          <w:rStyle w:val="af0"/>
          <w:b/>
          <w:i w:val="0"/>
          <w:iCs w:val="0"/>
          <w:noProof/>
          <w:sz w:val="28"/>
          <w:szCs w:val="28"/>
          <w:lang w:eastAsia="ru-RU"/>
        </w:rPr>
      </w:pPr>
    </w:p>
    <w:p w:rsidR="00624D99" w:rsidRDefault="00624D99" w:rsidP="0082000F">
      <w:pPr>
        <w:spacing w:line="360" w:lineRule="auto"/>
        <w:ind w:left="708" w:firstLine="708"/>
        <w:jc w:val="center"/>
        <w:rPr>
          <w:b/>
          <w:sz w:val="28"/>
          <w:szCs w:val="28"/>
        </w:rPr>
      </w:pPr>
      <w:r>
        <w:rPr>
          <w:b/>
          <w:sz w:val="28"/>
          <w:szCs w:val="28"/>
        </w:rPr>
        <w:t>Доля педагогов, ведущих 1,5 ставки и более.</w:t>
      </w:r>
    </w:p>
    <w:p w:rsidR="00624D99" w:rsidRPr="00956046" w:rsidRDefault="00624D99" w:rsidP="0082000F">
      <w:pPr>
        <w:spacing w:line="360" w:lineRule="auto"/>
        <w:ind w:left="708" w:firstLine="1"/>
        <w:rPr>
          <w:b/>
          <w:sz w:val="28"/>
          <w:szCs w:val="28"/>
          <w:u w:val="single"/>
          <w:lang w:val="kk-KZ"/>
        </w:rPr>
      </w:pPr>
      <w:r w:rsidRPr="00956046">
        <w:rPr>
          <w:b/>
          <w:sz w:val="28"/>
          <w:szCs w:val="28"/>
          <w:u w:val="single"/>
          <w:lang w:val="kk-KZ"/>
        </w:rPr>
        <w:t>Таблица 4.1</w:t>
      </w:r>
    </w:p>
    <w:tbl>
      <w:tblPr>
        <w:tblW w:w="9219" w:type="dxa"/>
        <w:tblInd w:w="103" w:type="dxa"/>
        <w:tblLook w:val="00A0" w:firstRow="1" w:lastRow="0" w:firstColumn="1" w:lastColumn="0" w:noHBand="0" w:noVBand="0"/>
      </w:tblPr>
      <w:tblGrid>
        <w:gridCol w:w="4258"/>
        <w:gridCol w:w="1559"/>
        <w:gridCol w:w="1559"/>
        <w:gridCol w:w="1843"/>
      </w:tblGrid>
      <w:tr w:rsidR="00063D40" w:rsidRPr="00BD4C28" w:rsidTr="00D371A8">
        <w:trPr>
          <w:trHeight w:val="315"/>
        </w:trPr>
        <w:tc>
          <w:tcPr>
            <w:tcW w:w="4258" w:type="dxa"/>
            <w:tcBorders>
              <w:top w:val="single" w:sz="4" w:space="0" w:color="auto"/>
              <w:left w:val="single" w:sz="4" w:space="0" w:color="auto"/>
              <w:bottom w:val="single" w:sz="4" w:space="0" w:color="auto"/>
              <w:right w:val="single" w:sz="4" w:space="0" w:color="auto"/>
            </w:tcBorders>
            <w:noWrap/>
            <w:vAlign w:val="bottom"/>
          </w:tcPr>
          <w:p w:rsidR="00063D40" w:rsidRPr="00BD4C28" w:rsidRDefault="00063D40" w:rsidP="0082000F">
            <w:pPr>
              <w:suppressAutoHyphens w:val="0"/>
              <w:spacing w:line="360" w:lineRule="auto"/>
              <w:jc w:val="center"/>
              <w:rPr>
                <w:color w:val="000000"/>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843"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C1678C" w:rsidRPr="00BD4C28" w:rsidTr="00BA34FA">
        <w:trPr>
          <w:trHeight w:val="300"/>
        </w:trPr>
        <w:tc>
          <w:tcPr>
            <w:tcW w:w="4258" w:type="dxa"/>
            <w:tcBorders>
              <w:top w:val="nil"/>
              <w:left w:val="single" w:sz="4" w:space="0" w:color="auto"/>
              <w:bottom w:val="single" w:sz="4" w:space="0" w:color="auto"/>
              <w:right w:val="single" w:sz="4" w:space="0" w:color="auto"/>
            </w:tcBorders>
            <w:noWrap/>
            <w:vAlign w:val="bottom"/>
          </w:tcPr>
          <w:p w:rsidR="00C1678C" w:rsidRPr="00BD4C28" w:rsidRDefault="00C1678C" w:rsidP="00C1678C">
            <w:pPr>
              <w:suppressAutoHyphens w:val="0"/>
              <w:spacing w:line="360" w:lineRule="auto"/>
              <w:jc w:val="center"/>
              <w:rPr>
                <w:color w:val="000000"/>
                <w:sz w:val="28"/>
                <w:szCs w:val="28"/>
                <w:lang w:eastAsia="ru-RU"/>
              </w:rPr>
            </w:pPr>
            <w:r>
              <w:rPr>
                <w:color w:val="000000"/>
                <w:sz w:val="28"/>
                <w:szCs w:val="28"/>
                <w:lang w:eastAsia="ru-RU"/>
              </w:rPr>
              <w:t>Количество педагогов, ведущих 1,5 ставки и более</w:t>
            </w:r>
          </w:p>
        </w:tc>
        <w:tc>
          <w:tcPr>
            <w:tcW w:w="1559" w:type="dxa"/>
            <w:tcBorders>
              <w:top w:val="nil"/>
              <w:left w:val="nil"/>
              <w:bottom w:val="single" w:sz="4" w:space="0" w:color="auto"/>
              <w:right w:val="single" w:sz="4" w:space="0" w:color="auto"/>
            </w:tcBorders>
            <w:noWrap/>
            <w:vAlign w:val="bottom"/>
          </w:tcPr>
          <w:p w:rsidR="00C1678C" w:rsidRPr="00BD4C28" w:rsidRDefault="00C1678C" w:rsidP="00C1678C">
            <w:pPr>
              <w:suppressAutoHyphens w:val="0"/>
              <w:spacing w:line="360" w:lineRule="auto"/>
              <w:jc w:val="center"/>
              <w:rPr>
                <w:color w:val="000000"/>
                <w:sz w:val="28"/>
                <w:szCs w:val="28"/>
                <w:lang w:eastAsia="ru-RU"/>
              </w:rPr>
            </w:pPr>
            <w:r>
              <w:rPr>
                <w:color w:val="000000"/>
                <w:sz w:val="28"/>
                <w:szCs w:val="28"/>
                <w:lang w:eastAsia="ru-RU"/>
              </w:rPr>
              <w:t>14</w:t>
            </w:r>
          </w:p>
        </w:tc>
        <w:tc>
          <w:tcPr>
            <w:tcW w:w="1559" w:type="dxa"/>
            <w:tcBorders>
              <w:top w:val="nil"/>
              <w:left w:val="nil"/>
              <w:bottom w:val="single" w:sz="4" w:space="0" w:color="auto"/>
              <w:right w:val="single" w:sz="4" w:space="0" w:color="auto"/>
            </w:tcBorders>
            <w:noWrap/>
            <w:vAlign w:val="bottom"/>
          </w:tcPr>
          <w:p w:rsidR="00C1678C" w:rsidRPr="00BD4C28" w:rsidRDefault="00C1678C" w:rsidP="00C1678C">
            <w:pPr>
              <w:suppressAutoHyphens w:val="0"/>
              <w:spacing w:line="360" w:lineRule="auto"/>
              <w:jc w:val="center"/>
              <w:rPr>
                <w:color w:val="000000"/>
                <w:sz w:val="28"/>
                <w:szCs w:val="28"/>
                <w:lang w:eastAsia="ru-RU"/>
              </w:rPr>
            </w:pPr>
            <w:r>
              <w:rPr>
                <w:color w:val="000000"/>
                <w:sz w:val="28"/>
                <w:szCs w:val="28"/>
                <w:lang w:eastAsia="ru-RU"/>
              </w:rPr>
              <w:t>12</w:t>
            </w:r>
          </w:p>
        </w:tc>
        <w:tc>
          <w:tcPr>
            <w:tcW w:w="1843" w:type="dxa"/>
            <w:tcBorders>
              <w:top w:val="nil"/>
              <w:left w:val="nil"/>
              <w:bottom w:val="single" w:sz="4" w:space="0" w:color="auto"/>
              <w:right w:val="single" w:sz="4" w:space="0" w:color="auto"/>
            </w:tcBorders>
            <w:noWrap/>
            <w:vAlign w:val="bottom"/>
          </w:tcPr>
          <w:p w:rsidR="00C1678C" w:rsidRPr="00BD4C28" w:rsidRDefault="00C1678C" w:rsidP="00C1678C">
            <w:pPr>
              <w:suppressAutoHyphens w:val="0"/>
              <w:spacing w:line="360" w:lineRule="auto"/>
              <w:jc w:val="center"/>
              <w:rPr>
                <w:color w:val="000000"/>
                <w:sz w:val="28"/>
                <w:szCs w:val="28"/>
                <w:lang w:eastAsia="ru-RU"/>
              </w:rPr>
            </w:pPr>
            <w:r>
              <w:rPr>
                <w:color w:val="000000"/>
                <w:sz w:val="28"/>
                <w:szCs w:val="28"/>
                <w:lang w:eastAsia="ru-RU"/>
              </w:rPr>
              <w:t>12</w:t>
            </w:r>
          </w:p>
        </w:tc>
      </w:tr>
      <w:tr w:rsidR="00C1678C" w:rsidRPr="00BD4C28" w:rsidTr="00BA34FA">
        <w:trPr>
          <w:trHeight w:val="300"/>
        </w:trPr>
        <w:tc>
          <w:tcPr>
            <w:tcW w:w="4258" w:type="dxa"/>
            <w:tcBorders>
              <w:top w:val="nil"/>
              <w:left w:val="single" w:sz="4" w:space="0" w:color="auto"/>
              <w:bottom w:val="single" w:sz="4" w:space="0" w:color="auto"/>
              <w:right w:val="single" w:sz="4" w:space="0" w:color="auto"/>
            </w:tcBorders>
            <w:noWrap/>
            <w:vAlign w:val="bottom"/>
          </w:tcPr>
          <w:p w:rsidR="00C1678C" w:rsidRPr="00BD4C28" w:rsidRDefault="00C1678C" w:rsidP="00C1678C">
            <w:pPr>
              <w:suppressAutoHyphens w:val="0"/>
              <w:spacing w:line="360" w:lineRule="auto"/>
              <w:jc w:val="center"/>
              <w:rPr>
                <w:color w:val="000000"/>
                <w:sz w:val="28"/>
                <w:szCs w:val="28"/>
                <w:lang w:eastAsia="ru-RU"/>
              </w:rPr>
            </w:pPr>
            <w:r w:rsidRPr="00BD4C28">
              <w:rPr>
                <w:color w:val="000000"/>
                <w:sz w:val="28"/>
                <w:szCs w:val="28"/>
                <w:lang w:eastAsia="ru-RU"/>
              </w:rPr>
              <w:t xml:space="preserve">доля </w:t>
            </w:r>
            <w:r>
              <w:rPr>
                <w:color w:val="000000"/>
                <w:sz w:val="28"/>
                <w:szCs w:val="28"/>
                <w:lang w:eastAsia="ru-RU"/>
              </w:rPr>
              <w:t xml:space="preserve">педагогов, ведущих </w:t>
            </w:r>
            <w:r w:rsidRPr="00BD4C28">
              <w:rPr>
                <w:color w:val="000000"/>
                <w:sz w:val="28"/>
                <w:szCs w:val="28"/>
                <w:lang w:eastAsia="ru-RU"/>
              </w:rPr>
              <w:t xml:space="preserve">1,5 ставки </w:t>
            </w:r>
            <w:r>
              <w:rPr>
                <w:color w:val="000000"/>
                <w:sz w:val="28"/>
                <w:szCs w:val="28"/>
                <w:lang w:eastAsia="ru-RU"/>
              </w:rPr>
              <w:t xml:space="preserve">и </w:t>
            </w:r>
            <w:r w:rsidRPr="00BD4C28">
              <w:rPr>
                <w:color w:val="000000"/>
                <w:sz w:val="28"/>
                <w:szCs w:val="28"/>
                <w:lang w:eastAsia="ru-RU"/>
              </w:rPr>
              <w:t>более</w:t>
            </w:r>
          </w:p>
        </w:tc>
        <w:tc>
          <w:tcPr>
            <w:tcW w:w="1559" w:type="dxa"/>
            <w:tcBorders>
              <w:top w:val="nil"/>
              <w:left w:val="nil"/>
              <w:bottom w:val="single" w:sz="4" w:space="0" w:color="auto"/>
              <w:right w:val="single" w:sz="4" w:space="0" w:color="auto"/>
            </w:tcBorders>
            <w:noWrap/>
            <w:vAlign w:val="center"/>
          </w:tcPr>
          <w:p w:rsidR="00C1678C" w:rsidRPr="00BD4C28" w:rsidRDefault="00C1678C" w:rsidP="00C1678C">
            <w:pPr>
              <w:suppressAutoHyphens w:val="0"/>
              <w:spacing w:line="360" w:lineRule="auto"/>
              <w:jc w:val="center"/>
              <w:rPr>
                <w:color w:val="000000"/>
                <w:sz w:val="28"/>
                <w:szCs w:val="28"/>
                <w:lang w:eastAsia="ru-RU"/>
              </w:rPr>
            </w:pPr>
            <w:r>
              <w:rPr>
                <w:color w:val="000000"/>
                <w:sz w:val="28"/>
                <w:szCs w:val="28"/>
                <w:lang w:eastAsia="ru-RU"/>
              </w:rPr>
              <w:t>28</w:t>
            </w:r>
            <w:r w:rsidRPr="00BD4C28">
              <w:rPr>
                <w:color w:val="000000"/>
                <w:sz w:val="28"/>
                <w:szCs w:val="28"/>
                <w:lang w:eastAsia="ru-RU"/>
              </w:rPr>
              <w:t>%</w:t>
            </w:r>
          </w:p>
        </w:tc>
        <w:tc>
          <w:tcPr>
            <w:tcW w:w="1559" w:type="dxa"/>
            <w:tcBorders>
              <w:top w:val="nil"/>
              <w:left w:val="nil"/>
              <w:bottom w:val="single" w:sz="4" w:space="0" w:color="auto"/>
              <w:right w:val="single" w:sz="4" w:space="0" w:color="auto"/>
            </w:tcBorders>
            <w:noWrap/>
            <w:vAlign w:val="center"/>
          </w:tcPr>
          <w:p w:rsidR="00C1678C" w:rsidRPr="00BD4C28" w:rsidRDefault="00C1678C" w:rsidP="00C1678C">
            <w:pPr>
              <w:suppressAutoHyphens w:val="0"/>
              <w:spacing w:line="360" w:lineRule="auto"/>
              <w:jc w:val="center"/>
              <w:rPr>
                <w:color w:val="000000"/>
                <w:sz w:val="28"/>
                <w:szCs w:val="28"/>
                <w:lang w:eastAsia="ru-RU"/>
              </w:rPr>
            </w:pPr>
            <w:r>
              <w:rPr>
                <w:color w:val="000000"/>
                <w:sz w:val="28"/>
                <w:szCs w:val="28"/>
                <w:lang w:eastAsia="ru-RU"/>
              </w:rPr>
              <w:t>25</w:t>
            </w:r>
            <w:r w:rsidRPr="00BD4C28">
              <w:rPr>
                <w:color w:val="000000"/>
                <w:sz w:val="28"/>
                <w:szCs w:val="28"/>
                <w:lang w:eastAsia="ru-RU"/>
              </w:rPr>
              <w:t>%</w:t>
            </w:r>
          </w:p>
        </w:tc>
        <w:tc>
          <w:tcPr>
            <w:tcW w:w="1843" w:type="dxa"/>
            <w:tcBorders>
              <w:top w:val="nil"/>
              <w:left w:val="nil"/>
              <w:bottom w:val="single" w:sz="4" w:space="0" w:color="auto"/>
              <w:right w:val="single" w:sz="4" w:space="0" w:color="auto"/>
            </w:tcBorders>
            <w:noWrap/>
            <w:vAlign w:val="center"/>
          </w:tcPr>
          <w:p w:rsidR="00C1678C" w:rsidRPr="00BD4C28" w:rsidRDefault="00C1678C" w:rsidP="00C1678C">
            <w:pPr>
              <w:suppressAutoHyphens w:val="0"/>
              <w:spacing w:line="360" w:lineRule="auto"/>
              <w:jc w:val="center"/>
              <w:rPr>
                <w:color w:val="000000"/>
                <w:sz w:val="28"/>
                <w:szCs w:val="28"/>
                <w:lang w:eastAsia="ru-RU"/>
              </w:rPr>
            </w:pPr>
            <w:r>
              <w:rPr>
                <w:color w:val="000000"/>
                <w:sz w:val="28"/>
                <w:szCs w:val="28"/>
                <w:lang w:eastAsia="ru-RU"/>
              </w:rPr>
              <w:t>26</w:t>
            </w:r>
            <w:r w:rsidRPr="00BD4C28">
              <w:rPr>
                <w:color w:val="000000"/>
                <w:sz w:val="28"/>
                <w:szCs w:val="28"/>
                <w:lang w:eastAsia="ru-RU"/>
              </w:rPr>
              <w:t>%</w:t>
            </w:r>
          </w:p>
        </w:tc>
      </w:tr>
    </w:tbl>
    <w:p w:rsidR="00624D99" w:rsidRDefault="00624D99" w:rsidP="0082000F">
      <w:pPr>
        <w:suppressAutoHyphens w:val="0"/>
        <w:spacing w:line="360" w:lineRule="auto"/>
        <w:rPr>
          <w:rStyle w:val="af0"/>
          <w:b/>
          <w:i w:val="0"/>
          <w:iCs w:val="0"/>
          <w:noProof/>
          <w:sz w:val="28"/>
          <w:szCs w:val="28"/>
          <w:lang w:eastAsia="ru-RU"/>
        </w:rPr>
      </w:pPr>
    </w:p>
    <w:p w:rsidR="00D90130" w:rsidRDefault="00D90130" w:rsidP="0082000F">
      <w:pPr>
        <w:suppressAutoHyphens w:val="0"/>
        <w:spacing w:line="360" w:lineRule="auto"/>
        <w:rPr>
          <w:rStyle w:val="af0"/>
          <w:b/>
          <w:i w:val="0"/>
          <w:iCs w:val="0"/>
          <w:noProof/>
          <w:sz w:val="28"/>
          <w:szCs w:val="28"/>
          <w:lang w:eastAsia="ru-RU"/>
        </w:rPr>
      </w:pPr>
    </w:p>
    <w:p w:rsidR="00D90130" w:rsidRDefault="00D90130" w:rsidP="0082000F">
      <w:pPr>
        <w:suppressAutoHyphens w:val="0"/>
        <w:spacing w:line="360" w:lineRule="auto"/>
        <w:rPr>
          <w:rStyle w:val="af0"/>
          <w:b/>
          <w:i w:val="0"/>
          <w:iCs w:val="0"/>
          <w:noProof/>
          <w:sz w:val="28"/>
          <w:szCs w:val="28"/>
          <w:lang w:eastAsia="ru-RU"/>
        </w:rPr>
      </w:pPr>
    </w:p>
    <w:p w:rsidR="00D90130" w:rsidRDefault="00D90130" w:rsidP="0082000F">
      <w:pPr>
        <w:suppressAutoHyphens w:val="0"/>
        <w:spacing w:line="360" w:lineRule="auto"/>
        <w:rPr>
          <w:rStyle w:val="af0"/>
          <w:b/>
          <w:i w:val="0"/>
          <w:iCs w:val="0"/>
          <w:noProof/>
          <w:sz w:val="28"/>
          <w:szCs w:val="28"/>
          <w:lang w:eastAsia="ru-RU"/>
        </w:rPr>
      </w:pPr>
    </w:p>
    <w:p w:rsidR="00E4680E" w:rsidRPr="00AF4A0E" w:rsidRDefault="00E4680E" w:rsidP="0082000F">
      <w:pPr>
        <w:spacing w:line="360" w:lineRule="auto"/>
        <w:ind w:left="708" w:firstLine="1"/>
        <w:jc w:val="center"/>
        <w:rPr>
          <w:sz w:val="28"/>
          <w:szCs w:val="28"/>
          <w:lang w:val="kk-KZ"/>
        </w:rPr>
      </w:pPr>
      <w:r>
        <w:rPr>
          <w:b/>
          <w:sz w:val="28"/>
          <w:szCs w:val="28"/>
        </w:rPr>
        <w:t>Доля вакансий в штате педагогов</w:t>
      </w:r>
    </w:p>
    <w:p w:rsidR="00E4680E" w:rsidRDefault="00E4680E" w:rsidP="0082000F">
      <w:pPr>
        <w:spacing w:line="360" w:lineRule="auto"/>
        <w:ind w:left="708" w:firstLine="708"/>
        <w:jc w:val="both"/>
        <w:rPr>
          <w:sz w:val="28"/>
          <w:szCs w:val="28"/>
          <w:lang w:val="kk-KZ"/>
        </w:rPr>
      </w:pPr>
    </w:p>
    <w:p w:rsidR="00E4680E" w:rsidRPr="00293141" w:rsidRDefault="00E4680E" w:rsidP="0082000F">
      <w:pPr>
        <w:spacing w:line="360" w:lineRule="auto"/>
        <w:ind w:firstLine="709"/>
        <w:jc w:val="both"/>
        <w:rPr>
          <w:b/>
          <w:sz w:val="28"/>
          <w:szCs w:val="28"/>
          <w:u w:val="single"/>
          <w:lang w:val="kk-KZ"/>
        </w:rPr>
      </w:pPr>
      <w:r w:rsidRPr="00293141">
        <w:rPr>
          <w:b/>
          <w:sz w:val="28"/>
          <w:szCs w:val="28"/>
          <w:u w:val="single"/>
          <w:lang w:val="kk-KZ"/>
        </w:rPr>
        <w:t>Таблица 4.2</w:t>
      </w:r>
    </w:p>
    <w:tbl>
      <w:tblPr>
        <w:tblW w:w="9214" w:type="dxa"/>
        <w:tblInd w:w="108" w:type="dxa"/>
        <w:tblLook w:val="00A0" w:firstRow="1" w:lastRow="0" w:firstColumn="1" w:lastColumn="0" w:noHBand="0" w:noVBand="0"/>
      </w:tblPr>
      <w:tblGrid>
        <w:gridCol w:w="4395"/>
        <w:gridCol w:w="1559"/>
        <w:gridCol w:w="1559"/>
        <w:gridCol w:w="1701"/>
      </w:tblGrid>
      <w:tr w:rsidR="00063D40" w:rsidRPr="00AC74CE" w:rsidTr="00BA34FA">
        <w:trPr>
          <w:trHeight w:val="315"/>
        </w:trPr>
        <w:tc>
          <w:tcPr>
            <w:tcW w:w="4395" w:type="dxa"/>
            <w:tcBorders>
              <w:top w:val="nil"/>
              <w:left w:val="nil"/>
              <w:bottom w:val="nil"/>
              <w:right w:val="nil"/>
            </w:tcBorders>
            <w:noWrap/>
            <w:vAlign w:val="bottom"/>
          </w:tcPr>
          <w:p w:rsidR="00063D40" w:rsidRPr="00AC74CE" w:rsidRDefault="00063D40" w:rsidP="0082000F">
            <w:pPr>
              <w:suppressAutoHyphens w:val="0"/>
              <w:spacing w:line="360" w:lineRule="auto"/>
              <w:rPr>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701"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C1678C" w:rsidRPr="00AC74CE" w:rsidTr="00BA34FA">
        <w:trPr>
          <w:trHeight w:val="345"/>
        </w:trPr>
        <w:tc>
          <w:tcPr>
            <w:tcW w:w="4395" w:type="dxa"/>
            <w:tcBorders>
              <w:top w:val="single" w:sz="4" w:space="0" w:color="auto"/>
              <w:left w:val="single" w:sz="4" w:space="0" w:color="auto"/>
              <w:bottom w:val="single" w:sz="4" w:space="0" w:color="auto"/>
              <w:right w:val="single" w:sz="4" w:space="0" w:color="auto"/>
            </w:tcBorders>
            <w:vAlign w:val="bottom"/>
          </w:tcPr>
          <w:p w:rsidR="00C1678C" w:rsidRPr="00AC74CE" w:rsidRDefault="00C1678C" w:rsidP="00C1678C">
            <w:pPr>
              <w:suppressAutoHyphens w:val="0"/>
              <w:spacing w:line="360" w:lineRule="auto"/>
              <w:rPr>
                <w:color w:val="000000"/>
                <w:sz w:val="28"/>
                <w:szCs w:val="28"/>
                <w:lang w:eastAsia="ru-RU"/>
              </w:rPr>
            </w:pPr>
            <w:r w:rsidRPr="00AC74CE">
              <w:rPr>
                <w:color w:val="000000"/>
                <w:sz w:val="28"/>
                <w:szCs w:val="28"/>
                <w:lang w:eastAsia="ru-RU"/>
              </w:rPr>
              <w:t>число вакансий в штате</w:t>
            </w:r>
            <w:r>
              <w:rPr>
                <w:color w:val="000000"/>
                <w:sz w:val="28"/>
                <w:szCs w:val="28"/>
                <w:lang w:eastAsia="ru-RU"/>
              </w:rPr>
              <w:t xml:space="preserve"> педагогов</w:t>
            </w:r>
          </w:p>
        </w:tc>
        <w:tc>
          <w:tcPr>
            <w:tcW w:w="1559" w:type="dxa"/>
            <w:tcBorders>
              <w:top w:val="nil"/>
              <w:left w:val="nil"/>
              <w:bottom w:val="single" w:sz="4" w:space="0" w:color="auto"/>
              <w:right w:val="single" w:sz="4" w:space="0" w:color="auto"/>
            </w:tcBorders>
            <w:noWrap/>
            <w:vAlign w:val="center"/>
          </w:tcPr>
          <w:p w:rsidR="00C1678C" w:rsidRPr="00AC74CE" w:rsidRDefault="00C1678C" w:rsidP="00C1678C">
            <w:pPr>
              <w:suppressAutoHyphens w:val="0"/>
              <w:spacing w:line="360" w:lineRule="auto"/>
              <w:jc w:val="center"/>
              <w:rPr>
                <w:color w:val="000000"/>
                <w:sz w:val="28"/>
                <w:szCs w:val="28"/>
                <w:lang w:eastAsia="ru-RU"/>
              </w:rPr>
            </w:pPr>
            <w:r>
              <w:rPr>
                <w:color w:val="000000"/>
                <w:sz w:val="28"/>
                <w:szCs w:val="28"/>
                <w:lang w:eastAsia="ru-RU"/>
              </w:rPr>
              <w:t>8</w:t>
            </w:r>
          </w:p>
        </w:tc>
        <w:tc>
          <w:tcPr>
            <w:tcW w:w="1559" w:type="dxa"/>
            <w:tcBorders>
              <w:top w:val="nil"/>
              <w:left w:val="nil"/>
              <w:bottom w:val="single" w:sz="4" w:space="0" w:color="auto"/>
              <w:right w:val="single" w:sz="4" w:space="0" w:color="auto"/>
            </w:tcBorders>
            <w:noWrap/>
            <w:vAlign w:val="center"/>
          </w:tcPr>
          <w:p w:rsidR="00C1678C" w:rsidRPr="00AC74CE" w:rsidRDefault="00C1678C" w:rsidP="00C1678C">
            <w:pPr>
              <w:suppressAutoHyphens w:val="0"/>
              <w:spacing w:line="360" w:lineRule="auto"/>
              <w:jc w:val="center"/>
              <w:rPr>
                <w:color w:val="000000"/>
                <w:sz w:val="28"/>
                <w:szCs w:val="28"/>
                <w:lang w:eastAsia="ru-RU"/>
              </w:rPr>
            </w:pPr>
            <w:r>
              <w:rPr>
                <w:color w:val="000000"/>
                <w:sz w:val="28"/>
                <w:szCs w:val="28"/>
                <w:lang w:eastAsia="ru-RU"/>
              </w:rPr>
              <w:t>8</w:t>
            </w:r>
          </w:p>
        </w:tc>
        <w:tc>
          <w:tcPr>
            <w:tcW w:w="1701" w:type="dxa"/>
            <w:tcBorders>
              <w:top w:val="nil"/>
              <w:left w:val="nil"/>
              <w:bottom w:val="single" w:sz="4" w:space="0" w:color="auto"/>
              <w:right w:val="single" w:sz="4" w:space="0" w:color="auto"/>
            </w:tcBorders>
            <w:noWrap/>
            <w:vAlign w:val="center"/>
          </w:tcPr>
          <w:p w:rsidR="00C1678C" w:rsidRPr="00AC74CE" w:rsidRDefault="007F5148" w:rsidP="00C1678C">
            <w:pPr>
              <w:suppressAutoHyphens w:val="0"/>
              <w:spacing w:line="360" w:lineRule="auto"/>
              <w:jc w:val="center"/>
              <w:rPr>
                <w:color w:val="000000"/>
                <w:sz w:val="28"/>
                <w:szCs w:val="28"/>
                <w:lang w:eastAsia="ru-RU"/>
              </w:rPr>
            </w:pPr>
            <w:r>
              <w:rPr>
                <w:color w:val="000000"/>
                <w:sz w:val="28"/>
                <w:szCs w:val="28"/>
                <w:lang w:eastAsia="ru-RU"/>
              </w:rPr>
              <w:t>10</w:t>
            </w:r>
          </w:p>
        </w:tc>
      </w:tr>
      <w:tr w:rsidR="00C1678C" w:rsidRPr="00AC74CE" w:rsidTr="00BA34FA">
        <w:trPr>
          <w:trHeight w:val="300"/>
        </w:trPr>
        <w:tc>
          <w:tcPr>
            <w:tcW w:w="4395" w:type="dxa"/>
            <w:tcBorders>
              <w:top w:val="nil"/>
              <w:left w:val="single" w:sz="4" w:space="0" w:color="auto"/>
              <w:bottom w:val="single" w:sz="4" w:space="0" w:color="auto"/>
              <w:right w:val="single" w:sz="4" w:space="0" w:color="auto"/>
            </w:tcBorders>
            <w:vAlign w:val="bottom"/>
          </w:tcPr>
          <w:p w:rsidR="00C1678C" w:rsidRPr="00AC74CE" w:rsidRDefault="00C1678C" w:rsidP="00C1678C">
            <w:pPr>
              <w:suppressAutoHyphens w:val="0"/>
              <w:spacing w:line="360" w:lineRule="auto"/>
              <w:rPr>
                <w:color w:val="000000"/>
                <w:sz w:val="28"/>
                <w:szCs w:val="28"/>
                <w:lang w:eastAsia="ru-RU"/>
              </w:rPr>
            </w:pPr>
            <w:r w:rsidRPr="00AC74CE">
              <w:rPr>
                <w:color w:val="000000"/>
                <w:sz w:val="28"/>
                <w:szCs w:val="28"/>
                <w:lang w:eastAsia="ru-RU"/>
              </w:rPr>
              <w:t>доля вакансийв штате</w:t>
            </w:r>
            <w:r>
              <w:rPr>
                <w:color w:val="000000"/>
                <w:sz w:val="28"/>
                <w:szCs w:val="28"/>
                <w:lang w:eastAsia="ru-RU"/>
              </w:rPr>
              <w:t xml:space="preserve"> педагогов</w:t>
            </w:r>
          </w:p>
        </w:tc>
        <w:tc>
          <w:tcPr>
            <w:tcW w:w="1559" w:type="dxa"/>
            <w:tcBorders>
              <w:top w:val="nil"/>
              <w:left w:val="nil"/>
              <w:bottom w:val="single" w:sz="4" w:space="0" w:color="auto"/>
              <w:right w:val="single" w:sz="4" w:space="0" w:color="auto"/>
            </w:tcBorders>
            <w:noWrap/>
            <w:vAlign w:val="center"/>
          </w:tcPr>
          <w:p w:rsidR="00C1678C" w:rsidRPr="00AC74CE" w:rsidRDefault="00C1678C" w:rsidP="00C1678C">
            <w:pPr>
              <w:suppressAutoHyphens w:val="0"/>
              <w:spacing w:line="360" w:lineRule="auto"/>
              <w:jc w:val="center"/>
              <w:rPr>
                <w:color w:val="000000"/>
                <w:sz w:val="28"/>
                <w:szCs w:val="28"/>
                <w:lang w:eastAsia="ru-RU"/>
              </w:rPr>
            </w:pPr>
            <w:r>
              <w:rPr>
                <w:color w:val="000000"/>
                <w:sz w:val="28"/>
                <w:szCs w:val="28"/>
                <w:lang w:eastAsia="ru-RU"/>
              </w:rPr>
              <w:t>16</w:t>
            </w:r>
            <w:r w:rsidRPr="00AC74CE">
              <w:rPr>
                <w:color w:val="000000"/>
                <w:sz w:val="28"/>
                <w:szCs w:val="28"/>
                <w:lang w:eastAsia="ru-RU"/>
              </w:rPr>
              <w:t>%</w:t>
            </w:r>
          </w:p>
        </w:tc>
        <w:tc>
          <w:tcPr>
            <w:tcW w:w="1559" w:type="dxa"/>
            <w:tcBorders>
              <w:top w:val="nil"/>
              <w:left w:val="nil"/>
              <w:bottom w:val="single" w:sz="4" w:space="0" w:color="auto"/>
              <w:right w:val="single" w:sz="4" w:space="0" w:color="auto"/>
            </w:tcBorders>
            <w:noWrap/>
            <w:vAlign w:val="center"/>
          </w:tcPr>
          <w:p w:rsidR="00C1678C" w:rsidRPr="00AC74CE" w:rsidRDefault="00C1678C" w:rsidP="00C1678C">
            <w:pPr>
              <w:suppressAutoHyphens w:val="0"/>
              <w:spacing w:line="360" w:lineRule="auto"/>
              <w:jc w:val="center"/>
              <w:rPr>
                <w:color w:val="000000"/>
                <w:sz w:val="28"/>
                <w:szCs w:val="28"/>
                <w:lang w:eastAsia="ru-RU"/>
              </w:rPr>
            </w:pPr>
            <w:r>
              <w:rPr>
                <w:color w:val="000000"/>
                <w:sz w:val="28"/>
                <w:szCs w:val="28"/>
                <w:lang w:eastAsia="ru-RU"/>
              </w:rPr>
              <w:t>16</w:t>
            </w:r>
            <w:r w:rsidRPr="00AC74CE">
              <w:rPr>
                <w:color w:val="000000"/>
                <w:sz w:val="28"/>
                <w:szCs w:val="28"/>
                <w:lang w:eastAsia="ru-RU"/>
              </w:rPr>
              <w:t>%</w:t>
            </w:r>
          </w:p>
        </w:tc>
        <w:tc>
          <w:tcPr>
            <w:tcW w:w="1701" w:type="dxa"/>
            <w:tcBorders>
              <w:top w:val="nil"/>
              <w:left w:val="nil"/>
              <w:bottom w:val="single" w:sz="4" w:space="0" w:color="auto"/>
              <w:right w:val="single" w:sz="4" w:space="0" w:color="auto"/>
            </w:tcBorders>
            <w:noWrap/>
            <w:vAlign w:val="center"/>
          </w:tcPr>
          <w:p w:rsidR="00C1678C" w:rsidRPr="00AC74CE" w:rsidRDefault="007F5148" w:rsidP="00C1678C">
            <w:pPr>
              <w:suppressAutoHyphens w:val="0"/>
              <w:spacing w:line="360" w:lineRule="auto"/>
              <w:jc w:val="center"/>
              <w:rPr>
                <w:color w:val="000000"/>
                <w:sz w:val="28"/>
                <w:szCs w:val="28"/>
                <w:lang w:eastAsia="ru-RU"/>
              </w:rPr>
            </w:pPr>
            <w:r>
              <w:rPr>
                <w:color w:val="000000"/>
                <w:sz w:val="28"/>
                <w:szCs w:val="28"/>
                <w:lang w:eastAsia="ru-RU"/>
              </w:rPr>
              <w:t>22</w:t>
            </w:r>
            <w:r w:rsidR="00C1678C" w:rsidRPr="00AC74CE">
              <w:rPr>
                <w:color w:val="000000"/>
                <w:sz w:val="28"/>
                <w:szCs w:val="28"/>
                <w:lang w:eastAsia="ru-RU"/>
              </w:rPr>
              <w:t>%</w:t>
            </w:r>
          </w:p>
        </w:tc>
      </w:tr>
    </w:tbl>
    <w:p w:rsidR="00E4680E" w:rsidRDefault="00E4680E" w:rsidP="0082000F">
      <w:pPr>
        <w:suppressAutoHyphens w:val="0"/>
        <w:spacing w:line="360" w:lineRule="auto"/>
        <w:rPr>
          <w:rStyle w:val="af0"/>
          <w:b/>
          <w:i w:val="0"/>
          <w:iCs w:val="0"/>
          <w:noProof/>
          <w:sz w:val="28"/>
          <w:szCs w:val="28"/>
          <w:lang w:eastAsia="ru-RU"/>
        </w:rPr>
      </w:pPr>
    </w:p>
    <w:p w:rsidR="00E4680E" w:rsidRDefault="00E4680E" w:rsidP="0082000F">
      <w:pPr>
        <w:spacing w:line="360" w:lineRule="auto"/>
        <w:jc w:val="center"/>
        <w:rPr>
          <w:b/>
          <w:sz w:val="28"/>
          <w:szCs w:val="28"/>
        </w:rPr>
      </w:pPr>
      <w:r>
        <w:rPr>
          <w:b/>
          <w:sz w:val="28"/>
          <w:szCs w:val="28"/>
        </w:rPr>
        <w:t>Количество педагогов участников различных конкурсов профессионального мастерства.</w:t>
      </w:r>
    </w:p>
    <w:p w:rsidR="00E4680E" w:rsidRPr="004B499B" w:rsidRDefault="00E4680E" w:rsidP="0082000F">
      <w:pPr>
        <w:spacing w:line="360" w:lineRule="auto"/>
        <w:ind w:firstLine="709"/>
        <w:jc w:val="both"/>
        <w:rPr>
          <w:b/>
          <w:sz w:val="28"/>
          <w:szCs w:val="28"/>
          <w:u w:val="single"/>
        </w:rPr>
      </w:pPr>
      <w:r w:rsidRPr="004B499B">
        <w:rPr>
          <w:b/>
          <w:sz w:val="28"/>
          <w:szCs w:val="28"/>
          <w:u w:val="single"/>
        </w:rPr>
        <w:t>Таблица 4.3</w:t>
      </w:r>
    </w:p>
    <w:tbl>
      <w:tblPr>
        <w:tblW w:w="8505" w:type="dxa"/>
        <w:tblInd w:w="108" w:type="dxa"/>
        <w:tblLook w:val="00A0" w:firstRow="1" w:lastRow="0" w:firstColumn="1" w:lastColumn="0" w:noHBand="0" w:noVBand="0"/>
      </w:tblPr>
      <w:tblGrid>
        <w:gridCol w:w="3119"/>
        <w:gridCol w:w="1843"/>
        <w:gridCol w:w="1559"/>
        <w:gridCol w:w="1984"/>
      </w:tblGrid>
      <w:tr w:rsidR="00063D40" w:rsidRPr="00CF3D7F" w:rsidTr="00D371A8">
        <w:trPr>
          <w:trHeight w:val="315"/>
        </w:trPr>
        <w:tc>
          <w:tcPr>
            <w:tcW w:w="3119" w:type="dxa"/>
            <w:tcBorders>
              <w:top w:val="nil"/>
              <w:left w:val="nil"/>
              <w:bottom w:val="nil"/>
              <w:right w:val="nil"/>
            </w:tcBorders>
            <w:noWrap/>
            <w:vAlign w:val="bottom"/>
          </w:tcPr>
          <w:p w:rsidR="00063D40" w:rsidRPr="00CF3D7F" w:rsidRDefault="00063D40" w:rsidP="0082000F">
            <w:pPr>
              <w:suppressAutoHyphens w:val="0"/>
              <w:spacing w:line="360" w:lineRule="auto"/>
              <w:rPr>
                <w:color w:val="000000"/>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984" w:type="dxa"/>
            <w:tcBorders>
              <w:top w:val="single" w:sz="4" w:space="0" w:color="auto"/>
              <w:left w:val="nil"/>
              <w:bottom w:val="single" w:sz="4" w:space="0" w:color="auto"/>
              <w:right w:val="single" w:sz="4" w:space="0" w:color="auto"/>
            </w:tcBorders>
            <w:noWrap/>
            <w:vAlign w:val="center"/>
          </w:tcPr>
          <w:p w:rsidR="00063D40" w:rsidRPr="005475A0" w:rsidRDefault="00063D40" w:rsidP="00D371A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7F5148" w:rsidRPr="00CF3D7F" w:rsidTr="00BA34FA">
        <w:trPr>
          <w:trHeight w:val="300"/>
        </w:trPr>
        <w:tc>
          <w:tcPr>
            <w:tcW w:w="3119" w:type="dxa"/>
            <w:tcBorders>
              <w:top w:val="single" w:sz="4" w:space="0" w:color="auto"/>
              <w:left w:val="single" w:sz="4" w:space="0" w:color="auto"/>
              <w:bottom w:val="single" w:sz="4" w:space="0" w:color="auto"/>
              <w:right w:val="single" w:sz="4" w:space="0" w:color="auto"/>
            </w:tcBorders>
            <w:noWrap/>
            <w:vAlign w:val="bottom"/>
          </w:tcPr>
          <w:p w:rsidR="007F5148" w:rsidRPr="00CF3D7F" w:rsidRDefault="007F5148" w:rsidP="007F5148">
            <w:pPr>
              <w:suppressAutoHyphens w:val="0"/>
              <w:spacing w:line="360" w:lineRule="auto"/>
              <w:rPr>
                <w:color w:val="000000"/>
                <w:sz w:val="28"/>
                <w:szCs w:val="28"/>
                <w:lang w:eastAsia="ru-RU"/>
              </w:rPr>
            </w:pPr>
            <w:r w:rsidRPr="00CF3D7F">
              <w:rPr>
                <w:color w:val="000000"/>
                <w:sz w:val="28"/>
                <w:szCs w:val="28"/>
                <w:lang w:eastAsia="ru-RU"/>
              </w:rPr>
              <w:t>количество участников</w:t>
            </w:r>
          </w:p>
        </w:tc>
        <w:tc>
          <w:tcPr>
            <w:tcW w:w="1843" w:type="dxa"/>
            <w:tcBorders>
              <w:top w:val="nil"/>
              <w:left w:val="nil"/>
              <w:bottom w:val="single" w:sz="4" w:space="0" w:color="auto"/>
              <w:right w:val="single" w:sz="4" w:space="0" w:color="auto"/>
            </w:tcBorders>
            <w:noWrap/>
            <w:vAlign w:val="bottom"/>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22</w:t>
            </w:r>
          </w:p>
        </w:tc>
        <w:tc>
          <w:tcPr>
            <w:tcW w:w="1559" w:type="dxa"/>
            <w:tcBorders>
              <w:top w:val="nil"/>
              <w:left w:val="nil"/>
              <w:bottom w:val="single" w:sz="4" w:space="0" w:color="auto"/>
              <w:right w:val="single" w:sz="4" w:space="0" w:color="auto"/>
            </w:tcBorders>
            <w:noWrap/>
            <w:vAlign w:val="bottom"/>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23</w:t>
            </w:r>
          </w:p>
        </w:tc>
        <w:tc>
          <w:tcPr>
            <w:tcW w:w="1984" w:type="dxa"/>
            <w:tcBorders>
              <w:top w:val="nil"/>
              <w:left w:val="nil"/>
              <w:bottom w:val="single" w:sz="4" w:space="0" w:color="auto"/>
              <w:right w:val="single" w:sz="4" w:space="0" w:color="auto"/>
            </w:tcBorders>
            <w:noWrap/>
            <w:vAlign w:val="bottom"/>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23</w:t>
            </w:r>
          </w:p>
        </w:tc>
      </w:tr>
      <w:tr w:rsidR="007F5148" w:rsidRPr="00CF3D7F" w:rsidTr="00BA34FA">
        <w:trPr>
          <w:trHeight w:val="300"/>
        </w:trPr>
        <w:tc>
          <w:tcPr>
            <w:tcW w:w="3119" w:type="dxa"/>
            <w:tcBorders>
              <w:top w:val="nil"/>
              <w:left w:val="single" w:sz="4" w:space="0" w:color="auto"/>
              <w:bottom w:val="single" w:sz="4" w:space="0" w:color="auto"/>
              <w:right w:val="single" w:sz="4" w:space="0" w:color="auto"/>
            </w:tcBorders>
            <w:noWrap/>
            <w:vAlign w:val="bottom"/>
          </w:tcPr>
          <w:p w:rsidR="007F5148" w:rsidRPr="00CF3D7F" w:rsidRDefault="007F5148" w:rsidP="007F5148">
            <w:pPr>
              <w:suppressAutoHyphens w:val="0"/>
              <w:spacing w:line="360" w:lineRule="auto"/>
              <w:rPr>
                <w:color w:val="000000"/>
                <w:sz w:val="28"/>
                <w:szCs w:val="28"/>
                <w:lang w:eastAsia="ru-RU"/>
              </w:rPr>
            </w:pPr>
            <w:r w:rsidRPr="00CF3D7F">
              <w:rPr>
                <w:color w:val="000000"/>
                <w:sz w:val="28"/>
                <w:szCs w:val="28"/>
                <w:lang w:eastAsia="ru-RU"/>
              </w:rPr>
              <w:t>доля участников</w:t>
            </w:r>
          </w:p>
        </w:tc>
        <w:tc>
          <w:tcPr>
            <w:tcW w:w="1843" w:type="dxa"/>
            <w:tcBorders>
              <w:top w:val="nil"/>
              <w:left w:val="nil"/>
              <w:bottom w:val="single" w:sz="4" w:space="0" w:color="auto"/>
              <w:right w:val="single" w:sz="4" w:space="0" w:color="auto"/>
            </w:tcBorders>
            <w:noWrap/>
            <w:vAlign w:val="bottom"/>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45</w:t>
            </w:r>
            <w:r w:rsidRPr="00CF3D7F">
              <w:rPr>
                <w:color w:val="000000"/>
                <w:sz w:val="28"/>
                <w:szCs w:val="28"/>
                <w:lang w:eastAsia="ru-RU"/>
              </w:rPr>
              <w:t>%</w:t>
            </w:r>
          </w:p>
        </w:tc>
        <w:tc>
          <w:tcPr>
            <w:tcW w:w="1559" w:type="dxa"/>
            <w:tcBorders>
              <w:top w:val="nil"/>
              <w:left w:val="nil"/>
              <w:bottom w:val="single" w:sz="4" w:space="0" w:color="auto"/>
              <w:right w:val="single" w:sz="4" w:space="0" w:color="auto"/>
            </w:tcBorders>
            <w:noWrap/>
            <w:vAlign w:val="bottom"/>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47</w:t>
            </w:r>
            <w:r w:rsidRPr="00CF3D7F">
              <w:rPr>
                <w:color w:val="000000"/>
                <w:sz w:val="28"/>
                <w:szCs w:val="28"/>
                <w:lang w:eastAsia="ru-RU"/>
              </w:rPr>
              <w:t>%</w:t>
            </w:r>
          </w:p>
        </w:tc>
        <w:tc>
          <w:tcPr>
            <w:tcW w:w="1984" w:type="dxa"/>
            <w:tcBorders>
              <w:top w:val="nil"/>
              <w:left w:val="nil"/>
              <w:bottom w:val="single" w:sz="4" w:space="0" w:color="auto"/>
              <w:right w:val="single" w:sz="4" w:space="0" w:color="auto"/>
            </w:tcBorders>
            <w:noWrap/>
            <w:vAlign w:val="bottom"/>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51</w:t>
            </w:r>
            <w:r w:rsidRPr="00CF3D7F">
              <w:rPr>
                <w:color w:val="000000"/>
                <w:sz w:val="28"/>
                <w:szCs w:val="28"/>
                <w:lang w:eastAsia="ru-RU"/>
              </w:rPr>
              <w:t>%</w:t>
            </w:r>
          </w:p>
        </w:tc>
      </w:tr>
    </w:tbl>
    <w:p w:rsidR="00E55B24" w:rsidRDefault="00E55B24" w:rsidP="0082000F">
      <w:pPr>
        <w:suppressAutoHyphens w:val="0"/>
        <w:spacing w:line="360" w:lineRule="auto"/>
        <w:rPr>
          <w:rStyle w:val="af0"/>
          <w:b/>
          <w:i w:val="0"/>
          <w:iCs w:val="0"/>
          <w:noProof/>
          <w:sz w:val="28"/>
          <w:szCs w:val="28"/>
          <w:lang w:eastAsia="ru-RU"/>
        </w:rPr>
      </w:pPr>
    </w:p>
    <w:p w:rsidR="00624D99" w:rsidRPr="00652776" w:rsidRDefault="00624D99" w:rsidP="00652776">
      <w:pPr>
        <w:spacing w:line="360" w:lineRule="auto"/>
        <w:jc w:val="center"/>
        <w:rPr>
          <w:b/>
          <w:sz w:val="28"/>
          <w:szCs w:val="28"/>
        </w:rPr>
      </w:pPr>
      <w:r>
        <w:rPr>
          <w:b/>
          <w:sz w:val="28"/>
          <w:szCs w:val="28"/>
        </w:rPr>
        <w:t>Количество педагогов победителей различных конкурс</w:t>
      </w:r>
      <w:r w:rsidR="00652776">
        <w:rPr>
          <w:b/>
          <w:sz w:val="28"/>
          <w:szCs w:val="28"/>
        </w:rPr>
        <w:t>ов профессионального мастерства</w:t>
      </w:r>
    </w:p>
    <w:p w:rsidR="00624D99" w:rsidRPr="004B499B" w:rsidRDefault="00624D99" w:rsidP="0082000F">
      <w:pPr>
        <w:spacing w:line="360" w:lineRule="auto"/>
        <w:ind w:firstLine="709"/>
        <w:jc w:val="both"/>
        <w:rPr>
          <w:b/>
          <w:sz w:val="28"/>
          <w:szCs w:val="28"/>
          <w:u w:val="single"/>
        </w:rPr>
      </w:pPr>
      <w:r w:rsidRPr="004B499B">
        <w:rPr>
          <w:b/>
          <w:sz w:val="28"/>
          <w:szCs w:val="28"/>
          <w:u w:val="single"/>
        </w:rPr>
        <w:t>Таблица 4.4</w:t>
      </w:r>
    </w:p>
    <w:tbl>
      <w:tblPr>
        <w:tblW w:w="8505" w:type="dxa"/>
        <w:tblInd w:w="108" w:type="dxa"/>
        <w:tblLook w:val="00A0" w:firstRow="1" w:lastRow="0" w:firstColumn="1" w:lastColumn="0" w:noHBand="0" w:noVBand="0"/>
      </w:tblPr>
      <w:tblGrid>
        <w:gridCol w:w="3261"/>
        <w:gridCol w:w="1701"/>
        <w:gridCol w:w="1559"/>
        <w:gridCol w:w="1984"/>
      </w:tblGrid>
      <w:tr w:rsidR="007F5148" w:rsidRPr="00CF3D7F" w:rsidTr="00BA34FA">
        <w:trPr>
          <w:trHeight w:val="315"/>
        </w:trPr>
        <w:tc>
          <w:tcPr>
            <w:tcW w:w="3261" w:type="dxa"/>
            <w:tcBorders>
              <w:top w:val="nil"/>
              <w:left w:val="nil"/>
              <w:bottom w:val="nil"/>
              <w:right w:val="nil"/>
            </w:tcBorders>
            <w:noWrap/>
            <w:vAlign w:val="bottom"/>
          </w:tcPr>
          <w:p w:rsidR="007F5148" w:rsidRPr="00CF3D7F" w:rsidRDefault="007F5148" w:rsidP="007F5148">
            <w:pPr>
              <w:suppressAutoHyphens w:val="0"/>
              <w:spacing w:line="360" w:lineRule="auto"/>
              <w:rPr>
                <w:color w:val="00000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7F5148" w:rsidRPr="005475A0" w:rsidRDefault="007F5148" w:rsidP="007F5148">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noWrap/>
            <w:vAlign w:val="center"/>
          </w:tcPr>
          <w:p w:rsidR="007F5148" w:rsidRPr="005475A0" w:rsidRDefault="007F5148" w:rsidP="007F5148">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984" w:type="dxa"/>
            <w:tcBorders>
              <w:top w:val="single" w:sz="4" w:space="0" w:color="auto"/>
              <w:left w:val="nil"/>
              <w:bottom w:val="single" w:sz="4" w:space="0" w:color="auto"/>
              <w:right w:val="single" w:sz="4" w:space="0" w:color="auto"/>
            </w:tcBorders>
            <w:noWrap/>
            <w:vAlign w:val="center"/>
          </w:tcPr>
          <w:p w:rsidR="007F5148" w:rsidRPr="005475A0" w:rsidRDefault="007F5148" w:rsidP="007F5148">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7F5148" w:rsidRPr="00CF3D7F" w:rsidTr="00BA34FA">
        <w:trPr>
          <w:trHeight w:val="300"/>
        </w:trPr>
        <w:tc>
          <w:tcPr>
            <w:tcW w:w="3261" w:type="dxa"/>
            <w:tcBorders>
              <w:top w:val="single" w:sz="4" w:space="0" w:color="auto"/>
              <w:left w:val="single" w:sz="4" w:space="0" w:color="auto"/>
              <w:bottom w:val="single" w:sz="4" w:space="0" w:color="auto"/>
              <w:right w:val="single" w:sz="4" w:space="0" w:color="auto"/>
            </w:tcBorders>
            <w:noWrap/>
            <w:vAlign w:val="bottom"/>
          </w:tcPr>
          <w:p w:rsidR="007F5148" w:rsidRPr="00CF3D7F" w:rsidRDefault="007F5148" w:rsidP="007F5148">
            <w:pPr>
              <w:suppressAutoHyphens w:val="0"/>
              <w:spacing w:line="360" w:lineRule="auto"/>
              <w:rPr>
                <w:color w:val="000000"/>
                <w:sz w:val="28"/>
                <w:szCs w:val="28"/>
                <w:lang w:eastAsia="ru-RU"/>
              </w:rPr>
            </w:pPr>
            <w:r w:rsidRPr="00CF3D7F">
              <w:rPr>
                <w:color w:val="000000"/>
                <w:sz w:val="28"/>
                <w:szCs w:val="28"/>
                <w:lang w:eastAsia="ru-RU"/>
              </w:rPr>
              <w:t>количество победителей</w:t>
            </w:r>
          </w:p>
        </w:tc>
        <w:tc>
          <w:tcPr>
            <w:tcW w:w="1701" w:type="dxa"/>
            <w:tcBorders>
              <w:top w:val="nil"/>
              <w:left w:val="nil"/>
              <w:bottom w:val="single" w:sz="4" w:space="0" w:color="auto"/>
              <w:right w:val="single" w:sz="4" w:space="0" w:color="auto"/>
            </w:tcBorders>
            <w:noWrap/>
            <w:vAlign w:val="center"/>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18</w:t>
            </w:r>
          </w:p>
        </w:tc>
        <w:tc>
          <w:tcPr>
            <w:tcW w:w="1559" w:type="dxa"/>
            <w:tcBorders>
              <w:top w:val="nil"/>
              <w:left w:val="nil"/>
              <w:bottom w:val="single" w:sz="4" w:space="0" w:color="auto"/>
              <w:right w:val="single" w:sz="4" w:space="0" w:color="auto"/>
            </w:tcBorders>
            <w:noWrap/>
            <w:vAlign w:val="center"/>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19</w:t>
            </w:r>
          </w:p>
        </w:tc>
        <w:tc>
          <w:tcPr>
            <w:tcW w:w="1984" w:type="dxa"/>
            <w:tcBorders>
              <w:top w:val="nil"/>
              <w:left w:val="nil"/>
              <w:bottom w:val="single" w:sz="4" w:space="0" w:color="auto"/>
              <w:right w:val="single" w:sz="4" w:space="0" w:color="auto"/>
            </w:tcBorders>
            <w:noWrap/>
            <w:vAlign w:val="center"/>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19</w:t>
            </w:r>
          </w:p>
        </w:tc>
      </w:tr>
      <w:tr w:rsidR="007F5148" w:rsidRPr="00CF3D7F" w:rsidTr="00BA34FA">
        <w:trPr>
          <w:trHeight w:val="300"/>
        </w:trPr>
        <w:tc>
          <w:tcPr>
            <w:tcW w:w="3261" w:type="dxa"/>
            <w:tcBorders>
              <w:top w:val="nil"/>
              <w:left w:val="single" w:sz="4" w:space="0" w:color="auto"/>
              <w:bottom w:val="single" w:sz="4" w:space="0" w:color="auto"/>
              <w:right w:val="single" w:sz="4" w:space="0" w:color="auto"/>
            </w:tcBorders>
            <w:noWrap/>
            <w:vAlign w:val="bottom"/>
          </w:tcPr>
          <w:p w:rsidR="007F5148" w:rsidRPr="00CF3D7F" w:rsidRDefault="007F5148" w:rsidP="007F5148">
            <w:pPr>
              <w:suppressAutoHyphens w:val="0"/>
              <w:spacing w:line="360" w:lineRule="auto"/>
              <w:rPr>
                <w:color w:val="000000"/>
                <w:sz w:val="28"/>
                <w:szCs w:val="28"/>
                <w:lang w:eastAsia="ru-RU"/>
              </w:rPr>
            </w:pPr>
            <w:r w:rsidRPr="00CF3D7F">
              <w:rPr>
                <w:color w:val="000000"/>
                <w:sz w:val="28"/>
                <w:szCs w:val="28"/>
                <w:lang w:eastAsia="ru-RU"/>
              </w:rPr>
              <w:t>доля победителей</w:t>
            </w:r>
          </w:p>
        </w:tc>
        <w:tc>
          <w:tcPr>
            <w:tcW w:w="1701" w:type="dxa"/>
            <w:tcBorders>
              <w:top w:val="nil"/>
              <w:left w:val="nil"/>
              <w:bottom w:val="single" w:sz="4" w:space="0" w:color="auto"/>
              <w:right w:val="single" w:sz="4" w:space="0" w:color="auto"/>
            </w:tcBorders>
            <w:noWrap/>
            <w:vAlign w:val="center"/>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37%</w:t>
            </w:r>
          </w:p>
        </w:tc>
        <w:tc>
          <w:tcPr>
            <w:tcW w:w="1559" w:type="dxa"/>
            <w:tcBorders>
              <w:top w:val="nil"/>
              <w:left w:val="nil"/>
              <w:bottom w:val="single" w:sz="4" w:space="0" w:color="auto"/>
              <w:right w:val="single" w:sz="4" w:space="0" w:color="auto"/>
            </w:tcBorders>
            <w:noWrap/>
            <w:vAlign w:val="center"/>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38%</w:t>
            </w:r>
          </w:p>
        </w:tc>
        <w:tc>
          <w:tcPr>
            <w:tcW w:w="1984" w:type="dxa"/>
            <w:tcBorders>
              <w:top w:val="nil"/>
              <w:left w:val="nil"/>
              <w:bottom w:val="single" w:sz="4" w:space="0" w:color="auto"/>
              <w:right w:val="single" w:sz="4" w:space="0" w:color="auto"/>
            </w:tcBorders>
            <w:noWrap/>
            <w:vAlign w:val="center"/>
          </w:tcPr>
          <w:p w:rsidR="007F5148" w:rsidRPr="00CF3D7F" w:rsidRDefault="007F5148" w:rsidP="007F5148">
            <w:pPr>
              <w:suppressAutoHyphens w:val="0"/>
              <w:spacing w:line="360" w:lineRule="auto"/>
              <w:jc w:val="center"/>
              <w:rPr>
                <w:color w:val="000000"/>
                <w:sz w:val="28"/>
                <w:szCs w:val="28"/>
                <w:lang w:eastAsia="ru-RU"/>
              </w:rPr>
            </w:pPr>
            <w:r>
              <w:rPr>
                <w:color w:val="000000"/>
                <w:sz w:val="28"/>
                <w:szCs w:val="28"/>
                <w:lang w:eastAsia="ru-RU"/>
              </w:rPr>
              <w:t>41%</w:t>
            </w:r>
          </w:p>
        </w:tc>
      </w:tr>
    </w:tbl>
    <w:p w:rsidR="00624D99" w:rsidRDefault="00624D99" w:rsidP="0082000F">
      <w:pPr>
        <w:suppressAutoHyphens w:val="0"/>
        <w:spacing w:line="360" w:lineRule="auto"/>
        <w:rPr>
          <w:rStyle w:val="af0"/>
          <w:b/>
          <w:i w:val="0"/>
          <w:iCs w:val="0"/>
          <w:noProof/>
          <w:sz w:val="28"/>
          <w:szCs w:val="28"/>
          <w:lang w:eastAsia="ru-RU"/>
        </w:rPr>
      </w:pPr>
    </w:p>
    <w:p w:rsidR="00DC60DC" w:rsidRPr="0029530D" w:rsidRDefault="00DC60DC" w:rsidP="0029530D">
      <w:pPr>
        <w:spacing w:line="360" w:lineRule="auto"/>
        <w:ind w:firstLine="708"/>
        <w:jc w:val="both"/>
        <w:rPr>
          <w:b/>
          <w:sz w:val="28"/>
          <w:szCs w:val="28"/>
          <w:u w:val="single"/>
        </w:rPr>
      </w:pPr>
      <w:r w:rsidRPr="004B499B">
        <w:rPr>
          <w:b/>
          <w:sz w:val="28"/>
          <w:szCs w:val="28"/>
          <w:u w:val="single"/>
        </w:rPr>
        <w:t>Таблица 4.5</w:t>
      </w:r>
    </w:p>
    <w:tbl>
      <w:tblPr>
        <w:tblW w:w="9498" w:type="dxa"/>
        <w:tblInd w:w="108" w:type="dxa"/>
        <w:tblLook w:val="00A0" w:firstRow="1" w:lastRow="0" w:firstColumn="1" w:lastColumn="0" w:noHBand="0" w:noVBand="0"/>
      </w:tblPr>
      <w:tblGrid>
        <w:gridCol w:w="3686"/>
        <w:gridCol w:w="1701"/>
        <w:gridCol w:w="1843"/>
        <w:gridCol w:w="2268"/>
      </w:tblGrid>
      <w:tr w:rsidR="00F05CF1" w:rsidRPr="001B0CC5" w:rsidTr="00BA34FA">
        <w:trPr>
          <w:trHeight w:val="315"/>
        </w:trPr>
        <w:tc>
          <w:tcPr>
            <w:tcW w:w="3686" w:type="dxa"/>
            <w:tcBorders>
              <w:top w:val="nil"/>
              <w:left w:val="nil"/>
              <w:bottom w:val="nil"/>
              <w:right w:val="nil"/>
            </w:tcBorders>
            <w:noWrap/>
            <w:vAlign w:val="bottom"/>
          </w:tcPr>
          <w:p w:rsidR="00F05CF1" w:rsidRPr="00AC74CE" w:rsidRDefault="00F05CF1" w:rsidP="00F05CF1">
            <w:pPr>
              <w:suppressAutoHyphens w:val="0"/>
              <w:spacing w:line="360" w:lineRule="auto"/>
              <w:rPr>
                <w:color w:val="00000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843" w:type="dxa"/>
            <w:tcBorders>
              <w:top w:val="single" w:sz="4" w:space="0" w:color="auto"/>
              <w:left w:val="nil"/>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2268" w:type="dxa"/>
            <w:tcBorders>
              <w:top w:val="single" w:sz="4" w:space="0" w:color="auto"/>
              <w:left w:val="nil"/>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F05CF1" w:rsidRPr="001B0CC5" w:rsidTr="00BA34FA">
        <w:trPr>
          <w:trHeight w:val="300"/>
        </w:trPr>
        <w:tc>
          <w:tcPr>
            <w:tcW w:w="3686" w:type="dxa"/>
            <w:tcBorders>
              <w:top w:val="single" w:sz="4" w:space="0" w:color="auto"/>
              <w:left w:val="single" w:sz="4" w:space="0" w:color="auto"/>
              <w:bottom w:val="single" w:sz="4" w:space="0" w:color="auto"/>
              <w:right w:val="single" w:sz="4" w:space="0" w:color="auto"/>
            </w:tcBorders>
            <w:noWrap/>
            <w:vAlign w:val="bottom"/>
          </w:tcPr>
          <w:p w:rsidR="00F05CF1" w:rsidRPr="00AC74CE" w:rsidRDefault="00F05CF1" w:rsidP="00F05CF1">
            <w:pPr>
              <w:suppressAutoHyphens w:val="0"/>
              <w:spacing w:line="360" w:lineRule="auto"/>
              <w:rPr>
                <w:color w:val="000000"/>
                <w:sz w:val="28"/>
                <w:szCs w:val="28"/>
                <w:lang w:eastAsia="ru-RU"/>
              </w:rPr>
            </w:pPr>
            <w:r>
              <w:rPr>
                <w:color w:val="000000"/>
                <w:sz w:val="28"/>
                <w:szCs w:val="28"/>
                <w:lang w:eastAsia="ru-RU"/>
              </w:rPr>
              <w:t>количество учите</w:t>
            </w:r>
            <w:r w:rsidRPr="00AC74CE">
              <w:rPr>
                <w:color w:val="000000"/>
                <w:sz w:val="28"/>
                <w:szCs w:val="28"/>
                <w:lang w:eastAsia="ru-RU"/>
              </w:rPr>
              <w:t>лей использующих ИКТ</w:t>
            </w:r>
          </w:p>
        </w:tc>
        <w:tc>
          <w:tcPr>
            <w:tcW w:w="1701" w:type="dxa"/>
            <w:tcBorders>
              <w:top w:val="nil"/>
              <w:left w:val="nil"/>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color w:val="000000"/>
                <w:sz w:val="28"/>
                <w:szCs w:val="28"/>
                <w:lang w:eastAsia="ru-RU"/>
              </w:rPr>
            </w:pPr>
            <w:r>
              <w:rPr>
                <w:color w:val="000000"/>
                <w:sz w:val="28"/>
                <w:szCs w:val="28"/>
                <w:lang w:eastAsia="ru-RU"/>
              </w:rPr>
              <w:t>48</w:t>
            </w:r>
          </w:p>
        </w:tc>
        <w:tc>
          <w:tcPr>
            <w:tcW w:w="1843" w:type="dxa"/>
            <w:tcBorders>
              <w:top w:val="nil"/>
              <w:left w:val="nil"/>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color w:val="000000"/>
                <w:sz w:val="28"/>
                <w:szCs w:val="28"/>
                <w:lang w:eastAsia="ru-RU"/>
              </w:rPr>
            </w:pPr>
            <w:r>
              <w:rPr>
                <w:color w:val="000000"/>
                <w:sz w:val="28"/>
                <w:szCs w:val="28"/>
                <w:lang w:eastAsia="ru-RU"/>
              </w:rPr>
              <w:t>49</w:t>
            </w:r>
          </w:p>
        </w:tc>
        <w:tc>
          <w:tcPr>
            <w:tcW w:w="2268" w:type="dxa"/>
            <w:tcBorders>
              <w:top w:val="nil"/>
              <w:left w:val="nil"/>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color w:val="000000"/>
                <w:sz w:val="28"/>
                <w:szCs w:val="28"/>
                <w:lang w:eastAsia="ru-RU"/>
              </w:rPr>
            </w:pPr>
            <w:r>
              <w:rPr>
                <w:color w:val="000000"/>
                <w:sz w:val="28"/>
                <w:szCs w:val="28"/>
                <w:lang w:eastAsia="ru-RU"/>
              </w:rPr>
              <w:t>46</w:t>
            </w:r>
          </w:p>
        </w:tc>
      </w:tr>
      <w:tr w:rsidR="00F05CF1" w:rsidRPr="001B0CC5" w:rsidTr="00BA34FA">
        <w:trPr>
          <w:trHeight w:val="300"/>
        </w:trPr>
        <w:tc>
          <w:tcPr>
            <w:tcW w:w="3686" w:type="dxa"/>
            <w:tcBorders>
              <w:top w:val="nil"/>
              <w:left w:val="single" w:sz="4" w:space="0" w:color="auto"/>
              <w:bottom w:val="single" w:sz="4" w:space="0" w:color="auto"/>
              <w:right w:val="single" w:sz="4" w:space="0" w:color="auto"/>
            </w:tcBorders>
            <w:noWrap/>
            <w:vAlign w:val="bottom"/>
          </w:tcPr>
          <w:p w:rsidR="00F05CF1" w:rsidRPr="00AC74CE" w:rsidRDefault="00F05CF1" w:rsidP="00F05CF1">
            <w:pPr>
              <w:suppressAutoHyphens w:val="0"/>
              <w:spacing w:line="360" w:lineRule="auto"/>
              <w:rPr>
                <w:color w:val="000000"/>
                <w:sz w:val="28"/>
                <w:szCs w:val="28"/>
                <w:lang w:eastAsia="ru-RU"/>
              </w:rPr>
            </w:pPr>
            <w:r w:rsidRPr="00AC74CE">
              <w:rPr>
                <w:color w:val="000000"/>
                <w:sz w:val="28"/>
                <w:szCs w:val="28"/>
                <w:lang w:eastAsia="ru-RU"/>
              </w:rPr>
              <w:t xml:space="preserve">доля  </w:t>
            </w:r>
            <w:r>
              <w:rPr>
                <w:color w:val="000000"/>
                <w:sz w:val="28"/>
                <w:szCs w:val="28"/>
                <w:lang w:eastAsia="ru-RU"/>
              </w:rPr>
              <w:t>учите</w:t>
            </w:r>
            <w:r w:rsidRPr="00AC74CE">
              <w:rPr>
                <w:color w:val="000000"/>
                <w:sz w:val="28"/>
                <w:szCs w:val="28"/>
                <w:lang w:eastAsia="ru-RU"/>
              </w:rPr>
              <w:t>лей использующих ИКТ</w:t>
            </w:r>
          </w:p>
        </w:tc>
        <w:tc>
          <w:tcPr>
            <w:tcW w:w="1701" w:type="dxa"/>
            <w:tcBorders>
              <w:top w:val="nil"/>
              <w:left w:val="nil"/>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color w:val="000000"/>
                <w:sz w:val="28"/>
                <w:szCs w:val="28"/>
                <w:lang w:eastAsia="ru-RU"/>
              </w:rPr>
            </w:pPr>
            <w:r>
              <w:rPr>
                <w:color w:val="000000"/>
                <w:sz w:val="28"/>
                <w:szCs w:val="28"/>
                <w:lang w:eastAsia="ru-RU"/>
              </w:rPr>
              <w:t>100</w:t>
            </w:r>
            <w:r w:rsidRPr="00AC74CE">
              <w:rPr>
                <w:color w:val="000000"/>
                <w:sz w:val="28"/>
                <w:szCs w:val="28"/>
                <w:lang w:eastAsia="ru-RU"/>
              </w:rPr>
              <w:t>%</w:t>
            </w:r>
          </w:p>
        </w:tc>
        <w:tc>
          <w:tcPr>
            <w:tcW w:w="1843" w:type="dxa"/>
            <w:tcBorders>
              <w:top w:val="nil"/>
              <w:left w:val="nil"/>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color w:val="000000"/>
                <w:sz w:val="28"/>
                <w:szCs w:val="28"/>
                <w:lang w:eastAsia="ru-RU"/>
              </w:rPr>
            </w:pPr>
            <w:r>
              <w:rPr>
                <w:color w:val="000000"/>
                <w:sz w:val="28"/>
                <w:szCs w:val="28"/>
                <w:lang w:eastAsia="ru-RU"/>
              </w:rPr>
              <w:t>100</w:t>
            </w:r>
            <w:r w:rsidRPr="00AC74CE">
              <w:rPr>
                <w:color w:val="000000"/>
                <w:sz w:val="28"/>
                <w:szCs w:val="28"/>
                <w:lang w:eastAsia="ru-RU"/>
              </w:rPr>
              <w:t>%</w:t>
            </w:r>
          </w:p>
        </w:tc>
        <w:tc>
          <w:tcPr>
            <w:tcW w:w="2268" w:type="dxa"/>
            <w:tcBorders>
              <w:top w:val="nil"/>
              <w:left w:val="nil"/>
              <w:bottom w:val="single" w:sz="4" w:space="0" w:color="auto"/>
              <w:right w:val="single" w:sz="4" w:space="0" w:color="auto"/>
            </w:tcBorders>
            <w:noWrap/>
            <w:vAlign w:val="center"/>
          </w:tcPr>
          <w:p w:rsidR="00F05CF1" w:rsidRPr="00AC74CE" w:rsidRDefault="00F05CF1" w:rsidP="00F05CF1">
            <w:pPr>
              <w:suppressAutoHyphens w:val="0"/>
              <w:spacing w:line="360" w:lineRule="auto"/>
              <w:jc w:val="center"/>
              <w:rPr>
                <w:color w:val="000000"/>
                <w:sz w:val="28"/>
                <w:szCs w:val="28"/>
                <w:lang w:eastAsia="ru-RU"/>
              </w:rPr>
            </w:pPr>
            <w:r>
              <w:rPr>
                <w:color w:val="000000"/>
                <w:sz w:val="28"/>
                <w:szCs w:val="28"/>
                <w:lang w:eastAsia="ru-RU"/>
              </w:rPr>
              <w:t>100</w:t>
            </w:r>
            <w:r w:rsidRPr="00AC74CE">
              <w:rPr>
                <w:color w:val="000000"/>
                <w:sz w:val="28"/>
                <w:szCs w:val="28"/>
                <w:lang w:eastAsia="ru-RU"/>
              </w:rPr>
              <w:t>%</w:t>
            </w:r>
          </w:p>
        </w:tc>
      </w:tr>
    </w:tbl>
    <w:p w:rsidR="00624D99" w:rsidRDefault="00624D99" w:rsidP="0082000F">
      <w:pPr>
        <w:suppressAutoHyphens w:val="0"/>
        <w:spacing w:line="360" w:lineRule="auto"/>
        <w:rPr>
          <w:rStyle w:val="af0"/>
          <w:b/>
          <w:i w:val="0"/>
          <w:iCs w:val="0"/>
          <w:noProof/>
          <w:sz w:val="28"/>
          <w:szCs w:val="28"/>
          <w:lang w:eastAsia="ru-RU"/>
        </w:rPr>
      </w:pPr>
    </w:p>
    <w:p w:rsidR="00D90130" w:rsidRDefault="00D90130" w:rsidP="0082000F">
      <w:pPr>
        <w:spacing w:line="360" w:lineRule="auto"/>
        <w:rPr>
          <w:b/>
          <w:sz w:val="28"/>
          <w:szCs w:val="28"/>
          <w:u w:val="single"/>
        </w:rPr>
      </w:pPr>
    </w:p>
    <w:p w:rsidR="00D90130" w:rsidRDefault="00D90130" w:rsidP="0082000F">
      <w:pPr>
        <w:spacing w:line="360" w:lineRule="auto"/>
        <w:rPr>
          <w:b/>
          <w:sz w:val="28"/>
          <w:szCs w:val="28"/>
          <w:u w:val="single"/>
        </w:rPr>
      </w:pPr>
    </w:p>
    <w:p w:rsidR="00E55B24" w:rsidRPr="00D968F6" w:rsidRDefault="00E55B24" w:rsidP="0082000F">
      <w:pPr>
        <w:spacing w:line="360" w:lineRule="auto"/>
        <w:rPr>
          <w:b/>
          <w:sz w:val="28"/>
          <w:szCs w:val="28"/>
        </w:rPr>
      </w:pPr>
      <w:r w:rsidRPr="004B499B">
        <w:rPr>
          <w:b/>
          <w:sz w:val="28"/>
          <w:szCs w:val="28"/>
          <w:u w:val="single"/>
        </w:rPr>
        <w:t>Таблица 6.2</w:t>
      </w:r>
      <w:r>
        <w:rPr>
          <w:b/>
          <w:sz w:val="28"/>
          <w:szCs w:val="28"/>
        </w:rPr>
        <w:t xml:space="preserve">           Средний балл ЕНТ</w:t>
      </w:r>
    </w:p>
    <w:p w:rsidR="00E55B24" w:rsidRPr="002C12C6" w:rsidRDefault="00E55B24" w:rsidP="0082000F">
      <w:pPr>
        <w:spacing w:line="360" w:lineRule="auto"/>
        <w:rPr>
          <w:sz w:val="28"/>
          <w:szCs w:val="28"/>
        </w:rPr>
      </w:pPr>
    </w:p>
    <w:tbl>
      <w:tblPr>
        <w:tblW w:w="5970" w:type="dxa"/>
        <w:tblInd w:w="103" w:type="dxa"/>
        <w:tblLook w:val="00A0" w:firstRow="1" w:lastRow="0" w:firstColumn="1" w:lastColumn="0" w:noHBand="0" w:noVBand="0"/>
      </w:tblPr>
      <w:tblGrid>
        <w:gridCol w:w="1990"/>
        <w:gridCol w:w="1990"/>
        <w:gridCol w:w="1990"/>
      </w:tblGrid>
      <w:tr w:rsidR="00F05CF1" w:rsidRPr="002C12C6" w:rsidTr="0073081D">
        <w:trPr>
          <w:trHeight w:val="315"/>
        </w:trPr>
        <w:tc>
          <w:tcPr>
            <w:tcW w:w="1990" w:type="dxa"/>
            <w:tcBorders>
              <w:top w:val="single" w:sz="4" w:space="0" w:color="auto"/>
              <w:left w:val="single" w:sz="4" w:space="0" w:color="auto"/>
              <w:bottom w:val="single" w:sz="4" w:space="0" w:color="auto"/>
              <w:right w:val="single" w:sz="4" w:space="0" w:color="auto"/>
            </w:tcBorders>
            <w:vAlign w:val="bottom"/>
          </w:tcPr>
          <w:p w:rsidR="00F05CF1" w:rsidRPr="002C12C6" w:rsidRDefault="00F05CF1" w:rsidP="00F05CF1">
            <w:pPr>
              <w:suppressAutoHyphens w:val="0"/>
              <w:spacing w:line="360" w:lineRule="auto"/>
              <w:jc w:val="center"/>
              <w:rPr>
                <w:b/>
                <w:bCs/>
                <w:color w:val="000000"/>
                <w:sz w:val="28"/>
                <w:szCs w:val="28"/>
                <w:lang w:eastAsia="ru-RU"/>
              </w:rPr>
            </w:pPr>
            <w:r>
              <w:rPr>
                <w:b/>
                <w:color w:val="000000"/>
                <w:sz w:val="28"/>
                <w:szCs w:val="28"/>
                <w:lang w:eastAsia="ru-RU"/>
              </w:rPr>
              <w:t>2014-2015</w:t>
            </w:r>
          </w:p>
        </w:tc>
        <w:tc>
          <w:tcPr>
            <w:tcW w:w="1990" w:type="dxa"/>
            <w:tcBorders>
              <w:top w:val="single" w:sz="4" w:space="0" w:color="auto"/>
              <w:left w:val="single" w:sz="4" w:space="0" w:color="auto"/>
              <w:bottom w:val="single" w:sz="4" w:space="0" w:color="auto"/>
              <w:right w:val="single" w:sz="4" w:space="0" w:color="auto"/>
            </w:tcBorders>
            <w:vAlign w:val="bottom"/>
          </w:tcPr>
          <w:p w:rsidR="00F05CF1" w:rsidRPr="002C12C6" w:rsidRDefault="00F05CF1" w:rsidP="00F05CF1">
            <w:pPr>
              <w:suppressAutoHyphens w:val="0"/>
              <w:spacing w:line="360" w:lineRule="auto"/>
              <w:jc w:val="center"/>
              <w:rPr>
                <w:b/>
                <w:bCs/>
                <w:color w:val="000000"/>
                <w:sz w:val="28"/>
                <w:szCs w:val="28"/>
                <w:lang w:eastAsia="ru-RU"/>
              </w:rPr>
            </w:pPr>
            <w:r>
              <w:rPr>
                <w:b/>
                <w:color w:val="000000"/>
                <w:sz w:val="28"/>
                <w:szCs w:val="28"/>
                <w:lang w:eastAsia="ru-RU"/>
              </w:rPr>
              <w:t>2015-2016</w:t>
            </w:r>
          </w:p>
        </w:tc>
        <w:tc>
          <w:tcPr>
            <w:tcW w:w="1990" w:type="dxa"/>
            <w:tcBorders>
              <w:top w:val="single" w:sz="4" w:space="0" w:color="auto"/>
              <w:left w:val="single" w:sz="4" w:space="0" w:color="auto"/>
              <w:bottom w:val="single" w:sz="4" w:space="0" w:color="auto"/>
              <w:right w:val="single" w:sz="4" w:space="0" w:color="auto"/>
            </w:tcBorders>
            <w:noWrap/>
            <w:vAlign w:val="bottom"/>
          </w:tcPr>
          <w:p w:rsidR="00F05CF1" w:rsidRPr="002C12C6" w:rsidRDefault="00F05CF1" w:rsidP="00F05CF1">
            <w:pPr>
              <w:suppressAutoHyphens w:val="0"/>
              <w:spacing w:line="360" w:lineRule="auto"/>
              <w:jc w:val="center"/>
              <w:rPr>
                <w:b/>
                <w:bCs/>
                <w:color w:val="000000"/>
                <w:sz w:val="28"/>
                <w:szCs w:val="28"/>
                <w:lang w:eastAsia="ru-RU"/>
              </w:rPr>
            </w:pPr>
            <w:r>
              <w:rPr>
                <w:b/>
                <w:color w:val="000000"/>
                <w:sz w:val="28"/>
                <w:szCs w:val="28"/>
                <w:lang w:eastAsia="ru-RU"/>
              </w:rPr>
              <w:t>2016-2017</w:t>
            </w:r>
          </w:p>
        </w:tc>
      </w:tr>
      <w:tr w:rsidR="00F05CF1" w:rsidRPr="002C12C6" w:rsidTr="0073081D">
        <w:trPr>
          <w:trHeight w:val="315"/>
        </w:trPr>
        <w:tc>
          <w:tcPr>
            <w:tcW w:w="1990" w:type="dxa"/>
            <w:tcBorders>
              <w:top w:val="nil"/>
              <w:left w:val="single" w:sz="4" w:space="0" w:color="auto"/>
              <w:bottom w:val="single" w:sz="4" w:space="0" w:color="auto"/>
              <w:right w:val="single" w:sz="4" w:space="0" w:color="auto"/>
            </w:tcBorders>
            <w:vAlign w:val="bottom"/>
          </w:tcPr>
          <w:p w:rsidR="00F05CF1" w:rsidRPr="002422EC" w:rsidRDefault="00F05CF1" w:rsidP="00F05CF1">
            <w:pPr>
              <w:suppressAutoHyphens w:val="0"/>
              <w:spacing w:line="360" w:lineRule="auto"/>
              <w:jc w:val="center"/>
              <w:rPr>
                <w:bCs/>
                <w:color w:val="000000"/>
                <w:sz w:val="28"/>
                <w:szCs w:val="28"/>
                <w:lang w:eastAsia="ru-RU"/>
              </w:rPr>
            </w:pPr>
            <w:r>
              <w:rPr>
                <w:bCs/>
                <w:color w:val="000000"/>
                <w:sz w:val="28"/>
                <w:szCs w:val="28"/>
                <w:lang w:eastAsia="ru-RU"/>
              </w:rPr>
              <w:t>61,4</w:t>
            </w:r>
          </w:p>
        </w:tc>
        <w:tc>
          <w:tcPr>
            <w:tcW w:w="1990" w:type="dxa"/>
            <w:tcBorders>
              <w:top w:val="nil"/>
              <w:left w:val="single" w:sz="4" w:space="0" w:color="auto"/>
              <w:bottom w:val="single" w:sz="4" w:space="0" w:color="auto"/>
              <w:right w:val="single" w:sz="4" w:space="0" w:color="auto"/>
            </w:tcBorders>
            <w:vAlign w:val="bottom"/>
          </w:tcPr>
          <w:p w:rsidR="00F05CF1" w:rsidRPr="002422EC" w:rsidRDefault="00F05CF1" w:rsidP="00F05CF1">
            <w:pPr>
              <w:suppressAutoHyphens w:val="0"/>
              <w:spacing w:line="360" w:lineRule="auto"/>
              <w:jc w:val="center"/>
              <w:rPr>
                <w:bCs/>
                <w:color w:val="000000"/>
                <w:sz w:val="28"/>
                <w:szCs w:val="28"/>
                <w:lang w:eastAsia="ru-RU"/>
              </w:rPr>
            </w:pPr>
            <w:r>
              <w:rPr>
                <w:bCs/>
                <w:color w:val="000000"/>
                <w:sz w:val="28"/>
                <w:szCs w:val="28"/>
                <w:lang w:eastAsia="ru-RU"/>
              </w:rPr>
              <w:t>83,6</w:t>
            </w:r>
          </w:p>
        </w:tc>
        <w:tc>
          <w:tcPr>
            <w:tcW w:w="1990" w:type="dxa"/>
            <w:tcBorders>
              <w:top w:val="nil"/>
              <w:left w:val="single" w:sz="4" w:space="0" w:color="auto"/>
              <w:bottom w:val="single" w:sz="4" w:space="0" w:color="auto"/>
              <w:right w:val="single" w:sz="4" w:space="0" w:color="auto"/>
            </w:tcBorders>
            <w:noWrap/>
            <w:vAlign w:val="bottom"/>
          </w:tcPr>
          <w:p w:rsidR="00F05CF1" w:rsidRPr="00F05CF1" w:rsidRDefault="00F05CF1" w:rsidP="00F05CF1">
            <w:pPr>
              <w:suppressAutoHyphens w:val="0"/>
              <w:spacing w:line="360" w:lineRule="auto"/>
              <w:jc w:val="center"/>
              <w:rPr>
                <w:bCs/>
                <w:color w:val="000000"/>
                <w:sz w:val="28"/>
                <w:szCs w:val="28"/>
                <w:lang w:val="en-US" w:eastAsia="ru-RU"/>
              </w:rPr>
            </w:pPr>
            <w:r>
              <w:rPr>
                <w:bCs/>
                <w:color w:val="000000"/>
                <w:sz w:val="28"/>
                <w:szCs w:val="28"/>
                <w:lang w:eastAsia="ru-RU"/>
              </w:rPr>
              <w:t>6</w:t>
            </w:r>
            <w:r>
              <w:rPr>
                <w:bCs/>
                <w:color w:val="000000"/>
                <w:sz w:val="28"/>
                <w:szCs w:val="28"/>
                <w:lang w:val="en-US" w:eastAsia="ru-RU"/>
              </w:rPr>
              <w:t>0</w:t>
            </w:r>
          </w:p>
        </w:tc>
      </w:tr>
    </w:tbl>
    <w:p w:rsidR="00652776" w:rsidRDefault="00652776" w:rsidP="0082000F">
      <w:pPr>
        <w:spacing w:line="360" w:lineRule="auto"/>
        <w:rPr>
          <w:b/>
          <w:sz w:val="28"/>
          <w:szCs w:val="28"/>
        </w:rPr>
      </w:pPr>
    </w:p>
    <w:p w:rsidR="00E55B24" w:rsidRPr="00652776" w:rsidRDefault="00E55B24" w:rsidP="0082000F">
      <w:pPr>
        <w:spacing w:line="360" w:lineRule="auto"/>
        <w:rPr>
          <w:b/>
          <w:sz w:val="28"/>
          <w:szCs w:val="28"/>
        </w:rPr>
      </w:pPr>
      <w:r>
        <w:rPr>
          <w:b/>
          <w:sz w:val="28"/>
          <w:szCs w:val="28"/>
        </w:rPr>
        <w:t>Таблица 6.</w:t>
      </w:r>
      <w:r w:rsidR="00652776">
        <w:rPr>
          <w:b/>
          <w:sz w:val="28"/>
          <w:szCs w:val="28"/>
        </w:rPr>
        <w:t>3</w:t>
      </w:r>
    </w:p>
    <w:tbl>
      <w:tblPr>
        <w:tblW w:w="5675" w:type="dxa"/>
        <w:tblInd w:w="103" w:type="dxa"/>
        <w:tblLook w:val="00A0" w:firstRow="1" w:lastRow="0" w:firstColumn="1" w:lastColumn="0" w:noHBand="0" w:noVBand="0"/>
      </w:tblPr>
      <w:tblGrid>
        <w:gridCol w:w="1990"/>
        <w:gridCol w:w="1843"/>
        <w:gridCol w:w="1842"/>
      </w:tblGrid>
      <w:tr w:rsidR="00296AA9" w:rsidRPr="002C12C6" w:rsidTr="0073081D">
        <w:trPr>
          <w:trHeight w:val="300"/>
        </w:trPr>
        <w:tc>
          <w:tcPr>
            <w:tcW w:w="1990" w:type="dxa"/>
            <w:tcBorders>
              <w:top w:val="single" w:sz="4" w:space="0" w:color="auto"/>
              <w:left w:val="single" w:sz="4" w:space="0" w:color="auto"/>
              <w:bottom w:val="single" w:sz="4" w:space="0" w:color="auto"/>
              <w:right w:val="single" w:sz="4" w:space="0" w:color="auto"/>
            </w:tcBorders>
            <w:noWrap/>
            <w:vAlign w:val="bottom"/>
          </w:tcPr>
          <w:p w:rsidR="00296AA9" w:rsidRPr="002422EC" w:rsidRDefault="00296AA9" w:rsidP="00382194">
            <w:pPr>
              <w:suppressAutoHyphens w:val="0"/>
              <w:spacing w:line="360" w:lineRule="auto"/>
              <w:jc w:val="center"/>
              <w:rPr>
                <w:b/>
                <w:color w:val="000000"/>
                <w:sz w:val="28"/>
                <w:szCs w:val="28"/>
                <w:lang w:eastAsia="ru-RU"/>
              </w:rPr>
            </w:pPr>
            <w:r>
              <w:rPr>
                <w:b/>
                <w:color w:val="000000"/>
                <w:sz w:val="28"/>
                <w:szCs w:val="28"/>
                <w:lang w:eastAsia="ru-RU"/>
              </w:rPr>
              <w:t>2014-2015</w:t>
            </w:r>
          </w:p>
        </w:tc>
        <w:tc>
          <w:tcPr>
            <w:tcW w:w="1843" w:type="dxa"/>
            <w:tcBorders>
              <w:top w:val="single" w:sz="4" w:space="0" w:color="auto"/>
              <w:left w:val="nil"/>
              <w:bottom w:val="single" w:sz="4" w:space="0" w:color="auto"/>
              <w:right w:val="single" w:sz="4" w:space="0" w:color="auto"/>
            </w:tcBorders>
            <w:noWrap/>
            <w:vAlign w:val="bottom"/>
          </w:tcPr>
          <w:p w:rsidR="00296AA9" w:rsidRPr="002422EC" w:rsidRDefault="00296AA9" w:rsidP="00382194">
            <w:pPr>
              <w:suppressAutoHyphens w:val="0"/>
              <w:spacing w:line="360" w:lineRule="auto"/>
              <w:jc w:val="center"/>
              <w:rPr>
                <w:b/>
                <w:color w:val="000000"/>
                <w:sz w:val="28"/>
                <w:szCs w:val="28"/>
                <w:lang w:eastAsia="ru-RU"/>
              </w:rPr>
            </w:pPr>
            <w:r>
              <w:rPr>
                <w:b/>
                <w:color w:val="000000"/>
                <w:sz w:val="28"/>
                <w:szCs w:val="28"/>
                <w:lang w:eastAsia="ru-RU"/>
              </w:rPr>
              <w:t>2015-2016</w:t>
            </w:r>
          </w:p>
        </w:tc>
        <w:tc>
          <w:tcPr>
            <w:tcW w:w="1842" w:type="dxa"/>
            <w:tcBorders>
              <w:top w:val="single" w:sz="4" w:space="0" w:color="auto"/>
              <w:left w:val="nil"/>
              <w:bottom w:val="single" w:sz="4" w:space="0" w:color="auto"/>
              <w:right w:val="single" w:sz="4" w:space="0" w:color="auto"/>
            </w:tcBorders>
            <w:noWrap/>
            <w:vAlign w:val="bottom"/>
          </w:tcPr>
          <w:p w:rsidR="00296AA9" w:rsidRPr="002422EC" w:rsidRDefault="00296AA9" w:rsidP="0082000F">
            <w:pPr>
              <w:suppressAutoHyphens w:val="0"/>
              <w:spacing w:line="360" w:lineRule="auto"/>
              <w:jc w:val="center"/>
              <w:rPr>
                <w:b/>
                <w:color w:val="000000"/>
                <w:sz w:val="28"/>
                <w:szCs w:val="28"/>
                <w:lang w:eastAsia="ru-RU"/>
              </w:rPr>
            </w:pPr>
            <w:r>
              <w:rPr>
                <w:b/>
                <w:color w:val="000000"/>
                <w:sz w:val="28"/>
                <w:szCs w:val="28"/>
                <w:lang w:eastAsia="ru-RU"/>
              </w:rPr>
              <w:t>2016-2017</w:t>
            </w:r>
          </w:p>
        </w:tc>
      </w:tr>
      <w:tr w:rsidR="00296AA9" w:rsidRPr="002C12C6" w:rsidTr="0073081D">
        <w:trPr>
          <w:trHeight w:val="300"/>
        </w:trPr>
        <w:tc>
          <w:tcPr>
            <w:tcW w:w="1990" w:type="dxa"/>
            <w:tcBorders>
              <w:top w:val="nil"/>
              <w:left w:val="single" w:sz="4" w:space="0" w:color="auto"/>
              <w:bottom w:val="single" w:sz="4" w:space="0" w:color="auto"/>
              <w:right w:val="single" w:sz="4" w:space="0" w:color="auto"/>
            </w:tcBorders>
            <w:noWrap/>
            <w:vAlign w:val="bottom"/>
          </w:tcPr>
          <w:p w:rsidR="00296AA9" w:rsidRPr="002422EC" w:rsidRDefault="00296AA9" w:rsidP="00382194">
            <w:pPr>
              <w:suppressAutoHyphens w:val="0"/>
              <w:spacing w:line="360" w:lineRule="auto"/>
              <w:jc w:val="center"/>
              <w:rPr>
                <w:bCs/>
                <w:color w:val="000000"/>
                <w:sz w:val="28"/>
                <w:szCs w:val="28"/>
                <w:lang w:eastAsia="ru-RU"/>
              </w:rPr>
            </w:pPr>
            <w:r>
              <w:rPr>
                <w:bCs/>
                <w:color w:val="000000"/>
                <w:sz w:val="28"/>
                <w:szCs w:val="28"/>
                <w:lang w:eastAsia="ru-RU"/>
              </w:rPr>
              <w:t>30</w:t>
            </w:r>
            <w:r w:rsidRPr="002422EC">
              <w:rPr>
                <w:bCs/>
                <w:color w:val="000000"/>
                <w:sz w:val="28"/>
                <w:szCs w:val="28"/>
                <w:lang w:eastAsia="ru-RU"/>
              </w:rPr>
              <w:t>%</w:t>
            </w:r>
          </w:p>
        </w:tc>
        <w:tc>
          <w:tcPr>
            <w:tcW w:w="1843" w:type="dxa"/>
            <w:tcBorders>
              <w:top w:val="nil"/>
              <w:left w:val="nil"/>
              <w:bottom w:val="single" w:sz="4" w:space="0" w:color="auto"/>
              <w:right w:val="single" w:sz="4" w:space="0" w:color="auto"/>
            </w:tcBorders>
            <w:noWrap/>
            <w:vAlign w:val="bottom"/>
          </w:tcPr>
          <w:p w:rsidR="00296AA9" w:rsidRPr="002422EC" w:rsidRDefault="00296AA9" w:rsidP="00382194">
            <w:pPr>
              <w:suppressAutoHyphens w:val="0"/>
              <w:spacing w:line="360" w:lineRule="auto"/>
              <w:jc w:val="center"/>
              <w:rPr>
                <w:bCs/>
                <w:color w:val="000000"/>
                <w:sz w:val="28"/>
                <w:szCs w:val="28"/>
                <w:lang w:eastAsia="ru-RU"/>
              </w:rPr>
            </w:pPr>
            <w:r>
              <w:rPr>
                <w:bCs/>
                <w:color w:val="000000"/>
                <w:sz w:val="28"/>
                <w:szCs w:val="28"/>
                <w:lang w:eastAsia="ru-RU"/>
              </w:rPr>
              <w:t>35</w:t>
            </w:r>
            <w:r w:rsidRPr="002422EC">
              <w:rPr>
                <w:bCs/>
                <w:color w:val="000000"/>
                <w:sz w:val="28"/>
                <w:szCs w:val="28"/>
                <w:lang w:eastAsia="ru-RU"/>
              </w:rPr>
              <w:t>%</w:t>
            </w:r>
          </w:p>
        </w:tc>
        <w:tc>
          <w:tcPr>
            <w:tcW w:w="1842" w:type="dxa"/>
            <w:tcBorders>
              <w:top w:val="nil"/>
              <w:left w:val="nil"/>
              <w:bottom w:val="single" w:sz="4" w:space="0" w:color="auto"/>
              <w:right w:val="single" w:sz="4" w:space="0" w:color="auto"/>
            </w:tcBorders>
            <w:noWrap/>
            <w:vAlign w:val="bottom"/>
          </w:tcPr>
          <w:p w:rsidR="00296AA9" w:rsidRPr="002422EC" w:rsidRDefault="00296AA9" w:rsidP="0082000F">
            <w:pPr>
              <w:suppressAutoHyphens w:val="0"/>
              <w:spacing w:line="360" w:lineRule="auto"/>
              <w:jc w:val="center"/>
              <w:rPr>
                <w:bCs/>
                <w:color w:val="000000"/>
                <w:sz w:val="28"/>
                <w:szCs w:val="28"/>
                <w:lang w:eastAsia="ru-RU"/>
              </w:rPr>
            </w:pPr>
            <w:r>
              <w:rPr>
                <w:bCs/>
                <w:color w:val="000000"/>
                <w:sz w:val="28"/>
                <w:szCs w:val="28"/>
                <w:lang w:eastAsia="ru-RU"/>
              </w:rPr>
              <w:t>10</w:t>
            </w:r>
            <w:r w:rsidRPr="002422EC">
              <w:rPr>
                <w:bCs/>
                <w:color w:val="000000"/>
                <w:sz w:val="28"/>
                <w:szCs w:val="28"/>
                <w:lang w:eastAsia="ru-RU"/>
              </w:rPr>
              <w:t>%</w:t>
            </w:r>
          </w:p>
        </w:tc>
      </w:tr>
    </w:tbl>
    <w:p w:rsidR="00652776" w:rsidRDefault="00652776" w:rsidP="0082000F">
      <w:pPr>
        <w:spacing w:line="360" w:lineRule="auto"/>
        <w:rPr>
          <w:rStyle w:val="af0"/>
          <w:b/>
          <w:i w:val="0"/>
          <w:iCs w:val="0"/>
          <w:noProof/>
          <w:sz w:val="28"/>
          <w:szCs w:val="28"/>
          <w:lang w:eastAsia="ru-RU"/>
        </w:rPr>
      </w:pPr>
    </w:p>
    <w:p w:rsidR="00E55B24" w:rsidRDefault="00E55B24" w:rsidP="0082000F">
      <w:pPr>
        <w:spacing w:line="360" w:lineRule="auto"/>
        <w:rPr>
          <w:b/>
          <w:sz w:val="28"/>
          <w:szCs w:val="28"/>
          <w:u w:val="single"/>
        </w:rPr>
      </w:pPr>
      <w:r w:rsidRPr="00631B01">
        <w:rPr>
          <w:b/>
          <w:sz w:val="28"/>
          <w:szCs w:val="28"/>
          <w:u w:val="single"/>
        </w:rPr>
        <w:t>Таблица 6.4</w:t>
      </w:r>
    </w:p>
    <w:tbl>
      <w:tblPr>
        <w:tblW w:w="8085" w:type="dxa"/>
        <w:tblInd w:w="103" w:type="dxa"/>
        <w:tblLook w:val="00A0" w:firstRow="1" w:lastRow="0" w:firstColumn="1" w:lastColumn="0" w:noHBand="0" w:noVBand="0"/>
      </w:tblPr>
      <w:tblGrid>
        <w:gridCol w:w="2982"/>
        <w:gridCol w:w="1701"/>
        <w:gridCol w:w="1701"/>
        <w:gridCol w:w="1701"/>
      </w:tblGrid>
      <w:tr w:rsidR="00F05CF1" w:rsidRPr="002C12C6" w:rsidTr="00F05CF1">
        <w:trPr>
          <w:trHeight w:val="285"/>
        </w:trPr>
        <w:tc>
          <w:tcPr>
            <w:tcW w:w="2982" w:type="dxa"/>
            <w:tcBorders>
              <w:top w:val="single" w:sz="4" w:space="0" w:color="auto"/>
              <w:left w:val="single" w:sz="4" w:space="0" w:color="auto"/>
              <w:bottom w:val="single" w:sz="4" w:space="0" w:color="auto"/>
              <w:right w:val="single" w:sz="4" w:space="0" w:color="auto"/>
            </w:tcBorders>
            <w:noWrap/>
            <w:vAlign w:val="bottom"/>
          </w:tcPr>
          <w:p w:rsidR="00F05CF1" w:rsidRPr="002422EC" w:rsidRDefault="00F05CF1" w:rsidP="00F05CF1">
            <w:pPr>
              <w:suppressAutoHyphens w:val="0"/>
              <w:spacing w:line="360" w:lineRule="auto"/>
              <w:rPr>
                <w:b/>
                <w:color w:val="000000"/>
                <w:sz w:val="28"/>
                <w:szCs w:val="28"/>
                <w:lang w:eastAsia="ru-RU"/>
              </w:rPr>
            </w:pPr>
            <w:r w:rsidRPr="002422EC">
              <w:rPr>
                <w:b/>
                <w:color w:val="000000"/>
                <w:sz w:val="28"/>
                <w:szCs w:val="28"/>
                <w:lang w:eastAsia="ru-RU"/>
              </w:rPr>
              <w:t> </w:t>
            </w:r>
          </w:p>
        </w:tc>
        <w:tc>
          <w:tcPr>
            <w:tcW w:w="1701" w:type="dxa"/>
            <w:tcBorders>
              <w:top w:val="single" w:sz="4" w:space="0" w:color="auto"/>
              <w:left w:val="nil"/>
              <w:bottom w:val="single" w:sz="4" w:space="0" w:color="auto"/>
              <w:right w:val="single" w:sz="4" w:space="0" w:color="auto"/>
            </w:tcBorders>
            <w:noWrap/>
            <w:vAlign w:val="bottom"/>
          </w:tcPr>
          <w:p w:rsidR="00F05CF1" w:rsidRPr="002422EC" w:rsidRDefault="00F05CF1" w:rsidP="00F05CF1">
            <w:pPr>
              <w:suppressAutoHyphens w:val="0"/>
              <w:spacing w:line="360" w:lineRule="auto"/>
              <w:rPr>
                <w:b/>
                <w:color w:val="000000"/>
                <w:sz w:val="28"/>
                <w:szCs w:val="28"/>
                <w:lang w:eastAsia="ru-RU"/>
              </w:rPr>
            </w:pPr>
            <w:r>
              <w:rPr>
                <w:b/>
                <w:color w:val="000000"/>
                <w:sz w:val="28"/>
                <w:szCs w:val="28"/>
                <w:lang w:eastAsia="ru-RU"/>
              </w:rPr>
              <w:t>2014-2015</w:t>
            </w:r>
          </w:p>
        </w:tc>
        <w:tc>
          <w:tcPr>
            <w:tcW w:w="1701" w:type="dxa"/>
            <w:tcBorders>
              <w:top w:val="single" w:sz="4" w:space="0" w:color="auto"/>
              <w:left w:val="nil"/>
              <w:bottom w:val="single" w:sz="4" w:space="0" w:color="auto"/>
              <w:right w:val="single" w:sz="4" w:space="0" w:color="auto"/>
            </w:tcBorders>
            <w:noWrap/>
            <w:vAlign w:val="bottom"/>
          </w:tcPr>
          <w:p w:rsidR="00F05CF1" w:rsidRPr="002422EC" w:rsidRDefault="00F05CF1" w:rsidP="00F05CF1">
            <w:pPr>
              <w:suppressAutoHyphens w:val="0"/>
              <w:spacing w:line="360" w:lineRule="auto"/>
              <w:rPr>
                <w:b/>
                <w:color w:val="000000"/>
                <w:sz w:val="28"/>
                <w:szCs w:val="28"/>
                <w:lang w:eastAsia="ru-RU"/>
              </w:rPr>
            </w:pPr>
            <w:r>
              <w:rPr>
                <w:b/>
                <w:color w:val="000000"/>
                <w:sz w:val="28"/>
                <w:szCs w:val="28"/>
                <w:lang w:eastAsia="ru-RU"/>
              </w:rPr>
              <w:t>2015-2016</w:t>
            </w:r>
          </w:p>
        </w:tc>
        <w:tc>
          <w:tcPr>
            <w:tcW w:w="1701" w:type="dxa"/>
            <w:tcBorders>
              <w:top w:val="single" w:sz="4" w:space="0" w:color="auto"/>
              <w:left w:val="nil"/>
              <w:bottom w:val="single" w:sz="4" w:space="0" w:color="auto"/>
              <w:right w:val="single" w:sz="4" w:space="0" w:color="auto"/>
            </w:tcBorders>
            <w:noWrap/>
            <w:vAlign w:val="bottom"/>
          </w:tcPr>
          <w:p w:rsidR="00F05CF1" w:rsidRPr="002422EC" w:rsidRDefault="00F05CF1" w:rsidP="00F05CF1">
            <w:pPr>
              <w:suppressAutoHyphens w:val="0"/>
              <w:spacing w:line="360" w:lineRule="auto"/>
              <w:rPr>
                <w:b/>
                <w:color w:val="000000"/>
                <w:sz w:val="28"/>
                <w:szCs w:val="28"/>
                <w:lang w:eastAsia="ru-RU"/>
              </w:rPr>
            </w:pPr>
            <w:r>
              <w:rPr>
                <w:b/>
                <w:color w:val="000000"/>
                <w:sz w:val="28"/>
                <w:szCs w:val="28"/>
                <w:lang w:eastAsia="ru-RU"/>
              </w:rPr>
              <w:t>2016-2017</w:t>
            </w:r>
          </w:p>
        </w:tc>
      </w:tr>
      <w:tr w:rsidR="00F05CF1" w:rsidRPr="002C12C6" w:rsidTr="00F05CF1">
        <w:trPr>
          <w:trHeight w:val="375"/>
        </w:trPr>
        <w:tc>
          <w:tcPr>
            <w:tcW w:w="2982" w:type="dxa"/>
            <w:tcBorders>
              <w:top w:val="nil"/>
              <w:left w:val="single" w:sz="4" w:space="0" w:color="auto"/>
              <w:bottom w:val="single" w:sz="4" w:space="0" w:color="auto"/>
              <w:right w:val="single" w:sz="4" w:space="0" w:color="auto"/>
            </w:tcBorders>
          </w:tcPr>
          <w:p w:rsidR="00F05CF1" w:rsidRPr="002C12C6" w:rsidRDefault="00F05CF1" w:rsidP="00F05CF1">
            <w:pPr>
              <w:suppressAutoHyphens w:val="0"/>
              <w:spacing w:line="360" w:lineRule="auto"/>
              <w:jc w:val="center"/>
              <w:rPr>
                <w:color w:val="000000"/>
                <w:sz w:val="28"/>
                <w:szCs w:val="28"/>
                <w:lang w:eastAsia="ru-RU"/>
              </w:rPr>
            </w:pPr>
            <w:r w:rsidRPr="002C12C6">
              <w:rPr>
                <w:color w:val="000000"/>
                <w:sz w:val="28"/>
                <w:szCs w:val="28"/>
                <w:lang w:eastAsia="ru-RU"/>
              </w:rPr>
              <w:t>Казахский язык</w:t>
            </w:r>
          </w:p>
        </w:tc>
        <w:tc>
          <w:tcPr>
            <w:tcW w:w="1701" w:type="dxa"/>
            <w:tcBorders>
              <w:top w:val="nil"/>
              <w:left w:val="nil"/>
              <w:bottom w:val="single" w:sz="4" w:space="0" w:color="auto"/>
              <w:right w:val="single" w:sz="4" w:space="0" w:color="auto"/>
            </w:tcBorders>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14,1</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17,8</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p>
        </w:tc>
      </w:tr>
      <w:tr w:rsidR="00F05CF1" w:rsidRPr="002C12C6" w:rsidTr="00F05CF1">
        <w:trPr>
          <w:trHeight w:val="330"/>
        </w:trPr>
        <w:tc>
          <w:tcPr>
            <w:tcW w:w="2982" w:type="dxa"/>
            <w:tcBorders>
              <w:top w:val="nil"/>
              <w:left w:val="single" w:sz="4" w:space="0" w:color="auto"/>
              <w:bottom w:val="single" w:sz="4" w:space="0" w:color="auto"/>
              <w:right w:val="single" w:sz="4" w:space="0" w:color="auto"/>
            </w:tcBorders>
          </w:tcPr>
          <w:p w:rsidR="00F05CF1" w:rsidRPr="002C12C6" w:rsidRDefault="00F05CF1" w:rsidP="00F05CF1">
            <w:pPr>
              <w:suppressAutoHyphens w:val="0"/>
              <w:spacing w:line="360" w:lineRule="auto"/>
              <w:jc w:val="center"/>
              <w:rPr>
                <w:color w:val="000000"/>
                <w:sz w:val="28"/>
                <w:szCs w:val="28"/>
                <w:lang w:eastAsia="ru-RU"/>
              </w:rPr>
            </w:pPr>
            <w:r w:rsidRPr="002C12C6">
              <w:rPr>
                <w:color w:val="000000"/>
                <w:sz w:val="28"/>
                <w:szCs w:val="28"/>
                <w:lang w:eastAsia="ru-RU"/>
              </w:rPr>
              <w:t>Русский язык</w:t>
            </w:r>
          </w:p>
        </w:tc>
        <w:tc>
          <w:tcPr>
            <w:tcW w:w="1701" w:type="dxa"/>
            <w:tcBorders>
              <w:top w:val="nil"/>
              <w:left w:val="nil"/>
              <w:bottom w:val="single" w:sz="4" w:space="0" w:color="auto"/>
              <w:right w:val="single" w:sz="4" w:space="0" w:color="auto"/>
            </w:tcBorders>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12,9</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18,1</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17,5</w:t>
            </w:r>
          </w:p>
        </w:tc>
      </w:tr>
      <w:tr w:rsidR="00F05CF1" w:rsidRPr="002C12C6" w:rsidTr="00F05CF1">
        <w:trPr>
          <w:trHeight w:val="315"/>
        </w:trPr>
        <w:tc>
          <w:tcPr>
            <w:tcW w:w="2982" w:type="dxa"/>
            <w:tcBorders>
              <w:top w:val="nil"/>
              <w:left w:val="single" w:sz="4" w:space="0" w:color="auto"/>
              <w:bottom w:val="single" w:sz="4" w:space="0" w:color="auto"/>
              <w:right w:val="single" w:sz="4" w:space="0" w:color="auto"/>
            </w:tcBorders>
          </w:tcPr>
          <w:p w:rsidR="00F05CF1" w:rsidRPr="002C12C6" w:rsidRDefault="00F05CF1" w:rsidP="00F05CF1">
            <w:pPr>
              <w:suppressAutoHyphens w:val="0"/>
              <w:spacing w:line="360" w:lineRule="auto"/>
              <w:jc w:val="center"/>
              <w:rPr>
                <w:color w:val="000000"/>
                <w:sz w:val="28"/>
                <w:szCs w:val="28"/>
                <w:lang w:eastAsia="ru-RU"/>
              </w:rPr>
            </w:pPr>
            <w:r w:rsidRPr="002C12C6">
              <w:rPr>
                <w:color w:val="000000"/>
                <w:sz w:val="28"/>
                <w:szCs w:val="28"/>
                <w:lang w:eastAsia="ru-RU"/>
              </w:rPr>
              <w:t>Математика</w:t>
            </w:r>
          </w:p>
        </w:tc>
        <w:tc>
          <w:tcPr>
            <w:tcW w:w="1701" w:type="dxa"/>
            <w:tcBorders>
              <w:top w:val="nil"/>
              <w:left w:val="nil"/>
              <w:bottom w:val="single" w:sz="4" w:space="0" w:color="auto"/>
              <w:right w:val="single" w:sz="4" w:space="0" w:color="auto"/>
            </w:tcBorders>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9,1</w:t>
            </w:r>
            <w:r w:rsidRPr="00631B01">
              <w:rPr>
                <w:color w:val="000000"/>
                <w:sz w:val="28"/>
                <w:szCs w:val="28"/>
                <w:lang w:eastAsia="ru-RU"/>
              </w:rPr>
              <w:t> </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12,8</w:t>
            </w:r>
            <w:r w:rsidRPr="00631B01">
              <w:rPr>
                <w:color w:val="000000"/>
                <w:sz w:val="28"/>
                <w:szCs w:val="28"/>
                <w:lang w:eastAsia="ru-RU"/>
              </w:rPr>
              <w:t> </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10</w:t>
            </w:r>
            <w:r w:rsidRPr="00631B01">
              <w:rPr>
                <w:color w:val="000000"/>
                <w:sz w:val="28"/>
                <w:szCs w:val="28"/>
                <w:lang w:eastAsia="ru-RU"/>
              </w:rPr>
              <w:t> </w:t>
            </w:r>
          </w:p>
        </w:tc>
      </w:tr>
      <w:tr w:rsidR="00F05CF1" w:rsidRPr="002C12C6" w:rsidTr="00F05CF1">
        <w:trPr>
          <w:trHeight w:val="375"/>
        </w:trPr>
        <w:tc>
          <w:tcPr>
            <w:tcW w:w="2982" w:type="dxa"/>
            <w:tcBorders>
              <w:top w:val="nil"/>
              <w:left w:val="single" w:sz="4" w:space="0" w:color="auto"/>
              <w:bottom w:val="single" w:sz="4" w:space="0" w:color="auto"/>
              <w:right w:val="single" w:sz="4" w:space="0" w:color="auto"/>
            </w:tcBorders>
          </w:tcPr>
          <w:p w:rsidR="00F05CF1" w:rsidRPr="002C12C6" w:rsidRDefault="00F05CF1" w:rsidP="00F05CF1">
            <w:pPr>
              <w:suppressAutoHyphens w:val="0"/>
              <w:spacing w:line="360" w:lineRule="auto"/>
              <w:jc w:val="center"/>
              <w:rPr>
                <w:color w:val="000000"/>
                <w:sz w:val="28"/>
                <w:szCs w:val="28"/>
                <w:lang w:eastAsia="ru-RU"/>
              </w:rPr>
            </w:pPr>
            <w:r w:rsidRPr="002C12C6">
              <w:rPr>
                <w:color w:val="000000"/>
                <w:sz w:val="28"/>
                <w:szCs w:val="28"/>
                <w:lang w:eastAsia="ru-RU"/>
              </w:rPr>
              <w:t>История Казахстана</w:t>
            </w:r>
          </w:p>
        </w:tc>
        <w:tc>
          <w:tcPr>
            <w:tcW w:w="1701" w:type="dxa"/>
            <w:tcBorders>
              <w:top w:val="nil"/>
              <w:left w:val="nil"/>
              <w:bottom w:val="single" w:sz="4" w:space="0" w:color="auto"/>
              <w:right w:val="single" w:sz="4" w:space="0" w:color="auto"/>
            </w:tcBorders>
            <w:vAlign w:val="bottom"/>
          </w:tcPr>
          <w:p w:rsidR="00F05CF1" w:rsidRPr="00631B01" w:rsidRDefault="00F05CF1" w:rsidP="00F05CF1">
            <w:pPr>
              <w:suppressAutoHyphens w:val="0"/>
              <w:spacing w:line="360" w:lineRule="auto"/>
              <w:jc w:val="center"/>
              <w:rPr>
                <w:color w:val="000000"/>
                <w:sz w:val="28"/>
                <w:szCs w:val="28"/>
                <w:lang w:eastAsia="ru-RU"/>
              </w:rPr>
            </w:pPr>
            <w:r w:rsidRPr="00631B01">
              <w:rPr>
                <w:color w:val="000000"/>
                <w:sz w:val="28"/>
                <w:szCs w:val="28"/>
                <w:lang w:eastAsia="ru-RU"/>
              </w:rPr>
              <w:t> </w:t>
            </w:r>
            <w:r>
              <w:rPr>
                <w:color w:val="000000"/>
                <w:sz w:val="28"/>
                <w:szCs w:val="28"/>
                <w:lang w:eastAsia="ru-RU"/>
              </w:rPr>
              <w:t>13,4</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sidRPr="00631B01">
              <w:rPr>
                <w:color w:val="000000"/>
                <w:sz w:val="28"/>
                <w:szCs w:val="28"/>
                <w:lang w:eastAsia="ru-RU"/>
              </w:rPr>
              <w:t> </w:t>
            </w:r>
            <w:r>
              <w:rPr>
                <w:color w:val="000000"/>
                <w:sz w:val="28"/>
                <w:szCs w:val="28"/>
                <w:lang w:eastAsia="ru-RU"/>
              </w:rPr>
              <w:t>18,2</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10</w:t>
            </w:r>
          </w:p>
        </w:tc>
      </w:tr>
      <w:tr w:rsidR="00F05CF1" w:rsidRPr="002C12C6" w:rsidTr="00F05CF1">
        <w:trPr>
          <w:trHeight w:val="315"/>
        </w:trPr>
        <w:tc>
          <w:tcPr>
            <w:tcW w:w="2982" w:type="dxa"/>
            <w:tcBorders>
              <w:top w:val="nil"/>
              <w:left w:val="single" w:sz="4" w:space="0" w:color="auto"/>
              <w:bottom w:val="single" w:sz="4" w:space="0" w:color="auto"/>
              <w:right w:val="single" w:sz="4" w:space="0" w:color="auto"/>
            </w:tcBorders>
          </w:tcPr>
          <w:p w:rsidR="00F05CF1" w:rsidRPr="002C12C6" w:rsidRDefault="00F05CF1" w:rsidP="00F05CF1">
            <w:pPr>
              <w:suppressAutoHyphens w:val="0"/>
              <w:spacing w:line="360" w:lineRule="auto"/>
              <w:jc w:val="center"/>
              <w:rPr>
                <w:color w:val="000000"/>
                <w:sz w:val="28"/>
                <w:szCs w:val="28"/>
                <w:lang w:eastAsia="ru-RU"/>
              </w:rPr>
            </w:pPr>
            <w:r w:rsidRPr="002C12C6">
              <w:rPr>
                <w:color w:val="000000"/>
                <w:sz w:val="28"/>
                <w:szCs w:val="28"/>
                <w:lang w:eastAsia="ru-RU"/>
              </w:rPr>
              <w:t>Физика</w:t>
            </w:r>
          </w:p>
        </w:tc>
        <w:tc>
          <w:tcPr>
            <w:tcW w:w="1701" w:type="dxa"/>
            <w:tcBorders>
              <w:top w:val="nil"/>
              <w:left w:val="nil"/>
              <w:bottom w:val="single" w:sz="4" w:space="0" w:color="auto"/>
              <w:right w:val="single" w:sz="4" w:space="0" w:color="auto"/>
            </w:tcBorders>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2</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14,7</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9</w:t>
            </w:r>
          </w:p>
        </w:tc>
      </w:tr>
      <w:tr w:rsidR="00F05CF1" w:rsidRPr="002C12C6" w:rsidTr="00F05CF1">
        <w:trPr>
          <w:trHeight w:val="315"/>
        </w:trPr>
        <w:tc>
          <w:tcPr>
            <w:tcW w:w="2982" w:type="dxa"/>
            <w:tcBorders>
              <w:top w:val="nil"/>
              <w:left w:val="single" w:sz="4" w:space="0" w:color="auto"/>
              <w:bottom w:val="single" w:sz="4" w:space="0" w:color="auto"/>
              <w:right w:val="single" w:sz="4" w:space="0" w:color="auto"/>
            </w:tcBorders>
          </w:tcPr>
          <w:p w:rsidR="00F05CF1" w:rsidRPr="002C12C6" w:rsidRDefault="00F05CF1" w:rsidP="00F05CF1">
            <w:pPr>
              <w:suppressAutoHyphens w:val="0"/>
              <w:spacing w:line="360" w:lineRule="auto"/>
              <w:jc w:val="center"/>
              <w:rPr>
                <w:color w:val="000000"/>
                <w:sz w:val="28"/>
                <w:szCs w:val="28"/>
                <w:lang w:eastAsia="ru-RU"/>
              </w:rPr>
            </w:pPr>
            <w:r w:rsidRPr="002C12C6">
              <w:rPr>
                <w:color w:val="000000"/>
                <w:sz w:val="28"/>
                <w:szCs w:val="28"/>
                <w:lang w:eastAsia="ru-RU"/>
              </w:rPr>
              <w:t>Биология</w:t>
            </w:r>
          </w:p>
        </w:tc>
        <w:tc>
          <w:tcPr>
            <w:tcW w:w="1701" w:type="dxa"/>
            <w:tcBorders>
              <w:top w:val="nil"/>
              <w:left w:val="nil"/>
              <w:bottom w:val="single" w:sz="4" w:space="0" w:color="auto"/>
              <w:right w:val="single" w:sz="4" w:space="0" w:color="auto"/>
            </w:tcBorders>
            <w:vAlign w:val="bottom"/>
          </w:tcPr>
          <w:p w:rsidR="00F05CF1" w:rsidRPr="00631B01" w:rsidRDefault="00F05CF1" w:rsidP="00F05CF1">
            <w:pPr>
              <w:suppressAutoHyphens w:val="0"/>
              <w:spacing w:line="360" w:lineRule="auto"/>
              <w:jc w:val="center"/>
              <w:rPr>
                <w:color w:val="000000"/>
                <w:sz w:val="28"/>
                <w:szCs w:val="28"/>
                <w:lang w:eastAsia="ru-RU"/>
              </w:rPr>
            </w:pPr>
            <w:r w:rsidRPr="00631B01">
              <w:rPr>
                <w:color w:val="000000"/>
                <w:sz w:val="28"/>
                <w:szCs w:val="28"/>
                <w:lang w:eastAsia="ru-RU"/>
              </w:rPr>
              <w:t> </w:t>
            </w:r>
            <w:r>
              <w:rPr>
                <w:color w:val="000000"/>
                <w:sz w:val="28"/>
                <w:szCs w:val="28"/>
                <w:lang w:eastAsia="ru-RU"/>
              </w:rPr>
              <w:t>19</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sidRPr="00631B01">
              <w:rPr>
                <w:color w:val="000000"/>
                <w:sz w:val="28"/>
                <w:szCs w:val="28"/>
                <w:lang w:eastAsia="ru-RU"/>
              </w:rPr>
              <w:t> </w:t>
            </w:r>
            <w:r>
              <w:rPr>
                <w:color w:val="000000"/>
                <w:sz w:val="28"/>
                <w:szCs w:val="28"/>
                <w:lang w:eastAsia="ru-RU"/>
              </w:rPr>
              <w:t>16</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13</w:t>
            </w:r>
          </w:p>
        </w:tc>
      </w:tr>
      <w:tr w:rsidR="00F05CF1" w:rsidRPr="002C12C6" w:rsidTr="00F05CF1">
        <w:trPr>
          <w:trHeight w:val="315"/>
        </w:trPr>
        <w:tc>
          <w:tcPr>
            <w:tcW w:w="2982" w:type="dxa"/>
            <w:tcBorders>
              <w:top w:val="nil"/>
              <w:left w:val="single" w:sz="4" w:space="0" w:color="auto"/>
              <w:bottom w:val="single" w:sz="4" w:space="0" w:color="auto"/>
              <w:right w:val="single" w:sz="4" w:space="0" w:color="auto"/>
            </w:tcBorders>
          </w:tcPr>
          <w:p w:rsidR="00F05CF1" w:rsidRPr="002C12C6" w:rsidRDefault="00F05CF1" w:rsidP="00F05CF1">
            <w:pPr>
              <w:suppressAutoHyphens w:val="0"/>
              <w:spacing w:line="360" w:lineRule="auto"/>
              <w:jc w:val="center"/>
              <w:rPr>
                <w:color w:val="000000"/>
                <w:sz w:val="28"/>
                <w:szCs w:val="28"/>
                <w:lang w:eastAsia="ru-RU"/>
              </w:rPr>
            </w:pPr>
            <w:r w:rsidRPr="002C12C6">
              <w:rPr>
                <w:color w:val="000000"/>
                <w:sz w:val="28"/>
                <w:szCs w:val="28"/>
                <w:lang w:eastAsia="ru-RU"/>
              </w:rPr>
              <w:t>География</w:t>
            </w:r>
          </w:p>
        </w:tc>
        <w:tc>
          <w:tcPr>
            <w:tcW w:w="1701" w:type="dxa"/>
            <w:tcBorders>
              <w:top w:val="nil"/>
              <w:left w:val="nil"/>
              <w:bottom w:val="single" w:sz="4" w:space="0" w:color="auto"/>
              <w:right w:val="single" w:sz="4" w:space="0" w:color="auto"/>
            </w:tcBorders>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12,5</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r>
              <w:rPr>
                <w:color w:val="000000"/>
                <w:sz w:val="28"/>
                <w:szCs w:val="28"/>
                <w:lang w:eastAsia="ru-RU"/>
              </w:rPr>
              <w:t>23</w:t>
            </w:r>
          </w:p>
        </w:tc>
        <w:tc>
          <w:tcPr>
            <w:tcW w:w="1701" w:type="dxa"/>
            <w:tcBorders>
              <w:top w:val="nil"/>
              <w:left w:val="nil"/>
              <w:bottom w:val="single" w:sz="4" w:space="0" w:color="auto"/>
              <w:right w:val="single" w:sz="4" w:space="0" w:color="auto"/>
            </w:tcBorders>
            <w:noWrap/>
            <w:vAlign w:val="bottom"/>
          </w:tcPr>
          <w:p w:rsidR="00F05CF1" w:rsidRPr="00631B01" w:rsidRDefault="00F05CF1" w:rsidP="00F05CF1">
            <w:pPr>
              <w:suppressAutoHyphens w:val="0"/>
              <w:spacing w:line="360" w:lineRule="auto"/>
              <w:jc w:val="center"/>
              <w:rPr>
                <w:color w:val="000000"/>
                <w:sz w:val="28"/>
                <w:szCs w:val="28"/>
                <w:lang w:eastAsia="ru-RU"/>
              </w:rPr>
            </w:pPr>
          </w:p>
        </w:tc>
      </w:tr>
      <w:tr w:rsidR="00F05CF1" w:rsidRPr="002C12C6" w:rsidTr="00F05CF1">
        <w:trPr>
          <w:trHeight w:val="375"/>
        </w:trPr>
        <w:tc>
          <w:tcPr>
            <w:tcW w:w="2982" w:type="dxa"/>
            <w:tcBorders>
              <w:top w:val="nil"/>
              <w:left w:val="single" w:sz="4" w:space="0" w:color="auto"/>
              <w:bottom w:val="single" w:sz="4" w:space="0" w:color="auto"/>
              <w:right w:val="single" w:sz="4" w:space="0" w:color="auto"/>
            </w:tcBorders>
          </w:tcPr>
          <w:p w:rsidR="00F05CF1" w:rsidRPr="002C12C6" w:rsidRDefault="00F05CF1" w:rsidP="00F05CF1">
            <w:pPr>
              <w:suppressAutoHyphens w:val="0"/>
              <w:spacing w:line="360" w:lineRule="auto"/>
              <w:jc w:val="center"/>
              <w:rPr>
                <w:color w:val="000000"/>
                <w:sz w:val="28"/>
                <w:szCs w:val="28"/>
                <w:lang w:eastAsia="ru-RU"/>
              </w:rPr>
            </w:pPr>
            <w:r w:rsidRPr="002C12C6">
              <w:rPr>
                <w:color w:val="000000"/>
                <w:sz w:val="28"/>
                <w:szCs w:val="28"/>
                <w:lang w:eastAsia="ru-RU"/>
              </w:rPr>
              <w:t>Всемирная история</w:t>
            </w:r>
          </w:p>
        </w:tc>
        <w:tc>
          <w:tcPr>
            <w:tcW w:w="1701" w:type="dxa"/>
            <w:tcBorders>
              <w:top w:val="nil"/>
              <w:left w:val="nil"/>
              <w:bottom w:val="single" w:sz="4" w:space="0" w:color="auto"/>
              <w:right w:val="single" w:sz="4" w:space="0" w:color="auto"/>
            </w:tcBorders>
            <w:vAlign w:val="bottom"/>
          </w:tcPr>
          <w:p w:rsidR="00F05CF1" w:rsidRPr="002C12C6" w:rsidRDefault="00F05CF1" w:rsidP="00F05CF1">
            <w:pPr>
              <w:suppressAutoHyphens w:val="0"/>
              <w:spacing w:line="360" w:lineRule="auto"/>
              <w:jc w:val="center"/>
              <w:rPr>
                <w:color w:val="000000"/>
                <w:sz w:val="28"/>
                <w:szCs w:val="28"/>
                <w:lang w:eastAsia="ru-RU"/>
              </w:rPr>
            </w:pPr>
            <w:r>
              <w:rPr>
                <w:color w:val="000000"/>
                <w:sz w:val="28"/>
                <w:szCs w:val="28"/>
                <w:lang w:eastAsia="ru-RU"/>
              </w:rPr>
              <w:t> </w:t>
            </w:r>
            <w:r w:rsidRPr="002C12C6">
              <w:rPr>
                <w:color w:val="000000"/>
                <w:sz w:val="28"/>
                <w:szCs w:val="28"/>
                <w:lang w:eastAsia="ru-RU"/>
              </w:rPr>
              <w:t> </w:t>
            </w:r>
            <w:r>
              <w:rPr>
                <w:color w:val="000000"/>
                <w:sz w:val="28"/>
                <w:szCs w:val="28"/>
                <w:lang w:eastAsia="ru-RU"/>
              </w:rPr>
              <w:t>5</w:t>
            </w:r>
          </w:p>
        </w:tc>
        <w:tc>
          <w:tcPr>
            <w:tcW w:w="1701" w:type="dxa"/>
            <w:tcBorders>
              <w:top w:val="nil"/>
              <w:left w:val="nil"/>
              <w:bottom w:val="single" w:sz="4" w:space="0" w:color="auto"/>
              <w:right w:val="single" w:sz="4" w:space="0" w:color="auto"/>
            </w:tcBorders>
            <w:noWrap/>
            <w:vAlign w:val="bottom"/>
          </w:tcPr>
          <w:p w:rsidR="00F05CF1" w:rsidRPr="002C12C6" w:rsidRDefault="00F05CF1" w:rsidP="00F05CF1">
            <w:pPr>
              <w:suppressAutoHyphens w:val="0"/>
              <w:spacing w:line="360" w:lineRule="auto"/>
              <w:jc w:val="center"/>
              <w:rPr>
                <w:color w:val="000000"/>
                <w:sz w:val="28"/>
                <w:szCs w:val="28"/>
                <w:lang w:eastAsia="ru-RU"/>
              </w:rPr>
            </w:pPr>
            <w:r>
              <w:rPr>
                <w:color w:val="000000"/>
                <w:sz w:val="28"/>
                <w:szCs w:val="28"/>
                <w:lang w:eastAsia="ru-RU"/>
              </w:rPr>
              <w:t> </w:t>
            </w:r>
            <w:r w:rsidRPr="002C12C6">
              <w:rPr>
                <w:color w:val="000000"/>
                <w:sz w:val="28"/>
                <w:szCs w:val="28"/>
                <w:lang w:eastAsia="ru-RU"/>
              </w:rPr>
              <w:t> </w:t>
            </w:r>
            <w:r>
              <w:rPr>
                <w:color w:val="000000"/>
                <w:sz w:val="28"/>
                <w:szCs w:val="28"/>
                <w:lang w:eastAsia="ru-RU"/>
              </w:rPr>
              <w:t>5</w:t>
            </w:r>
          </w:p>
        </w:tc>
        <w:tc>
          <w:tcPr>
            <w:tcW w:w="1701" w:type="dxa"/>
            <w:tcBorders>
              <w:top w:val="nil"/>
              <w:left w:val="nil"/>
              <w:bottom w:val="single" w:sz="4" w:space="0" w:color="auto"/>
              <w:right w:val="single" w:sz="4" w:space="0" w:color="auto"/>
            </w:tcBorders>
            <w:noWrap/>
            <w:vAlign w:val="bottom"/>
          </w:tcPr>
          <w:p w:rsidR="00F05CF1" w:rsidRPr="002C12C6" w:rsidRDefault="00F05CF1" w:rsidP="00F05CF1">
            <w:pPr>
              <w:suppressAutoHyphens w:val="0"/>
              <w:spacing w:line="360" w:lineRule="auto"/>
              <w:jc w:val="center"/>
              <w:rPr>
                <w:color w:val="000000"/>
                <w:sz w:val="28"/>
                <w:szCs w:val="28"/>
                <w:lang w:eastAsia="ru-RU"/>
              </w:rPr>
            </w:pPr>
            <w:r>
              <w:rPr>
                <w:color w:val="000000"/>
                <w:sz w:val="28"/>
                <w:szCs w:val="28"/>
                <w:lang w:eastAsia="ru-RU"/>
              </w:rPr>
              <w:t> </w:t>
            </w:r>
            <w:r w:rsidRPr="002C12C6">
              <w:rPr>
                <w:color w:val="000000"/>
                <w:sz w:val="28"/>
                <w:szCs w:val="28"/>
                <w:lang w:eastAsia="ru-RU"/>
              </w:rPr>
              <w:t> </w:t>
            </w:r>
          </w:p>
        </w:tc>
      </w:tr>
    </w:tbl>
    <w:p w:rsidR="00F05CF1" w:rsidRDefault="00F05CF1" w:rsidP="0082000F">
      <w:pPr>
        <w:spacing w:line="360" w:lineRule="auto"/>
        <w:rPr>
          <w:b/>
          <w:sz w:val="28"/>
          <w:szCs w:val="28"/>
          <w:u w:val="single"/>
        </w:rPr>
      </w:pPr>
    </w:p>
    <w:p w:rsidR="00E55B24" w:rsidRDefault="00E55B24" w:rsidP="0082000F">
      <w:pPr>
        <w:suppressAutoHyphens w:val="0"/>
        <w:spacing w:line="360" w:lineRule="auto"/>
        <w:rPr>
          <w:rStyle w:val="af0"/>
          <w:b/>
          <w:i w:val="0"/>
          <w:iCs w:val="0"/>
          <w:noProof/>
          <w:sz w:val="28"/>
          <w:szCs w:val="28"/>
          <w:lang w:eastAsia="ru-RU"/>
        </w:rPr>
      </w:pPr>
    </w:p>
    <w:p w:rsidR="00962E76" w:rsidRPr="00652776" w:rsidRDefault="00962E76" w:rsidP="0082000F">
      <w:pPr>
        <w:spacing w:line="360" w:lineRule="auto"/>
        <w:rPr>
          <w:b/>
          <w:sz w:val="28"/>
          <w:szCs w:val="28"/>
          <w:lang w:val="kk-KZ"/>
        </w:rPr>
      </w:pPr>
      <w:r w:rsidRPr="00AA2B92">
        <w:rPr>
          <w:b/>
          <w:sz w:val="28"/>
          <w:szCs w:val="28"/>
          <w:u w:val="single"/>
          <w:lang w:val="kk-KZ"/>
        </w:rPr>
        <w:t>Таблица 6.5</w:t>
      </w:r>
      <w:r>
        <w:rPr>
          <w:b/>
          <w:sz w:val="28"/>
          <w:szCs w:val="28"/>
          <w:lang w:val="kk-KZ"/>
        </w:rPr>
        <w:t xml:space="preserve">   Итоги НПК</w:t>
      </w:r>
      <w:r w:rsidR="002422EC">
        <w:rPr>
          <w:b/>
          <w:sz w:val="28"/>
          <w:szCs w:val="28"/>
          <w:lang w:val="kk-KZ"/>
        </w:rPr>
        <w:t xml:space="preserve"> и «Зерде»</w:t>
      </w:r>
    </w:p>
    <w:tbl>
      <w:tblPr>
        <w:tblW w:w="8640" w:type="dxa"/>
        <w:tblInd w:w="103" w:type="dxa"/>
        <w:tblLook w:val="00A0" w:firstRow="1" w:lastRow="0" w:firstColumn="1" w:lastColumn="0" w:noHBand="0" w:noVBand="0"/>
      </w:tblPr>
      <w:tblGrid>
        <w:gridCol w:w="681"/>
        <w:gridCol w:w="890"/>
        <w:gridCol w:w="1309"/>
        <w:gridCol w:w="681"/>
        <w:gridCol w:w="890"/>
        <w:gridCol w:w="1309"/>
        <w:gridCol w:w="681"/>
        <w:gridCol w:w="890"/>
        <w:gridCol w:w="1309"/>
      </w:tblGrid>
      <w:tr w:rsidR="00296AA9" w:rsidRPr="002C12C6" w:rsidTr="00BA34FA">
        <w:trPr>
          <w:trHeight w:val="315"/>
        </w:trPr>
        <w:tc>
          <w:tcPr>
            <w:tcW w:w="2880" w:type="dxa"/>
            <w:gridSpan w:val="3"/>
            <w:tcBorders>
              <w:top w:val="single" w:sz="4" w:space="0" w:color="auto"/>
              <w:left w:val="single" w:sz="4" w:space="0" w:color="auto"/>
              <w:bottom w:val="single" w:sz="4" w:space="0" w:color="auto"/>
              <w:right w:val="single" w:sz="4" w:space="0" w:color="000000"/>
            </w:tcBorders>
            <w:noWrap/>
            <w:vAlign w:val="bottom"/>
          </w:tcPr>
          <w:p w:rsidR="00296AA9" w:rsidRPr="002422EC" w:rsidRDefault="00296AA9" w:rsidP="00382194">
            <w:pPr>
              <w:suppressAutoHyphens w:val="0"/>
              <w:spacing w:line="360" w:lineRule="auto"/>
              <w:jc w:val="center"/>
              <w:rPr>
                <w:b/>
                <w:color w:val="000000"/>
                <w:sz w:val="28"/>
                <w:szCs w:val="28"/>
                <w:lang w:eastAsia="ru-RU"/>
              </w:rPr>
            </w:pPr>
            <w:r w:rsidRPr="002422EC">
              <w:rPr>
                <w:b/>
                <w:color w:val="000000"/>
                <w:sz w:val="28"/>
                <w:szCs w:val="28"/>
                <w:lang w:eastAsia="ru-RU"/>
              </w:rPr>
              <w:t>201</w:t>
            </w:r>
            <w:r w:rsidR="007F5148">
              <w:rPr>
                <w:b/>
                <w:color w:val="000000"/>
                <w:sz w:val="28"/>
                <w:szCs w:val="28"/>
                <w:lang w:eastAsia="ru-RU"/>
              </w:rPr>
              <w:t>5</w:t>
            </w:r>
            <w:r w:rsidRPr="002422EC">
              <w:rPr>
                <w:b/>
                <w:color w:val="000000"/>
                <w:sz w:val="28"/>
                <w:szCs w:val="28"/>
                <w:lang w:eastAsia="ru-RU"/>
              </w:rPr>
              <w:t>-201</w:t>
            </w:r>
            <w:r w:rsidR="007F5148">
              <w:rPr>
                <w:b/>
                <w:color w:val="000000"/>
                <w:sz w:val="28"/>
                <w:szCs w:val="28"/>
                <w:lang w:eastAsia="ru-RU"/>
              </w:rPr>
              <w:t>6</w:t>
            </w:r>
          </w:p>
        </w:tc>
        <w:tc>
          <w:tcPr>
            <w:tcW w:w="2880" w:type="dxa"/>
            <w:gridSpan w:val="3"/>
            <w:tcBorders>
              <w:top w:val="single" w:sz="4" w:space="0" w:color="auto"/>
              <w:left w:val="nil"/>
              <w:bottom w:val="single" w:sz="4" w:space="0" w:color="auto"/>
              <w:right w:val="single" w:sz="4" w:space="0" w:color="000000"/>
            </w:tcBorders>
            <w:noWrap/>
            <w:vAlign w:val="bottom"/>
          </w:tcPr>
          <w:p w:rsidR="00296AA9" w:rsidRPr="002422EC" w:rsidRDefault="00296AA9" w:rsidP="00382194">
            <w:pPr>
              <w:suppressAutoHyphens w:val="0"/>
              <w:spacing w:line="360" w:lineRule="auto"/>
              <w:jc w:val="center"/>
              <w:rPr>
                <w:b/>
                <w:color w:val="000000"/>
                <w:sz w:val="28"/>
                <w:szCs w:val="28"/>
                <w:lang w:eastAsia="ru-RU"/>
              </w:rPr>
            </w:pPr>
            <w:r w:rsidRPr="002422EC">
              <w:rPr>
                <w:b/>
                <w:color w:val="000000"/>
                <w:sz w:val="28"/>
                <w:szCs w:val="28"/>
                <w:lang w:eastAsia="ru-RU"/>
              </w:rPr>
              <w:t>201</w:t>
            </w:r>
            <w:r w:rsidR="007F5148">
              <w:rPr>
                <w:b/>
                <w:color w:val="000000"/>
                <w:sz w:val="28"/>
                <w:szCs w:val="28"/>
                <w:lang w:eastAsia="ru-RU"/>
              </w:rPr>
              <w:t>6</w:t>
            </w:r>
            <w:r w:rsidRPr="002422EC">
              <w:rPr>
                <w:b/>
                <w:color w:val="000000"/>
                <w:sz w:val="28"/>
                <w:szCs w:val="28"/>
                <w:lang w:eastAsia="ru-RU"/>
              </w:rPr>
              <w:t>-201</w:t>
            </w:r>
            <w:r w:rsidR="007F5148">
              <w:rPr>
                <w:b/>
                <w:color w:val="000000"/>
                <w:sz w:val="28"/>
                <w:szCs w:val="28"/>
                <w:lang w:eastAsia="ru-RU"/>
              </w:rPr>
              <w:t>7</w:t>
            </w:r>
          </w:p>
        </w:tc>
        <w:tc>
          <w:tcPr>
            <w:tcW w:w="2880" w:type="dxa"/>
            <w:gridSpan w:val="3"/>
            <w:tcBorders>
              <w:top w:val="single" w:sz="4" w:space="0" w:color="auto"/>
              <w:left w:val="nil"/>
              <w:bottom w:val="single" w:sz="4" w:space="0" w:color="auto"/>
              <w:right w:val="single" w:sz="4" w:space="0" w:color="000000"/>
            </w:tcBorders>
            <w:noWrap/>
            <w:vAlign w:val="bottom"/>
          </w:tcPr>
          <w:p w:rsidR="00296AA9" w:rsidRPr="002422EC" w:rsidRDefault="00296AA9" w:rsidP="0082000F">
            <w:pPr>
              <w:suppressAutoHyphens w:val="0"/>
              <w:spacing w:line="360" w:lineRule="auto"/>
              <w:jc w:val="center"/>
              <w:rPr>
                <w:b/>
                <w:color w:val="000000"/>
                <w:sz w:val="28"/>
                <w:szCs w:val="28"/>
                <w:lang w:eastAsia="ru-RU"/>
              </w:rPr>
            </w:pPr>
            <w:r w:rsidRPr="002422EC">
              <w:rPr>
                <w:b/>
                <w:color w:val="000000"/>
                <w:sz w:val="28"/>
                <w:szCs w:val="28"/>
                <w:lang w:eastAsia="ru-RU"/>
              </w:rPr>
              <w:t>201</w:t>
            </w:r>
            <w:r w:rsidR="007F5148">
              <w:rPr>
                <w:b/>
                <w:color w:val="000000"/>
                <w:sz w:val="28"/>
                <w:szCs w:val="28"/>
                <w:lang w:eastAsia="ru-RU"/>
              </w:rPr>
              <w:t>7</w:t>
            </w:r>
            <w:r w:rsidRPr="002422EC">
              <w:rPr>
                <w:b/>
                <w:color w:val="000000"/>
                <w:sz w:val="28"/>
                <w:szCs w:val="28"/>
                <w:lang w:eastAsia="ru-RU"/>
              </w:rPr>
              <w:t>-201</w:t>
            </w:r>
            <w:r w:rsidR="007F5148">
              <w:rPr>
                <w:b/>
                <w:color w:val="000000"/>
                <w:sz w:val="28"/>
                <w:szCs w:val="28"/>
                <w:lang w:eastAsia="ru-RU"/>
              </w:rPr>
              <w:t>8</w:t>
            </w:r>
          </w:p>
        </w:tc>
      </w:tr>
      <w:tr w:rsidR="00267379" w:rsidRPr="002C12C6" w:rsidTr="00BA34FA">
        <w:trPr>
          <w:trHeight w:val="315"/>
        </w:trPr>
        <w:tc>
          <w:tcPr>
            <w:tcW w:w="681" w:type="dxa"/>
            <w:tcBorders>
              <w:top w:val="nil"/>
              <w:left w:val="single" w:sz="4" w:space="0" w:color="auto"/>
              <w:bottom w:val="single" w:sz="4" w:space="0" w:color="auto"/>
              <w:right w:val="single" w:sz="4" w:space="0" w:color="auto"/>
            </w:tcBorders>
            <w:noWrap/>
            <w:vAlign w:val="bottom"/>
          </w:tcPr>
          <w:p w:rsidR="00267379" w:rsidRPr="002C12C6" w:rsidRDefault="00267379" w:rsidP="00A57FD8">
            <w:pPr>
              <w:suppressAutoHyphens w:val="0"/>
              <w:spacing w:line="360" w:lineRule="auto"/>
              <w:jc w:val="center"/>
              <w:rPr>
                <w:color w:val="000000"/>
                <w:sz w:val="28"/>
                <w:szCs w:val="28"/>
                <w:lang w:eastAsia="ru-RU"/>
              </w:rPr>
            </w:pPr>
            <w:r w:rsidRPr="002C12C6">
              <w:rPr>
                <w:color w:val="000000"/>
                <w:sz w:val="28"/>
                <w:szCs w:val="28"/>
                <w:lang w:eastAsia="ru-RU"/>
              </w:rPr>
              <w:t>I</w:t>
            </w:r>
          </w:p>
        </w:tc>
        <w:tc>
          <w:tcPr>
            <w:tcW w:w="890" w:type="dxa"/>
            <w:tcBorders>
              <w:top w:val="nil"/>
              <w:left w:val="nil"/>
              <w:bottom w:val="single" w:sz="4" w:space="0" w:color="auto"/>
              <w:right w:val="single" w:sz="4" w:space="0" w:color="auto"/>
            </w:tcBorders>
            <w:noWrap/>
            <w:vAlign w:val="bottom"/>
          </w:tcPr>
          <w:p w:rsidR="00267379" w:rsidRPr="002C12C6" w:rsidRDefault="00267379" w:rsidP="00A57FD8">
            <w:pPr>
              <w:suppressAutoHyphens w:val="0"/>
              <w:spacing w:line="360" w:lineRule="auto"/>
              <w:jc w:val="center"/>
              <w:rPr>
                <w:color w:val="000000"/>
                <w:sz w:val="28"/>
                <w:szCs w:val="28"/>
                <w:lang w:eastAsia="ru-RU"/>
              </w:rPr>
            </w:pPr>
            <w:r w:rsidRPr="002C12C6">
              <w:rPr>
                <w:color w:val="000000"/>
                <w:sz w:val="28"/>
                <w:szCs w:val="28"/>
                <w:lang w:eastAsia="ru-RU"/>
              </w:rPr>
              <w:t>II</w:t>
            </w:r>
          </w:p>
        </w:tc>
        <w:tc>
          <w:tcPr>
            <w:tcW w:w="1309" w:type="dxa"/>
            <w:tcBorders>
              <w:top w:val="nil"/>
              <w:left w:val="nil"/>
              <w:bottom w:val="single" w:sz="4" w:space="0" w:color="auto"/>
              <w:right w:val="single" w:sz="4" w:space="0" w:color="auto"/>
            </w:tcBorders>
            <w:noWrap/>
            <w:vAlign w:val="bottom"/>
          </w:tcPr>
          <w:p w:rsidR="00267379" w:rsidRPr="002C12C6" w:rsidRDefault="00267379" w:rsidP="00A57FD8">
            <w:pPr>
              <w:suppressAutoHyphens w:val="0"/>
              <w:spacing w:line="360" w:lineRule="auto"/>
              <w:jc w:val="center"/>
              <w:rPr>
                <w:color w:val="000000"/>
                <w:sz w:val="28"/>
                <w:szCs w:val="28"/>
                <w:lang w:eastAsia="ru-RU"/>
              </w:rPr>
            </w:pPr>
            <w:r w:rsidRPr="002C12C6">
              <w:rPr>
                <w:color w:val="000000"/>
                <w:sz w:val="28"/>
                <w:szCs w:val="28"/>
                <w:lang w:eastAsia="ru-RU"/>
              </w:rPr>
              <w:t>III</w:t>
            </w:r>
          </w:p>
        </w:tc>
        <w:tc>
          <w:tcPr>
            <w:tcW w:w="681" w:type="dxa"/>
            <w:tcBorders>
              <w:top w:val="nil"/>
              <w:left w:val="nil"/>
              <w:bottom w:val="single" w:sz="4" w:space="0" w:color="auto"/>
              <w:right w:val="single" w:sz="4" w:space="0" w:color="auto"/>
            </w:tcBorders>
            <w:noWrap/>
            <w:vAlign w:val="bottom"/>
          </w:tcPr>
          <w:p w:rsidR="00267379" w:rsidRPr="002C12C6" w:rsidRDefault="00267379" w:rsidP="00A57FD8">
            <w:pPr>
              <w:suppressAutoHyphens w:val="0"/>
              <w:spacing w:line="360" w:lineRule="auto"/>
              <w:jc w:val="center"/>
              <w:rPr>
                <w:color w:val="000000"/>
                <w:sz w:val="28"/>
                <w:szCs w:val="28"/>
                <w:lang w:eastAsia="ru-RU"/>
              </w:rPr>
            </w:pPr>
            <w:r w:rsidRPr="002C12C6">
              <w:rPr>
                <w:color w:val="000000"/>
                <w:sz w:val="28"/>
                <w:szCs w:val="28"/>
                <w:lang w:eastAsia="ru-RU"/>
              </w:rPr>
              <w:t>I</w:t>
            </w:r>
          </w:p>
        </w:tc>
        <w:tc>
          <w:tcPr>
            <w:tcW w:w="890" w:type="dxa"/>
            <w:tcBorders>
              <w:top w:val="nil"/>
              <w:left w:val="nil"/>
              <w:bottom w:val="single" w:sz="4" w:space="0" w:color="auto"/>
              <w:right w:val="single" w:sz="4" w:space="0" w:color="auto"/>
            </w:tcBorders>
            <w:noWrap/>
            <w:vAlign w:val="bottom"/>
          </w:tcPr>
          <w:p w:rsidR="00267379" w:rsidRPr="002C12C6" w:rsidRDefault="00267379" w:rsidP="00A57FD8">
            <w:pPr>
              <w:suppressAutoHyphens w:val="0"/>
              <w:spacing w:line="360" w:lineRule="auto"/>
              <w:jc w:val="center"/>
              <w:rPr>
                <w:color w:val="000000"/>
                <w:sz w:val="28"/>
                <w:szCs w:val="28"/>
                <w:lang w:eastAsia="ru-RU"/>
              </w:rPr>
            </w:pPr>
            <w:r w:rsidRPr="002C12C6">
              <w:rPr>
                <w:color w:val="000000"/>
                <w:sz w:val="28"/>
                <w:szCs w:val="28"/>
                <w:lang w:eastAsia="ru-RU"/>
              </w:rPr>
              <w:t>II</w:t>
            </w:r>
          </w:p>
        </w:tc>
        <w:tc>
          <w:tcPr>
            <w:tcW w:w="1309" w:type="dxa"/>
            <w:tcBorders>
              <w:top w:val="nil"/>
              <w:left w:val="nil"/>
              <w:bottom w:val="single" w:sz="4" w:space="0" w:color="auto"/>
              <w:right w:val="single" w:sz="4" w:space="0" w:color="auto"/>
            </w:tcBorders>
            <w:noWrap/>
            <w:vAlign w:val="bottom"/>
          </w:tcPr>
          <w:p w:rsidR="00267379" w:rsidRPr="002C12C6" w:rsidRDefault="00267379" w:rsidP="00A57FD8">
            <w:pPr>
              <w:suppressAutoHyphens w:val="0"/>
              <w:spacing w:line="360" w:lineRule="auto"/>
              <w:jc w:val="center"/>
              <w:rPr>
                <w:color w:val="000000"/>
                <w:sz w:val="28"/>
                <w:szCs w:val="28"/>
                <w:lang w:eastAsia="ru-RU"/>
              </w:rPr>
            </w:pPr>
            <w:r w:rsidRPr="002C12C6">
              <w:rPr>
                <w:color w:val="000000"/>
                <w:sz w:val="28"/>
                <w:szCs w:val="28"/>
                <w:lang w:eastAsia="ru-RU"/>
              </w:rPr>
              <w:t>III</w:t>
            </w:r>
          </w:p>
        </w:tc>
        <w:tc>
          <w:tcPr>
            <w:tcW w:w="681" w:type="dxa"/>
            <w:tcBorders>
              <w:top w:val="nil"/>
              <w:left w:val="nil"/>
              <w:bottom w:val="single" w:sz="4" w:space="0" w:color="auto"/>
              <w:right w:val="single" w:sz="4" w:space="0" w:color="auto"/>
            </w:tcBorders>
            <w:noWrap/>
            <w:vAlign w:val="bottom"/>
          </w:tcPr>
          <w:p w:rsidR="00267379" w:rsidRPr="002C12C6" w:rsidRDefault="00267379" w:rsidP="0082000F">
            <w:pPr>
              <w:suppressAutoHyphens w:val="0"/>
              <w:spacing w:line="360" w:lineRule="auto"/>
              <w:jc w:val="center"/>
              <w:rPr>
                <w:color w:val="000000"/>
                <w:sz w:val="28"/>
                <w:szCs w:val="28"/>
                <w:lang w:eastAsia="ru-RU"/>
              </w:rPr>
            </w:pPr>
            <w:r w:rsidRPr="002C12C6">
              <w:rPr>
                <w:color w:val="000000"/>
                <w:sz w:val="28"/>
                <w:szCs w:val="28"/>
                <w:lang w:eastAsia="ru-RU"/>
              </w:rPr>
              <w:t>I</w:t>
            </w:r>
          </w:p>
        </w:tc>
        <w:tc>
          <w:tcPr>
            <w:tcW w:w="890" w:type="dxa"/>
            <w:tcBorders>
              <w:top w:val="nil"/>
              <w:left w:val="nil"/>
              <w:bottom w:val="single" w:sz="4" w:space="0" w:color="auto"/>
              <w:right w:val="single" w:sz="4" w:space="0" w:color="auto"/>
            </w:tcBorders>
            <w:noWrap/>
            <w:vAlign w:val="bottom"/>
          </w:tcPr>
          <w:p w:rsidR="00267379" w:rsidRPr="002C12C6" w:rsidRDefault="00267379" w:rsidP="0082000F">
            <w:pPr>
              <w:suppressAutoHyphens w:val="0"/>
              <w:spacing w:line="360" w:lineRule="auto"/>
              <w:jc w:val="center"/>
              <w:rPr>
                <w:color w:val="000000"/>
                <w:sz w:val="28"/>
                <w:szCs w:val="28"/>
                <w:lang w:eastAsia="ru-RU"/>
              </w:rPr>
            </w:pPr>
            <w:r w:rsidRPr="002C12C6">
              <w:rPr>
                <w:color w:val="000000"/>
                <w:sz w:val="28"/>
                <w:szCs w:val="28"/>
                <w:lang w:eastAsia="ru-RU"/>
              </w:rPr>
              <w:t>II</w:t>
            </w:r>
          </w:p>
        </w:tc>
        <w:tc>
          <w:tcPr>
            <w:tcW w:w="1309" w:type="dxa"/>
            <w:tcBorders>
              <w:top w:val="nil"/>
              <w:left w:val="nil"/>
              <w:bottom w:val="single" w:sz="4" w:space="0" w:color="auto"/>
              <w:right w:val="single" w:sz="4" w:space="0" w:color="auto"/>
            </w:tcBorders>
            <w:noWrap/>
            <w:vAlign w:val="bottom"/>
          </w:tcPr>
          <w:p w:rsidR="00267379" w:rsidRPr="002C12C6" w:rsidRDefault="00267379" w:rsidP="0082000F">
            <w:pPr>
              <w:suppressAutoHyphens w:val="0"/>
              <w:spacing w:line="360" w:lineRule="auto"/>
              <w:jc w:val="center"/>
              <w:rPr>
                <w:color w:val="000000"/>
                <w:sz w:val="28"/>
                <w:szCs w:val="28"/>
                <w:lang w:eastAsia="ru-RU"/>
              </w:rPr>
            </w:pPr>
            <w:r w:rsidRPr="002C12C6">
              <w:rPr>
                <w:color w:val="000000"/>
                <w:sz w:val="28"/>
                <w:szCs w:val="28"/>
                <w:lang w:eastAsia="ru-RU"/>
              </w:rPr>
              <w:t>III</w:t>
            </w:r>
          </w:p>
        </w:tc>
      </w:tr>
      <w:tr w:rsidR="007F5148" w:rsidRPr="002C12C6" w:rsidTr="00BA34FA">
        <w:trPr>
          <w:trHeight w:val="315"/>
        </w:trPr>
        <w:tc>
          <w:tcPr>
            <w:tcW w:w="681" w:type="dxa"/>
            <w:tcBorders>
              <w:top w:val="nil"/>
              <w:left w:val="single" w:sz="4" w:space="0" w:color="auto"/>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6</w:t>
            </w:r>
          </w:p>
        </w:tc>
        <w:tc>
          <w:tcPr>
            <w:tcW w:w="890" w:type="dxa"/>
            <w:tcBorders>
              <w:top w:val="nil"/>
              <w:left w:val="nil"/>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1</w:t>
            </w:r>
          </w:p>
        </w:tc>
        <w:tc>
          <w:tcPr>
            <w:tcW w:w="1309" w:type="dxa"/>
            <w:tcBorders>
              <w:top w:val="nil"/>
              <w:left w:val="nil"/>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2</w:t>
            </w:r>
          </w:p>
        </w:tc>
        <w:tc>
          <w:tcPr>
            <w:tcW w:w="681" w:type="dxa"/>
            <w:tcBorders>
              <w:top w:val="nil"/>
              <w:left w:val="nil"/>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1</w:t>
            </w:r>
          </w:p>
        </w:tc>
        <w:tc>
          <w:tcPr>
            <w:tcW w:w="890" w:type="dxa"/>
            <w:tcBorders>
              <w:top w:val="nil"/>
              <w:left w:val="nil"/>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0</w:t>
            </w:r>
          </w:p>
        </w:tc>
        <w:tc>
          <w:tcPr>
            <w:tcW w:w="1309" w:type="dxa"/>
            <w:tcBorders>
              <w:top w:val="nil"/>
              <w:left w:val="nil"/>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1</w:t>
            </w:r>
          </w:p>
        </w:tc>
        <w:tc>
          <w:tcPr>
            <w:tcW w:w="681" w:type="dxa"/>
            <w:tcBorders>
              <w:top w:val="nil"/>
              <w:left w:val="nil"/>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1</w:t>
            </w:r>
          </w:p>
        </w:tc>
        <w:tc>
          <w:tcPr>
            <w:tcW w:w="890" w:type="dxa"/>
            <w:tcBorders>
              <w:top w:val="nil"/>
              <w:left w:val="nil"/>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0</w:t>
            </w:r>
          </w:p>
        </w:tc>
        <w:tc>
          <w:tcPr>
            <w:tcW w:w="1309" w:type="dxa"/>
            <w:tcBorders>
              <w:top w:val="nil"/>
              <w:left w:val="nil"/>
              <w:bottom w:val="single" w:sz="4" w:space="0" w:color="auto"/>
              <w:right w:val="single" w:sz="4" w:space="0" w:color="auto"/>
            </w:tcBorders>
            <w:noWrap/>
            <w:vAlign w:val="bottom"/>
          </w:tcPr>
          <w:p w:rsidR="007F5148" w:rsidRPr="002C12C6" w:rsidRDefault="007F5148" w:rsidP="007F5148">
            <w:pPr>
              <w:suppressAutoHyphens w:val="0"/>
              <w:spacing w:line="360" w:lineRule="auto"/>
              <w:jc w:val="center"/>
              <w:rPr>
                <w:color w:val="000000"/>
                <w:sz w:val="28"/>
                <w:szCs w:val="28"/>
                <w:lang w:eastAsia="ru-RU"/>
              </w:rPr>
            </w:pPr>
            <w:r>
              <w:rPr>
                <w:color w:val="000000"/>
                <w:sz w:val="28"/>
                <w:szCs w:val="28"/>
                <w:lang w:eastAsia="ru-RU"/>
              </w:rPr>
              <w:t>1</w:t>
            </w:r>
          </w:p>
        </w:tc>
      </w:tr>
    </w:tbl>
    <w:p w:rsidR="002422EC" w:rsidRDefault="002422EC" w:rsidP="0082000F">
      <w:pPr>
        <w:spacing w:line="360" w:lineRule="auto"/>
        <w:rPr>
          <w:b/>
          <w:sz w:val="28"/>
          <w:szCs w:val="28"/>
          <w:lang w:val="kk-KZ"/>
        </w:rPr>
      </w:pPr>
    </w:p>
    <w:p w:rsidR="00D90130" w:rsidRDefault="00D90130" w:rsidP="0082000F">
      <w:pPr>
        <w:spacing w:line="360" w:lineRule="auto"/>
        <w:rPr>
          <w:b/>
          <w:sz w:val="28"/>
          <w:szCs w:val="28"/>
          <w:lang w:val="kk-KZ"/>
        </w:rPr>
      </w:pPr>
    </w:p>
    <w:p w:rsidR="00D90130" w:rsidRDefault="00D90130" w:rsidP="0082000F">
      <w:pPr>
        <w:spacing w:line="360" w:lineRule="auto"/>
        <w:rPr>
          <w:b/>
          <w:sz w:val="28"/>
          <w:szCs w:val="28"/>
          <w:lang w:val="kk-KZ"/>
        </w:rPr>
      </w:pPr>
    </w:p>
    <w:p w:rsidR="00D90130" w:rsidRDefault="00D90130" w:rsidP="0082000F">
      <w:pPr>
        <w:spacing w:line="360" w:lineRule="auto"/>
        <w:rPr>
          <w:b/>
          <w:sz w:val="28"/>
          <w:szCs w:val="28"/>
          <w:lang w:val="kk-KZ"/>
        </w:rPr>
      </w:pPr>
    </w:p>
    <w:p w:rsidR="00D90130" w:rsidRDefault="00D90130" w:rsidP="0082000F">
      <w:pPr>
        <w:spacing w:line="360" w:lineRule="auto"/>
        <w:rPr>
          <w:b/>
          <w:sz w:val="28"/>
          <w:szCs w:val="28"/>
          <w:lang w:val="kk-KZ"/>
        </w:rPr>
      </w:pPr>
    </w:p>
    <w:p w:rsidR="004B1888" w:rsidRPr="00652776" w:rsidRDefault="004B1888" w:rsidP="0082000F">
      <w:pPr>
        <w:spacing w:line="360" w:lineRule="auto"/>
        <w:rPr>
          <w:b/>
          <w:sz w:val="28"/>
          <w:szCs w:val="28"/>
          <w:lang w:val="kk-KZ"/>
        </w:rPr>
      </w:pPr>
      <w:r w:rsidRPr="00296AA9">
        <w:rPr>
          <w:b/>
          <w:sz w:val="28"/>
          <w:szCs w:val="28"/>
          <w:u w:val="single"/>
          <w:lang w:val="kk-KZ"/>
        </w:rPr>
        <w:t>Таблица 6.6</w:t>
      </w:r>
      <w:r w:rsidR="00296AA9">
        <w:rPr>
          <w:b/>
          <w:sz w:val="28"/>
          <w:szCs w:val="28"/>
          <w:u w:val="single"/>
          <w:lang w:val="kk-KZ"/>
        </w:rPr>
        <w:t xml:space="preserve"> </w:t>
      </w:r>
      <w:r w:rsidR="00296AA9" w:rsidRPr="00296AA9">
        <w:rPr>
          <w:b/>
          <w:sz w:val="28"/>
          <w:szCs w:val="28"/>
          <w:lang w:val="kk-KZ"/>
        </w:rPr>
        <w:t xml:space="preserve">     </w:t>
      </w:r>
      <w:r>
        <w:rPr>
          <w:b/>
          <w:sz w:val="28"/>
          <w:szCs w:val="28"/>
          <w:lang w:val="kk-KZ"/>
        </w:rPr>
        <w:t>Итоги городской олимпиады</w:t>
      </w:r>
    </w:p>
    <w:tbl>
      <w:tblPr>
        <w:tblW w:w="6465" w:type="dxa"/>
        <w:tblInd w:w="103" w:type="dxa"/>
        <w:tblLook w:val="00A0" w:firstRow="1" w:lastRow="0" w:firstColumn="1" w:lastColumn="0" w:noHBand="0" w:noVBand="0"/>
      </w:tblPr>
      <w:tblGrid>
        <w:gridCol w:w="960"/>
        <w:gridCol w:w="1188"/>
        <w:gridCol w:w="1437"/>
        <w:gridCol w:w="960"/>
        <w:gridCol w:w="960"/>
        <w:gridCol w:w="960"/>
      </w:tblGrid>
      <w:tr w:rsidR="004B1888" w:rsidRPr="002C12C6" w:rsidTr="00BA34FA">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4B1888" w:rsidRPr="002C12C6" w:rsidRDefault="004B1888" w:rsidP="0082000F">
            <w:pPr>
              <w:suppressAutoHyphens w:val="0"/>
              <w:spacing w:line="360" w:lineRule="auto"/>
              <w:jc w:val="center"/>
              <w:rPr>
                <w:b/>
                <w:bCs/>
                <w:color w:val="000000"/>
                <w:sz w:val="28"/>
                <w:szCs w:val="28"/>
                <w:lang w:eastAsia="ru-RU"/>
              </w:rPr>
            </w:pPr>
            <w:r w:rsidRPr="002C12C6">
              <w:rPr>
                <w:b/>
                <w:bCs/>
                <w:color w:val="000000"/>
                <w:sz w:val="28"/>
                <w:szCs w:val="28"/>
                <w:lang w:eastAsia="ru-RU"/>
              </w:rPr>
              <w:t>ГОД</w:t>
            </w:r>
          </w:p>
        </w:tc>
        <w:tc>
          <w:tcPr>
            <w:tcW w:w="1188" w:type="dxa"/>
            <w:tcBorders>
              <w:top w:val="single" w:sz="4" w:space="0" w:color="auto"/>
              <w:left w:val="nil"/>
              <w:bottom w:val="single" w:sz="4" w:space="0" w:color="auto"/>
              <w:right w:val="single" w:sz="4" w:space="0" w:color="auto"/>
            </w:tcBorders>
            <w:noWrap/>
            <w:vAlign w:val="bottom"/>
          </w:tcPr>
          <w:p w:rsidR="004B1888" w:rsidRPr="002C12C6" w:rsidRDefault="004B1888" w:rsidP="0082000F">
            <w:pPr>
              <w:suppressAutoHyphens w:val="0"/>
              <w:spacing w:line="360" w:lineRule="auto"/>
              <w:jc w:val="center"/>
              <w:rPr>
                <w:b/>
                <w:bCs/>
                <w:color w:val="000000"/>
                <w:sz w:val="28"/>
                <w:szCs w:val="28"/>
                <w:lang w:eastAsia="ru-RU"/>
              </w:rPr>
            </w:pPr>
            <w:r w:rsidRPr="002C12C6">
              <w:rPr>
                <w:b/>
                <w:bCs/>
                <w:color w:val="000000"/>
                <w:sz w:val="28"/>
                <w:szCs w:val="28"/>
                <w:lang w:eastAsia="ru-RU"/>
              </w:rPr>
              <w:t>ВСЕГО</w:t>
            </w:r>
          </w:p>
        </w:tc>
        <w:tc>
          <w:tcPr>
            <w:tcW w:w="1437" w:type="dxa"/>
            <w:tcBorders>
              <w:top w:val="single" w:sz="4" w:space="0" w:color="auto"/>
              <w:left w:val="nil"/>
              <w:bottom w:val="single" w:sz="4" w:space="0" w:color="auto"/>
              <w:right w:val="single" w:sz="4" w:space="0" w:color="auto"/>
            </w:tcBorders>
            <w:noWrap/>
            <w:vAlign w:val="bottom"/>
          </w:tcPr>
          <w:p w:rsidR="004B1888" w:rsidRPr="002C12C6" w:rsidRDefault="004B1888" w:rsidP="0082000F">
            <w:pPr>
              <w:suppressAutoHyphens w:val="0"/>
              <w:spacing w:line="360" w:lineRule="auto"/>
              <w:jc w:val="center"/>
              <w:rPr>
                <w:b/>
                <w:bCs/>
                <w:color w:val="000000"/>
                <w:sz w:val="28"/>
                <w:szCs w:val="28"/>
                <w:lang w:eastAsia="ru-RU"/>
              </w:rPr>
            </w:pPr>
            <w:r w:rsidRPr="002C12C6">
              <w:rPr>
                <w:b/>
                <w:bCs/>
                <w:color w:val="000000"/>
                <w:sz w:val="28"/>
                <w:szCs w:val="28"/>
                <w:lang w:eastAsia="ru-RU"/>
              </w:rPr>
              <w:t>ГРАМОТ</w:t>
            </w:r>
          </w:p>
        </w:tc>
        <w:tc>
          <w:tcPr>
            <w:tcW w:w="960" w:type="dxa"/>
            <w:tcBorders>
              <w:top w:val="single" w:sz="4" w:space="0" w:color="auto"/>
              <w:left w:val="nil"/>
              <w:bottom w:val="single" w:sz="4" w:space="0" w:color="auto"/>
              <w:right w:val="single" w:sz="4" w:space="0" w:color="auto"/>
            </w:tcBorders>
            <w:noWrap/>
            <w:vAlign w:val="bottom"/>
          </w:tcPr>
          <w:p w:rsidR="004B1888" w:rsidRPr="002C12C6" w:rsidRDefault="004B1888" w:rsidP="0082000F">
            <w:pPr>
              <w:suppressAutoHyphens w:val="0"/>
              <w:spacing w:line="360" w:lineRule="auto"/>
              <w:jc w:val="center"/>
              <w:rPr>
                <w:b/>
                <w:bCs/>
                <w:color w:val="000000"/>
                <w:sz w:val="28"/>
                <w:szCs w:val="28"/>
                <w:lang w:eastAsia="ru-RU"/>
              </w:rPr>
            </w:pPr>
            <w:r w:rsidRPr="002C12C6">
              <w:rPr>
                <w:b/>
                <w:bCs/>
                <w:color w:val="000000"/>
                <w:sz w:val="28"/>
                <w:szCs w:val="28"/>
                <w:lang w:eastAsia="ru-RU"/>
              </w:rPr>
              <w:t>I</w:t>
            </w:r>
          </w:p>
        </w:tc>
        <w:tc>
          <w:tcPr>
            <w:tcW w:w="960" w:type="dxa"/>
            <w:tcBorders>
              <w:top w:val="single" w:sz="4" w:space="0" w:color="auto"/>
              <w:left w:val="nil"/>
              <w:bottom w:val="single" w:sz="4" w:space="0" w:color="auto"/>
              <w:right w:val="single" w:sz="4" w:space="0" w:color="auto"/>
            </w:tcBorders>
            <w:noWrap/>
            <w:vAlign w:val="bottom"/>
          </w:tcPr>
          <w:p w:rsidR="004B1888" w:rsidRPr="002C12C6" w:rsidRDefault="004B1888" w:rsidP="0082000F">
            <w:pPr>
              <w:suppressAutoHyphens w:val="0"/>
              <w:spacing w:line="360" w:lineRule="auto"/>
              <w:jc w:val="center"/>
              <w:rPr>
                <w:b/>
                <w:bCs/>
                <w:color w:val="000000"/>
                <w:sz w:val="28"/>
                <w:szCs w:val="28"/>
                <w:lang w:eastAsia="ru-RU"/>
              </w:rPr>
            </w:pPr>
            <w:r w:rsidRPr="002C12C6">
              <w:rPr>
                <w:b/>
                <w:bCs/>
                <w:color w:val="000000"/>
                <w:sz w:val="28"/>
                <w:szCs w:val="28"/>
                <w:lang w:eastAsia="ru-RU"/>
              </w:rPr>
              <w:t>II</w:t>
            </w:r>
          </w:p>
        </w:tc>
        <w:tc>
          <w:tcPr>
            <w:tcW w:w="960" w:type="dxa"/>
            <w:tcBorders>
              <w:top w:val="single" w:sz="4" w:space="0" w:color="auto"/>
              <w:left w:val="nil"/>
              <w:bottom w:val="single" w:sz="4" w:space="0" w:color="auto"/>
              <w:right w:val="single" w:sz="4" w:space="0" w:color="auto"/>
            </w:tcBorders>
            <w:noWrap/>
            <w:vAlign w:val="bottom"/>
          </w:tcPr>
          <w:p w:rsidR="004B1888" w:rsidRPr="002C12C6" w:rsidRDefault="004B1888" w:rsidP="0082000F">
            <w:pPr>
              <w:suppressAutoHyphens w:val="0"/>
              <w:spacing w:line="360" w:lineRule="auto"/>
              <w:jc w:val="center"/>
              <w:rPr>
                <w:b/>
                <w:bCs/>
                <w:color w:val="000000"/>
                <w:sz w:val="28"/>
                <w:szCs w:val="28"/>
                <w:lang w:eastAsia="ru-RU"/>
              </w:rPr>
            </w:pPr>
            <w:r w:rsidRPr="002C12C6">
              <w:rPr>
                <w:b/>
                <w:bCs/>
                <w:color w:val="000000"/>
                <w:sz w:val="28"/>
                <w:szCs w:val="28"/>
                <w:lang w:eastAsia="ru-RU"/>
              </w:rPr>
              <w:t>III</w:t>
            </w:r>
          </w:p>
        </w:tc>
      </w:tr>
      <w:tr w:rsidR="007307F7" w:rsidRPr="002C12C6" w:rsidTr="00BA34FA">
        <w:trPr>
          <w:trHeight w:val="315"/>
        </w:trPr>
        <w:tc>
          <w:tcPr>
            <w:tcW w:w="960" w:type="dxa"/>
            <w:tcBorders>
              <w:top w:val="nil"/>
              <w:left w:val="single" w:sz="4" w:space="0" w:color="auto"/>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2016</w:t>
            </w:r>
          </w:p>
        </w:tc>
        <w:tc>
          <w:tcPr>
            <w:tcW w:w="1188"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15</w:t>
            </w:r>
            <w:r w:rsidRPr="002C12C6">
              <w:rPr>
                <w:b/>
                <w:bCs/>
                <w:color w:val="000000"/>
                <w:sz w:val="28"/>
                <w:szCs w:val="28"/>
                <w:lang w:eastAsia="ru-RU"/>
              </w:rPr>
              <w:t> </w:t>
            </w:r>
          </w:p>
        </w:tc>
        <w:tc>
          <w:tcPr>
            <w:tcW w:w="1437"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5</w:t>
            </w:r>
          </w:p>
        </w:tc>
        <w:tc>
          <w:tcPr>
            <w:tcW w:w="960"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3</w:t>
            </w:r>
          </w:p>
        </w:tc>
        <w:tc>
          <w:tcPr>
            <w:tcW w:w="960"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4</w:t>
            </w:r>
            <w:r w:rsidRPr="002C12C6">
              <w:rPr>
                <w:b/>
                <w:bCs/>
                <w:color w:val="000000"/>
                <w:sz w:val="28"/>
                <w:szCs w:val="28"/>
                <w:lang w:eastAsia="ru-RU"/>
              </w:rPr>
              <w:t> </w:t>
            </w:r>
          </w:p>
        </w:tc>
        <w:tc>
          <w:tcPr>
            <w:tcW w:w="960"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3</w:t>
            </w:r>
            <w:r w:rsidRPr="002C12C6">
              <w:rPr>
                <w:b/>
                <w:bCs/>
                <w:color w:val="000000"/>
                <w:sz w:val="28"/>
                <w:szCs w:val="28"/>
                <w:lang w:eastAsia="ru-RU"/>
              </w:rPr>
              <w:t> </w:t>
            </w:r>
          </w:p>
        </w:tc>
      </w:tr>
      <w:tr w:rsidR="007307F7" w:rsidRPr="002C12C6" w:rsidTr="00BA34FA">
        <w:trPr>
          <w:trHeight w:val="315"/>
        </w:trPr>
        <w:tc>
          <w:tcPr>
            <w:tcW w:w="960" w:type="dxa"/>
            <w:tcBorders>
              <w:top w:val="nil"/>
              <w:left w:val="single" w:sz="4" w:space="0" w:color="auto"/>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2017</w:t>
            </w:r>
          </w:p>
        </w:tc>
        <w:tc>
          <w:tcPr>
            <w:tcW w:w="1188"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12</w:t>
            </w:r>
            <w:r w:rsidRPr="002C12C6">
              <w:rPr>
                <w:b/>
                <w:bCs/>
                <w:color w:val="000000"/>
                <w:sz w:val="28"/>
                <w:szCs w:val="28"/>
                <w:lang w:eastAsia="ru-RU"/>
              </w:rPr>
              <w:t> </w:t>
            </w:r>
          </w:p>
        </w:tc>
        <w:tc>
          <w:tcPr>
            <w:tcW w:w="1437"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3</w:t>
            </w:r>
          </w:p>
        </w:tc>
        <w:tc>
          <w:tcPr>
            <w:tcW w:w="960"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3</w:t>
            </w:r>
          </w:p>
        </w:tc>
        <w:tc>
          <w:tcPr>
            <w:tcW w:w="960"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3</w:t>
            </w:r>
            <w:r w:rsidRPr="002C12C6">
              <w:rPr>
                <w:b/>
                <w:bCs/>
                <w:color w:val="000000"/>
                <w:sz w:val="28"/>
                <w:szCs w:val="28"/>
                <w:lang w:eastAsia="ru-RU"/>
              </w:rPr>
              <w:t> </w:t>
            </w:r>
          </w:p>
        </w:tc>
        <w:tc>
          <w:tcPr>
            <w:tcW w:w="960" w:type="dxa"/>
            <w:tcBorders>
              <w:top w:val="nil"/>
              <w:left w:val="nil"/>
              <w:bottom w:val="single" w:sz="4" w:space="0" w:color="auto"/>
              <w:right w:val="single" w:sz="4" w:space="0" w:color="auto"/>
            </w:tcBorders>
            <w:noWrap/>
            <w:vAlign w:val="bottom"/>
          </w:tcPr>
          <w:p w:rsidR="007307F7" w:rsidRPr="002C12C6" w:rsidRDefault="007307F7" w:rsidP="007307F7">
            <w:pPr>
              <w:suppressAutoHyphens w:val="0"/>
              <w:spacing w:line="360" w:lineRule="auto"/>
              <w:jc w:val="center"/>
              <w:rPr>
                <w:b/>
                <w:bCs/>
                <w:color w:val="000000"/>
                <w:sz w:val="28"/>
                <w:szCs w:val="28"/>
                <w:lang w:eastAsia="ru-RU"/>
              </w:rPr>
            </w:pPr>
            <w:r>
              <w:rPr>
                <w:b/>
                <w:bCs/>
                <w:color w:val="000000"/>
                <w:sz w:val="28"/>
                <w:szCs w:val="28"/>
                <w:lang w:eastAsia="ru-RU"/>
              </w:rPr>
              <w:t>3</w:t>
            </w:r>
            <w:r w:rsidRPr="002C12C6">
              <w:rPr>
                <w:b/>
                <w:bCs/>
                <w:color w:val="000000"/>
                <w:sz w:val="28"/>
                <w:szCs w:val="28"/>
                <w:lang w:eastAsia="ru-RU"/>
              </w:rPr>
              <w:t> </w:t>
            </w:r>
          </w:p>
        </w:tc>
      </w:tr>
      <w:tr w:rsidR="004B1888" w:rsidRPr="002C12C6" w:rsidTr="00BA34FA">
        <w:trPr>
          <w:trHeight w:val="315"/>
        </w:trPr>
        <w:tc>
          <w:tcPr>
            <w:tcW w:w="960" w:type="dxa"/>
            <w:tcBorders>
              <w:top w:val="nil"/>
              <w:left w:val="single" w:sz="4" w:space="0" w:color="auto"/>
              <w:bottom w:val="single" w:sz="4" w:space="0" w:color="auto"/>
              <w:right w:val="single" w:sz="4" w:space="0" w:color="auto"/>
            </w:tcBorders>
            <w:noWrap/>
            <w:vAlign w:val="bottom"/>
          </w:tcPr>
          <w:p w:rsidR="004B1888" w:rsidRPr="002C12C6" w:rsidRDefault="004B1888" w:rsidP="0082000F">
            <w:pPr>
              <w:suppressAutoHyphens w:val="0"/>
              <w:spacing w:line="360" w:lineRule="auto"/>
              <w:jc w:val="center"/>
              <w:rPr>
                <w:b/>
                <w:bCs/>
                <w:color w:val="000000"/>
                <w:sz w:val="28"/>
                <w:szCs w:val="28"/>
                <w:lang w:eastAsia="ru-RU"/>
              </w:rPr>
            </w:pPr>
            <w:r>
              <w:rPr>
                <w:b/>
                <w:bCs/>
                <w:color w:val="000000"/>
                <w:sz w:val="28"/>
                <w:szCs w:val="28"/>
                <w:lang w:eastAsia="ru-RU"/>
              </w:rPr>
              <w:t>201</w:t>
            </w:r>
            <w:r w:rsidR="00F44703">
              <w:rPr>
                <w:b/>
                <w:bCs/>
                <w:color w:val="000000"/>
                <w:sz w:val="28"/>
                <w:szCs w:val="28"/>
                <w:lang w:eastAsia="ru-RU"/>
              </w:rPr>
              <w:t>7</w:t>
            </w:r>
          </w:p>
        </w:tc>
        <w:tc>
          <w:tcPr>
            <w:tcW w:w="1188" w:type="dxa"/>
            <w:tcBorders>
              <w:top w:val="nil"/>
              <w:left w:val="nil"/>
              <w:bottom w:val="single" w:sz="4" w:space="0" w:color="auto"/>
              <w:right w:val="single" w:sz="4" w:space="0" w:color="auto"/>
            </w:tcBorders>
            <w:noWrap/>
            <w:vAlign w:val="bottom"/>
          </w:tcPr>
          <w:p w:rsidR="004B1888" w:rsidRPr="002C12C6" w:rsidRDefault="007307F7" w:rsidP="007F0CE9">
            <w:pPr>
              <w:suppressAutoHyphens w:val="0"/>
              <w:spacing w:line="360" w:lineRule="auto"/>
              <w:jc w:val="center"/>
              <w:rPr>
                <w:b/>
                <w:bCs/>
                <w:color w:val="000000"/>
                <w:sz w:val="28"/>
                <w:szCs w:val="28"/>
                <w:lang w:eastAsia="ru-RU"/>
              </w:rPr>
            </w:pPr>
            <w:r>
              <w:rPr>
                <w:b/>
                <w:bCs/>
                <w:color w:val="000000"/>
                <w:sz w:val="28"/>
                <w:szCs w:val="28"/>
                <w:lang w:eastAsia="ru-RU"/>
              </w:rPr>
              <w:t>4</w:t>
            </w:r>
            <w:r w:rsidR="004B1888" w:rsidRPr="002C12C6">
              <w:rPr>
                <w:b/>
                <w:bCs/>
                <w:color w:val="000000"/>
                <w:sz w:val="28"/>
                <w:szCs w:val="28"/>
                <w:lang w:eastAsia="ru-RU"/>
              </w:rPr>
              <w:t> </w:t>
            </w:r>
          </w:p>
        </w:tc>
        <w:tc>
          <w:tcPr>
            <w:tcW w:w="1437" w:type="dxa"/>
            <w:tcBorders>
              <w:top w:val="nil"/>
              <w:left w:val="nil"/>
              <w:bottom w:val="single" w:sz="4" w:space="0" w:color="auto"/>
              <w:right w:val="single" w:sz="4" w:space="0" w:color="auto"/>
            </w:tcBorders>
            <w:noWrap/>
            <w:vAlign w:val="bottom"/>
          </w:tcPr>
          <w:p w:rsidR="004B1888" w:rsidRPr="002C12C6" w:rsidRDefault="00F44703" w:rsidP="0082000F">
            <w:pPr>
              <w:suppressAutoHyphens w:val="0"/>
              <w:spacing w:line="360" w:lineRule="auto"/>
              <w:jc w:val="center"/>
              <w:rPr>
                <w:b/>
                <w:bCs/>
                <w:color w:val="000000"/>
                <w:sz w:val="28"/>
                <w:szCs w:val="28"/>
                <w:lang w:eastAsia="ru-RU"/>
              </w:rPr>
            </w:pPr>
            <w:r>
              <w:rPr>
                <w:b/>
                <w:bCs/>
                <w:color w:val="000000"/>
                <w:sz w:val="28"/>
                <w:szCs w:val="28"/>
                <w:lang w:eastAsia="ru-RU"/>
              </w:rPr>
              <w:t>3</w:t>
            </w:r>
          </w:p>
        </w:tc>
        <w:tc>
          <w:tcPr>
            <w:tcW w:w="960" w:type="dxa"/>
            <w:tcBorders>
              <w:top w:val="nil"/>
              <w:left w:val="nil"/>
              <w:bottom w:val="single" w:sz="4" w:space="0" w:color="auto"/>
              <w:right w:val="single" w:sz="4" w:space="0" w:color="auto"/>
            </w:tcBorders>
            <w:noWrap/>
            <w:vAlign w:val="bottom"/>
          </w:tcPr>
          <w:p w:rsidR="004B1888" w:rsidRPr="002C12C6" w:rsidRDefault="007307F7" w:rsidP="0082000F">
            <w:pPr>
              <w:suppressAutoHyphens w:val="0"/>
              <w:spacing w:line="360" w:lineRule="auto"/>
              <w:jc w:val="center"/>
              <w:rPr>
                <w:b/>
                <w:bCs/>
                <w:color w:val="000000"/>
                <w:sz w:val="28"/>
                <w:szCs w:val="28"/>
                <w:lang w:eastAsia="ru-RU"/>
              </w:rPr>
            </w:pPr>
            <w:r>
              <w:rPr>
                <w:b/>
                <w:bCs/>
                <w:color w:val="000000"/>
                <w:sz w:val="28"/>
                <w:szCs w:val="28"/>
                <w:lang w:eastAsia="ru-RU"/>
              </w:rPr>
              <w:t>0</w:t>
            </w:r>
          </w:p>
        </w:tc>
        <w:tc>
          <w:tcPr>
            <w:tcW w:w="960" w:type="dxa"/>
            <w:tcBorders>
              <w:top w:val="nil"/>
              <w:left w:val="nil"/>
              <w:bottom w:val="single" w:sz="4" w:space="0" w:color="auto"/>
              <w:right w:val="single" w:sz="4" w:space="0" w:color="auto"/>
            </w:tcBorders>
            <w:noWrap/>
            <w:vAlign w:val="bottom"/>
          </w:tcPr>
          <w:p w:rsidR="004B1888" w:rsidRPr="002C12C6" w:rsidRDefault="007307F7" w:rsidP="0082000F">
            <w:pPr>
              <w:suppressAutoHyphens w:val="0"/>
              <w:spacing w:line="360" w:lineRule="auto"/>
              <w:jc w:val="center"/>
              <w:rPr>
                <w:b/>
                <w:bCs/>
                <w:color w:val="000000"/>
                <w:sz w:val="28"/>
                <w:szCs w:val="28"/>
                <w:lang w:eastAsia="ru-RU"/>
              </w:rPr>
            </w:pPr>
            <w:r>
              <w:rPr>
                <w:b/>
                <w:bCs/>
                <w:color w:val="000000"/>
                <w:sz w:val="28"/>
                <w:szCs w:val="28"/>
                <w:lang w:eastAsia="ru-RU"/>
              </w:rPr>
              <w:t>0</w:t>
            </w:r>
            <w:r w:rsidR="004B1888" w:rsidRPr="002C12C6">
              <w:rPr>
                <w:b/>
                <w:bCs/>
                <w:color w:val="000000"/>
                <w:sz w:val="28"/>
                <w:szCs w:val="28"/>
                <w:lang w:eastAsia="ru-RU"/>
              </w:rPr>
              <w:t> </w:t>
            </w:r>
          </w:p>
        </w:tc>
        <w:tc>
          <w:tcPr>
            <w:tcW w:w="960" w:type="dxa"/>
            <w:tcBorders>
              <w:top w:val="nil"/>
              <w:left w:val="nil"/>
              <w:bottom w:val="single" w:sz="4" w:space="0" w:color="auto"/>
              <w:right w:val="single" w:sz="4" w:space="0" w:color="auto"/>
            </w:tcBorders>
            <w:noWrap/>
            <w:vAlign w:val="bottom"/>
          </w:tcPr>
          <w:p w:rsidR="004B1888" w:rsidRPr="002C12C6" w:rsidRDefault="007307F7" w:rsidP="0082000F">
            <w:pPr>
              <w:suppressAutoHyphens w:val="0"/>
              <w:spacing w:line="360" w:lineRule="auto"/>
              <w:jc w:val="center"/>
              <w:rPr>
                <w:b/>
                <w:bCs/>
                <w:color w:val="000000"/>
                <w:sz w:val="28"/>
                <w:szCs w:val="28"/>
                <w:lang w:eastAsia="ru-RU"/>
              </w:rPr>
            </w:pPr>
            <w:r>
              <w:rPr>
                <w:b/>
                <w:bCs/>
                <w:color w:val="000000"/>
                <w:sz w:val="28"/>
                <w:szCs w:val="28"/>
                <w:lang w:eastAsia="ru-RU"/>
              </w:rPr>
              <w:t>1</w:t>
            </w:r>
          </w:p>
        </w:tc>
      </w:tr>
    </w:tbl>
    <w:p w:rsidR="00962E76" w:rsidRPr="002C12C6" w:rsidRDefault="00962E76" w:rsidP="0082000F">
      <w:pPr>
        <w:spacing w:line="360" w:lineRule="auto"/>
        <w:rPr>
          <w:sz w:val="28"/>
          <w:szCs w:val="28"/>
          <w:lang w:val="kk-KZ"/>
        </w:rPr>
      </w:pPr>
    </w:p>
    <w:p w:rsidR="00962E76" w:rsidRPr="00652776" w:rsidRDefault="00652776" w:rsidP="0082000F">
      <w:pPr>
        <w:spacing w:line="360" w:lineRule="auto"/>
        <w:rPr>
          <w:b/>
          <w:sz w:val="28"/>
          <w:szCs w:val="28"/>
          <w:u w:val="single"/>
          <w:lang w:val="kk-KZ"/>
        </w:rPr>
      </w:pPr>
      <w:r>
        <w:rPr>
          <w:b/>
          <w:sz w:val="28"/>
          <w:szCs w:val="28"/>
          <w:u w:val="single"/>
          <w:lang w:val="kk-KZ"/>
        </w:rPr>
        <w:t>Таблица 6.10</w:t>
      </w:r>
    </w:p>
    <w:tbl>
      <w:tblPr>
        <w:tblW w:w="5392" w:type="dxa"/>
        <w:tblInd w:w="103" w:type="dxa"/>
        <w:tblLook w:val="00A0" w:firstRow="1" w:lastRow="0" w:firstColumn="1" w:lastColumn="0" w:noHBand="0" w:noVBand="0"/>
      </w:tblPr>
      <w:tblGrid>
        <w:gridCol w:w="1848"/>
        <w:gridCol w:w="1559"/>
        <w:gridCol w:w="1985"/>
      </w:tblGrid>
      <w:tr w:rsidR="003F5065" w:rsidRPr="002C12C6" w:rsidTr="00BA34FA">
        <w:trPr>
          <w:trHeight w:val="315"/>
        </w:trPr>
        <w:tc>
          <w:tcPr>
            <w:tcW w:w="1848" w:type="dxa"/>
            <w:tcBorders>
              <w:top w:val="single" w:sz="4" w:space="0" w:color="auto"/>
              <w:left w:val="single" w:sz="4" w:space="0" w:color="auto"/>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985" w:type="dxa"/>
            <w:tcBorders>
              <w:top w:val="single" w:sz="4" w:space="0" w:color="auto"/>
              <w:left w:val="nil"/>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3F5065" w:rsidRPr="002C12C6" w:rsidTr="00BA34FA">
        <w:trPr>
          <w:trHeight w:val="300"/>
        </w:trPr>
        <w:tc>
          <w:tcPr>
            <w:tcW w:w="1848" w:type="dxa"/>
            <w:tcBorders>
              <w:top w:val="nil"/>
              <w:left w:val="single" w:sz="4" w:space="0" w:color="auto"/>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color w:val="000000"/>
                <w:sz w:val="28"/>
                <w:szCs w:val="28"/>
                <w:lang w:eastAsia="ru-RU"/>
              </w:rPr>
            </w:pPr>
            <w:r>
              <w:rPr>
                <w:color w:val="000000"/>
                <w:sz w:val="28"/>
                <w:szCs w:val="28"/>
                <w:lang w:eastAsia="ru-RU"/>
              </w:rPr>
              <w:t>3</w:t>
            </w:r>
          </w:p>
        </w:tc>
        <w:tc>
          <w:tcPr>
            <w:tcW w:w="1559" w:type="dxa"/>
            <w:tcBorders>
              <w:top w:val="nil"/>
              <w:left w:val="nil"/>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color w:val="000000"/>
                <w:sz w:val="28"/>
                <w:szCs w:val="28"/>
                <w:lang w:eastAsia="ru-RU"/>
              </w:rPr>
            </w:pPr>
            <w:r>
              <w:rPr>
                <w:color w:val="000000"/>
                <w:sz w:val="28"/>
                <w:szCs w:val="28"/>
                <w:lang w:eastAsia="ru-RU"/>
              </w:rPr>
              <w:t>3</w:t>
            </w:r>
          </w:p>
        </w:tc>
        <w:tc>
          <w:tcPr>
            <w:tcW w:w="1985" w:type="dxa"/>
            <w:tcBorders>
              <w:top w:val="nil"/>
              <w:left w:val="nil"/>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color w:val="000000"/>
                <w:sz w:val="28"/>
                <w:szCs w:val="28"/>
                <w:lang w:eastAsia="ru-RU"/>
              </w:rPr>
            </w:pPr>
            <w:r>
              <w:rPr>
                <w:color w:val="000000"/>
                <w:sz w:val="28"/>
                <w:szCs w:val="28"/>
                <w:lang w:eastAsia="ru-RU"/>
              </w:rPr>
              <w:t>1</w:t>
            </w:r>
          </w:p>
        </w:tc>
      </w:tr>
    </w:tbl>
    <w:p w:rsidR="00962E76" w:rsidRPr="00652776" w:rsidRDefault="00652776" w:rsidP="0082000F">
      <w:pPr>
        <w:spacing w:line="360" w:lineRule="auto"/>
        <w:rPr>
          <w:b/>
          <w:sz w:val="28"/>
          <w:szCs w:val="28"/>
          <w:u w:val="single"/>
          <w:lang w:val="kk-KZ"/>
        </w:rPr>
      </w:pPr>
      <w:r>
        <w:rPr>
          <w:b/>
          <w:sz w:val="28"/>
          <w:szCs w:val="28"/>
          <w:u w:val="single"/>
          <w:lang w:val="kk-KZ"/>
        </w:rPr>
        <w:t>Таблица 6.11</w:t>
      </w:r>
    </w:p>
    <w:tbl>
      <w:tblPr>
        <w:tblW w:w="5392" w:type="dxa"/>
        <w:tblInd w:w="103" w:type="dxa"/>
        <w:tblLook w:val="00A0" w:firstRow="1" w:lastRow="0" w:firstColumn="1" w:lastColumn="0" w:noHBand="0" w:noVBand="0"/>
      </w:tblPr>
      <w:tblGrid>
        <w:gridCol w:w="1848"/>
        <w:gridCol w:w="1559"/>
        <w:gridCol w:w="1985"/>
      </w:tblGrid>
      <w:tr w:rsidR="003F5065" w:rsidRPr="002C12C6" w:rsidTr="00BA34FA">
        <w:trPr>
          <w:trHeight w:val="315"/>
        </w:trPr>
        <w:tc>
          <w:tcPr>
            <w:tcW w:w="1848" w:type="dxa"/>
            <w:tcBorders>
              <w:top w:val="single" w:sz="4" w:space="0" w:color="auto"/>
              <w:left w:val="single" w:sz="4" w:space="0" w:color="auto"/>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b/>
                <w:bCs/>
                <w:color w:val="000000"/>
                <w:sz w:val="28"/>
                <w:szCs w:val="28"/>
                <w:lang w:eastAsia="ru-RU"/>
              </w:rPr>
            </w:pPr>
            <w:r>
              <w:rPr>
                <w:b/>
                <w:bCs/>
                <w:color w:val="000000"/>
                <w:sz w:val="28"/>
                <w:szCs w:val="28"/>
                <w:lang w:eastAsia="ru-RU"/>
              </w:rPr>
              <w:t>2015-2016</w:t>
            </w:r>
          </w:p>
        </w:tc>
        <w:tc>
          <w:tcPr>
            <w:tcW w:w="1559" w:type="dxa"/>
            <w:tcBorders>
              <w:top w:val="single" w:sz="4" w:space="0" w:color="auto"/>
              <w:left w:val="nil"/>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b/>
                <w:bCs/>
                <w:color w:val="000000"/>
                <w:sz w:val="28"/>
                <w:szCs w:val="28"/>
                <w:lang w:eastAsia="ru-RU"/>
              </w:rPr>
            </w:pPr>
            <w:r>
              <w:rPr>
                <w:b/>
                <w:bCs/>
                <w:color w:val="000000"/>
                <w:sz w:val="28"/>
                <w:szCs w:val="28"/>
                <w:lang w:eastAsia="ru-RU"/>
              </w:rPr>
              <w:t>2016-2017</w:t>
            </w:r>
          </w:p>
        </w:tc>
        <w:tc>
          <w:tcPr>
            <w:tcW w:w="1985" w:type="dxa"/>
            <w:tcBorders>
              <w:top w:val="single" w:sz="4" w:space="0" w:color="auto"/>
              <w:left w:val="nil"/>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b/>
                <w:bCs/>
                <w:color w:val="000000"/>
                <w:sz w:val="28"/>
                <w:szCs w:val="28"/>
                <w:lang w:eastAsia="ru-RU"/>
              </w:rPr>
            </w:pPr>
            <w:r>
              <w:rPr>
                <w:b/>
                <w:bCs/>
                <w:color w:val="000000"/>
                <w:sz w:val="28"/>
                <w:szCs w:val="28"/>
                <w:lang w:eastAsia="ru-RU"/>
              </w:rPr>
              <w:t>2017-2018</w:t>
            </w:r>
          </w:p>
        </w:tc>
      </w:tr>
      <w:tr w:rsidR="003F5065" w:rsidRPr="002C12C6" w:rsidTr="00BA34FA">
        <w:trPr>
          <w:trHeight w:val="300"/>
        </w:trPr>
        <w:tc>
          <w:tcPr>
            <w:tcW w:w="1848" w:type="dxa"/>
            <w:tcBorders>
              <w:top w:val="nil"/>
              <w:left w:val="single" w:sz="4" w:space="0" w:color="auto"/>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color w:val="000000"/>
                <w:sz w:val="28"/>
                <w:szCs w:val="28"/>
                <w:lang w:eastAsia="ru-RU"/>
              </w:rPr>
            </w:pPr>
            <w:r>
              <w:rPr>
                <w:color w:val="000000"/>
                <w:sz w:val="28"/>
                <w:szCs w:val="28"/>
                <w:lang w:eastAsia="ru-RU"/>
              </w:rPr>
              <w:t>3</w:t>
            </w:r>
          </w:p>
        </w:tc>
        <w:tc>
          <w:tcPr>
            <w:tcW w:w="1559" w:type="dxa"/>
            <w:tcBorders>
              <w:top w:val="nil"/>
              <w:left w:val="nil"/>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color w:val="000000"/>
                <w:sz w:val="28"/>
                <w:szCs w:val="28"/>
                <w:lang w:eastAsia="ru-RU"/>
              </w:rPr>
            </w:pPr>
            <w:r>
              <w:rPr>
                <w:color w:val="000000"/>
                <w:sz w:val="28"/>
                <w:szCs w:val="28"/>
                <w:lang w:eastAsia="ru-RU"/>
              </w:rPr>
              <w:t>4</w:t>
            </w:r>
          </w:p>
        </w:tc>
        <w:tc>
          <w:tcPr>
            <w:tcW w:w="1985" w:type="dxa"/>
            <w:tcBorders>
              <w:top w:val="nil"/>
              <w:left w:val="nil"/>
              <w:bottom w:val="single" w:sz="4" w:space="0" w:color="auto"/>
              <w:right w:val="single" w:sz="4" w:space="0" w:color="auto"/>
            </w:tcBorders>
            <w:noWrap/>
            <w:vAlign w:val="bottom"/>
          </w:tcPr>
          <w:p w:rsidR="003F5065" w:rsidRPr="002C12C6" w:rsidRDefault="003F5065" w:rsidP="003F5065">
            <w:pPr>
              <w:suppressAutoHyphens w:val="0"/>
              <w:spacing w:line="360" w:lineRule="auto"/>
              <w:jc w:val="center"/>
              <w:rPr>
                <w:color w:val="000000"/>
                <w:sz w:val="28"/>
                <w:szCs w:val="28"/>
                <w:lang w:eastAsia="ru-RU"/>
              </w:rPr>
            </w:pPr>
            <w:r>
              <w:rPr>
                <w:color w:val="000000"/>
                <w:sz w:val="28"/>
                <w:szCs w:val="28"/>
                <w:lang w:eastAsia="ru-RU"/>
              </w:rPr>
              <w:t>0</w:t>
            </w:r>
          </w:p>
        </w:tc>
      </w:tr>
    </w:tbl>
    <w:p w:rsidR="00E55B24" w:rsidRPr="00D225EC" w:rsidRDefault="00E55B24" w:rsidP="0082000F">
      <w:pPr>
        <w:spacing w:line="360" w:lineRule="auto"/>
        <w:rPr>
          <w:sz w:val="28"/>
          <w:szCs w:val="28"/>
        </w:rPr>
      </w:pPr>
    </w:p>
    <w:sectPr w:rsidR="00E55B24" w:rsidRPr="00D225EC" w:rsidSect="00AB3D3A">
      <w:type w:val="continuous"/>
      <w:pgSz w:w="11906" w:h="16838"/>
      <w:pgMar w:top="1134" w:right="74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F1" w:rsidRDefault="00F05CF1" w:rsidP="000A6761">
      <w:r>
        <w:separator/>
      </w:r>
    </w:p>
  </w:endnote>
  <w:endnote w:type="continuationSeparator" w:id="0">
    <w:p w:rsidR="00F05CF1" w:rsidRDefault="00F05CF1" w:rsidP="000A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F1" w:rsidRDefault="00F05CF1" w:rsidP="000A6761">
      <w:r>
        <w:separator/>
      </w:r>
    </w:p>
  </w:footnote>
  <w:footnote w:type="continuationSeparator" w:id="0">
    <w:p w:rsidR="00F05CF1" w:rsidRDefault="00F05CF1" w:rsidP="000A6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023C67CC"/>
    <w:multiLevelType w:val="hybridMultilevel"/>
    <w:tmpl w:val="7598BB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6384D"/>
    <w:multiLevelType w:val="hybridMultilevel"/>
    <w:tmpl w:val="494C60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7C184E"/>
    <w:multiLevelType w:val="hybridMultilevel"/>
    <w:tmpl w:val="04C69D44"/>
    <w:lvl w:ilvl="0" w:tplc="0419000F">
      <w:start w:val="1"/>
      <w:numFmt w:val="decimal"/>
      <w:lvlText w:val="%1."/>
      <w:lvlJc w:val="left"/>
      <w:pPr>
        <w:tabs>
          <w:tab w:val="num" w:pos="360"/>
        </w:tabs>
        <w:ind w:left="360" w:hanging="360"/>
      </w:pPr>
      <w:rPr>
        <w:rFonts w:cs="Times New Roman"/>
      </w:rPr>
    </w:lvl>
    <w:lvl w:ilvl="1" w:tplc="7A8E2580">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7E04F47"/>
    <w:multiLevelType w:val="hybridMultilevel"/>
    <w:tmpl w:val="CFBE632C"/>
    <w:lvl w:ilvl="0" w:tplc="20F4AE20">
      <w:start w:val="1"/>
      <w:numFmt w:val="decimal"/>
      <w:lvlText w:val="%1)"/>
      <w:lvlJc w:val="left"/>
      <w:pPr>
        <w:tabs>
          <w:tab w:val="num" w:pos="1068"/>
        </w:tabs>
        <w:ind w:left="1068" w:hanging="360"/>
      </w:pPr>
      <w:rPr>
        <w:rFonts w:cs="Times New Roman" w:hint="default"/>
        <w:color w:val="auto"/>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4">
    <w:nsid w:val="0C2D42A2"/>
    <w:multiLevelType w:val="hybridMultilevel"/>
    <w:tmpl w:val="A1000B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210D47"/>
    <w:multiLevelType w:val="hybridMultilevel"/>
    <w:tmpl w:val="14C2D9BA"/>
    <w:lvl w:ilvl="0" w:tplc="726C277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3D1667"/>
    <w:multiLevelType w:val="hybridMultilevel"/>
    <w:tmpl w:val="7CC62916"/>
    <w:lvl w:ilvl="0" w:tplc="1E10AC5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26A316F"/>
    <w:multiLevelType w:val="hybridMultilevel"/>
    <w:tmpl w:val="4ECC3BEA"/>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2D41246"/>
    <w:multiLevelType w:val="hybridMultilevel"/>
    <w:tmpl w:val="56DCA8A8"/>
    <w:lvl w:ilvl="0" w:tplc="726C277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1E6460"/>
    <w:multiLevelType w:val="hybridMultilevel"/>
    <w:tmpl w:val="26420812"/>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0">
    <w:nsid w:val="14D2034E"/>
    <w:multiLevelType w:val="hybridMultilevel"/>
    <w:tmpl w:val="7350403E"/>
    <w:lvl w:ilvl="0" w:tplc="D44260AE">
      <w:start w:val="1"/>
      <w:numFmt w:val="decimal"/>
      <w:lvlText w:val="%1."/>
      <w:lvlJc w:val="left"/>
      <w:pPr>
        <w:ind w:left="720" w:hanging="360"/>
      </w:pPr>
      <w:rPr>
        <w:rFonts w:cs="Times New Roman"/>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150724"/>
    <w:multiLevelType w:val="hybridMultilevel"/>
    <w:tmpl w:val="423A3D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167A0E26"/>
    <w:multiLevelType w:val="hybridMultilevel"/>
    <w:tmpl w:val="34864220"/>
    <w:lvl w:ilvl="0" w:tplc="2CB46A8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7D86E76"/>
    <w:multiLevelType w:val="hybridMultilevel"/>
    <w:tmpl w:val="FDDEEF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3700AF"/>
    <w:multiLevelType w:val="hybridMultilevel"/>
    <w:tmpl w:val="F28ECD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AB8289C"/>
    <w:multiLevelType w:val="hybridMultilevel"/>
    <w:tmpl w:val="58DA1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2B7103"/>
    <w:multiLevelType w:val="hybridMultilevel"/>
    <w:tmpl w:val="F6F8091E"/>
    <w:lvl w:ilvl="0" w:tplc="637AD4B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C43674A"/>
    <w:multiLevelType w:val="hybridMultilevel"/>
    <w:tmpl w:val="A39078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CE4111A"/>
    <w:multiLevelType w:val="hybridMultilevel"/>
    <w:tmpl w:val="935A76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28147D"/>
    <w:multiLevelType w:val="hybridMultilevel"/>
    <w:tmpl w:val="4212F8E4"/>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1FEA1E6C"/>
    <w:multiLevelType w:val="multilevel"/>
    <w:tmpl w:val="B2F848CC"/>
    <w:lvl w:ilvl="0">
      <w:start w:val="1"/>
      <w:numFmt w:val="bullet"/>
      <w:lvlText w:val="-"/>
      <w:lvlJc w:val="left"/>
      <w:rPr>
        <w:rFonts w:ascii="Times New Roman" w:eastAsia="Times New Roman" w:hAnsi="Times New Roman"/>
        <w:b w:val="0"/>
        <w:i w:val="0"/>
        <w:smallCaps w:val="0"/>
        <w:strike w:val="0"/>
        <w:color w:val="000000"/>
        <w:spacing w:val="1"/>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FEE17E9"/>
    <w:multiLevelType w:val="hybridMultilevel"/>
    <w:tmpl w:val="20F4A6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13B06E6"/>
    <w:multiLevelType w:val="multilevel"/>
    <w:tmpl w:val="B43A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F955AD"/>
    <w:multiLevelType w:val="hybridMultilevel"/>
    <w:tmpl w:val="16D2D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5520"/>
        </w:tabs>
        <w:ind w:left="5520" w:hanging="360"/>
      </w:pPr>
      <w:rPr>
        <w:rFonts w:ascii="Courier New" w:hAnsi="Courier New" w:hint="default"/>
      </w:rPr>
    </w:lvl>
    <w:lvl w:ilvl="2" w:tplc="04190005" w:tentative="1">
      <w:start w:val="1"/>
      <w:numFmt w:val="bullet"/>
      <w:lvlText w:val=""/>
      <w:lvlJc w:val="left"/>
      <w:pPr>
        <w:tabs>
          <w:tab w:val="num" w:pos="6240"/>
        </w:tabs>
        <w:ind w:left="6240" w:hanging="360"/>
      </w:pPr>
      <w:rPr>
        <w:rFonts w:ascii="Wingdings" w:hAnsi="Wingdings" w:hint="default"/>
      </w:rPr>
    </w:lvl>
    <w:lvl w:ilvl="3" w:tplc="04190001" w:tentative="1">
      <w:start w:val="1"/>
      <w:numFmt w:val="bullet"/>
      <w:lvlText w:val=""/>
      <w:lvlJc w:val="left"/>
      <w:pPr>
        <w:tabs>
          <w:tab w:val="num" w:pos="6960"/>
        </w:tabs>
        <w:ind w:left="6960" w:hanging="360"/>
      </w:pPr>
      <w:rPr>
        <w:rFonts w:ascii="Symbol" w:hAnsi="Symbol" w:hint="default"/>
      </w:rPr>
    </w:lvl>
    <w:lvl w:ilvl="4" w:tplc="04190003" w:tentative="1">
      <w:start w:val="1"/>
      <w:numFmt w:val="bullet"/>
      <w:lvlText w:val="o"/>
      <w:lvlJc w:val="left"/>
      <w:pPr>
        <w:tabs>
          <w:tab w:val="num" w:pos="7680"/>
        </w:tabs>
        <w:ind w:left="7680" w:hanging="360"/>
      </w:pPr>
      <w:rPr>
        <w:rFonts w:ascii="Courier New" w:hAnsi="Courier New" w:hint="default"/>
      </w:rPr>
    </w:lvl>
    <w:lvl w:ilvl="5" w:tplc="04190005" w:tentative="1">
      <w:start w:val="1"/>
      <w:numFmt w:val="bullet"/>
      <w:lvlText w:val=""/>
      <w:lvlJc w:val="left"/>
      <w:pPr>
        <w:tabs>
          <w:tab w:val="num" w:pos="8400"/>
        </w:tabs>
        <w:ind w:left="8400" w:hanging="360"/>
      </w:pPr>
      <w:rPr>
        <w:rFonts w:ascii="Wingdings" w:hAnsi="Wingdings" w:hint="default"/>
      </w:rPr>
    </w:lvl>
    <w:lvl w:ilvl="6" w:tplc="04190001" w:tentative="1">
      <w:start w:val="1"/>
      <w:numFmt w:val="bullet"/>
      <w:lvlText w:val=""/>
      <w:lvlJc w:val="left"/>
      <w:pPr>
        <w:tabs>
          <w:tab w:val="num" w:pos="9120"/>
        </w:tabs>
        <w:ind w:left="9120" w:hanging="360"/>
      </w:pPr>
      <w:rPr>
        <w:rFonts w:ascii="Symbol" w:hAnsi="Symbol" w:hint="default"/>
      </w:rPr>
    </w:lvl>
    <w:lvl w:ilvl="7" w:tplc="04190003" w:tentative="1">
      <w:start w:val="1"/>
      <w:numFmt w:val="bullet"/>
      <w:lvlText w:val="o"/>
      <w:lvlJc w:val="left"/>
      <w:pPr>
        <w:tabs>
          <w:tab w:val="num" w:pos="9840"/>
        </w:tabs>
        <w:ind w:left="9840" w:hanging="360"/>
      </w:pPr>
      <w:rPr>
        <w:rFonts w:ascii="Courier New" w:hAnsi="Courier New" w:hint="default"/>
      </w:rPr>
    </w:lvl>
    <w:lvl w:ilvl="8" w:tplc="04190005" w:tentative="1">
      <w:start w:val="1"/>
      <w:numFmt w:val="bullet"/>
      <w:lvlText w:val=""/>
      <w:lvlJc w:val="left"/>
      <w:pPr>
        <w:tabs>
          <w:tab w:val="num" w:pos="10560"/>
        </w:tabs>
        <w:ind w:left="10560" w:hanging="360"/>
      </w:pPr>
      <w:rPr>
        <w:rFonts w:ascii="Wingdings" w:hAnsi="Wingdings" w:hint="default"/>
      </w:rPr>
    </w:lvl>
  </w:abstractNum>
  <w:abstractNum w:abstractNumId="24">
    <w:nsid w:val="2350742E"/>
    <w:multiLevelType w:val="hybridMultilevel"/>
    <w:tmpl w:val="B6B85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973B9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6">
    <w:nsid w:val="25A43051"/>
    <w:multiLevelType w:val="hybridMultilevel"/>
    <w:tmpl w:val="9AF8B34A"/>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2658470D"/>
    <w:multiLevelType w:val="hybridMultilevel"/>
    <w:tmpl w:val="18A6E4A0"/>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8">
    <w:nsid w:val="29154DB6"/>
    <w:multiLevelType w:val="hybridMultilevel"/>
    <w:tmpl w:val="0D5CD426"/>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A9432AB"/>
    <w:multiLevelType w:val="hybridMultilevel"/>
    <w:tmpl w:val="266AF4FC"/>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0">
    <w:nsid w:val="2C126B17"/>
    <w:multiLevelType w:val="hybridMultilevel"/>
    <w:tmpl w:val="FD9CCD4C"/>
    <w:lvl w:ilvl="0" w:tplc="A40E42E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1">
    <w:nsid w:val="2EC15EA9"/>
    <w:multiLevelType w:val="hybridMultilevel"/>
    <w:tmpl w:val="A446B508"/>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2">
    <w:nsid w:val="2EC91249"/>
    <w:multiLevelType w:val="hybridMultilevel"/>
    <w:tmpl w:val="62C4685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nsid w:val="2F35341E"/>
    <w:multiLevelType w:val="hybridMultilevel"/>
    <w:tmpl w:val="06240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33836EA9"/>
    <w:multiLevelType w:val="hybridMultilevel"/>
    <w:tmpl w:val="05668642"/>
    <w:lvl w:ilvl="0" w:tplc="1430C8E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6555CB"/>
    <w:multiLevelType w:val="hybridMultilevel"/>
    <w:tmpl w:val="23887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80A0A32"/>
    <w:multiLevelType w:val="singleLevel"/>
    <w:tmpl w:val="8436AE08"/>
    <w:lvl w:ilvl="0">
      <w:numFmt w:val="bullet"/>
      <w:lvlText w:val="-"/>
      <w:lvlJc w:val="left"/>
      <w:pPr>
        <w:tabs>
          <w:tab w:val="num" w:pos="720"/>
        </w:tabs>
        <w:ind w:left="720" w:hanging="360"/>
      </w:pPr>
      <w:rPr>
        <w:rFonts w:hint="default"/>
      </w:rPr>
    </w:lvl>
  </w:abstractNum>
  <w:abstractNum w:abstractNumId="37">
    <w:nsid w:val="3FF01301"/>
    <w:multiLevelType w:val="hybridMultilevel"/>
    <w:tmpl w:val="10DE6BEC"/>
    <w:lvl w:ilvl="0" w:tplc="4A1EF78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5615172"/>
    <w:multiLevelType w:val="hybridMultilevel"/>
    <w:tmpl w:val="9E70A9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75373CC"/>
    <w:multiLevelType w:val="hybridMultilevel"/>
    <w:tmpl w:val="3E6C3AC4"/>
    <w:lvl w:ilvl="0" w:tplc="DB3AE4F0">
      <w:start w:val="1"/>
      <w:numFmt w:val="bullet"/>
      <w:lvlText w:val=""/>
      <w:lvlPicBulletId w:val="0"/>
      <w:lvlJc w:val="left"/>
      <w:pPr>
        <w:ind w:left="84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FB2F56"/>
    <w:multiLevelType w:val="hybridMultilevel"/>
    <w:tmpl w:val="9762170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4F384FED"/>
    <w:multiLevelType w:val="hybridMultilevel"/>
    <w:tmpl w:val="842E67F2"/>
    <w:lvl w:ilvl="0" w:tplc="1D3AA73C">
      <w:start w:val="1"/>
      <w:numFmt w:val="decimal"/>
      <w:lvlText w:val="%1."/>
      <w:lvlJc w:val="left"/>
      <w:pPr>
        <w:tabs>
          <w:tab w:val="num" w:pos="1068"/>
        </w:tabs>
        <w:ind w:left="1068" w:hanging="360"/>
      </w:pPr>
      <w:rPr>
        <w:rFonts w:cs="Times New Roman" w:hint="default"/>
        <w:color w:val="002060"/>
        <w:u w:val="none"/>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42">
    <w:nsid w:val="517B25F4"/>
    <w:multiLevelType w:val="hybridMultilevel"/>
    <w:tmpl w:val="536CA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E80421"/>
    <w:multiLevelType w:val="hybridMultilevel"/>
    <w:tmpl w:val="CD42FB4E"/>
    <w:lvl w:ilvl="0" w:tplc="9000B2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679266C"/>
    <w:multiLevelType w:val="hybridMultilevel"/>
    <w:tmpl w:val="BDA87846"/>
    <w:lvl w:ilvl="0" w:tplc="FFFFFFFF">
      <w:start w:val="1"/>
      <w:numFmt w:val="decimal"/>
      <w:lvlText w:val="%1)"/>
      <w:lvlJc w:val="left"/>
      <w:pPr>
        <w:tabs>
          <w:tab w:val="num" w:pos="1431"/>
        </w:tabs>
        <w:ind w:left="1431" w:hanging="1005"/>
      </w:pPr>
      <w:rPr>
        <w:rFonts w:cs="Times New Roman" w:hint="default"/>
      </w:rPr>
    </w:lvl>
    <w:lvl w:ilvl="1" w:tplc="FFFFFFFF">
      <w:start w:val="1"/>
      <w:numFmt w:val="bullet"/>
      <w:lvlText w:val=""/>
      <w:lvlJc w:val="left"/>
      <w:pPr>
        <w:tabs>
          <w:tab w:val="num" w:pos="1506"/>
        </w:tabs>
        <w:ind w:left="1506" w:hanging="360"/>
      </w:pPr>
      <w:rPr>
        <w:rFonts w:ascii="Symbol" w:hAnsi="Symbol"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45">
    <w:nsid w:val="56E150A1"/>
    <w:multiLevelType w:val="hybridMultilevel"/>
    <w:tmpl w:val="E9BC7F38"/>
    <w:lvl w:ilvl="0" w:tplc="726C2774">
      <w:start w:val="1"/>
      <w:numFmt w:val="bullet"/>
      <w:lvlText w:val="-"/>
      <w:lvlJc w:val="left"/>
      <w:pPr>
        <w:tabs>
          <w:tab w:val="num" w:pos="2020"/>
        </w:tabs>
        <w:ind w:left="2020" w:hanging="360"/>
      </w:pPr>
      <w:rPr>
        <w:rFonts w:ascii="Times New Roman" w:eastAsia="Times New Roman" w:hAnsi="Times New Roman" w:cs="Times New Roman"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46">
    <w:nsid w:val="56F1157E"/>
    <w:multiLevelType w:val="hybridMultilevel"/>
    <w:tmpl w:val="7AE401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7982E5F"/>
    <w:multiLevelType w:val="hybridMultilevel"/>
    <w:tmpl w:val="7E7A73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C0046F7"/>
    <w:multiLevelType w:val="hybridMultilevel"/>
    <w:tmpl w:val="6770BD76"/>
    <w:lvl w:ilvl="0" w:tplc="DA1040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0C4A67"/>
    <w:multiLevelType w:val="hybridMultilevel"/>
    <w:tmpl w:val="374E2B4A"/>
    <w:lvl w:ilvl="0" w:tplc="0478E726">
      <w:start w:val="1"/>
      <w:numFmt w:val="bullet"/>
      <w:lvlText w:val=""/>
      <w:lvlJc w:val="left"/>
      <w:pPr>
        <w:tabs>
          <w:tab w:val="num" w:pos="720"/>
        </w:tabs>
        <w:ind w:left="720" w:hanging="360"/>
      </w:pPr>
      <w:rPr>
        <w:rFonts w:ascii="Wingdings" w:hAnsi="Wingdings" w:hint="default"/>
      </w:rPr>
    </w:lvl>
    <w:lvl w:ilvl="1" w:tplc="4F44574C" w:tentative="1">
      <w:start w:val="1"/>
      <w:numFmt w:val="bullet"/>
      <w:lvlText w:val=""/>
      <w:lvlJc w:val="left"/>
      <w:pPr>
        <w:tabs>
          <w:tab w:val="num" w:pos="1440"/>
        </w:tabs>
        <w:ind w:left="1440" w:hanging="360"/>
      </w:pPr>
      <w:rPr>
        <w:rFonts w:ascii="Wingdings" w:hAnsi="Wingdings" w:hint="default"/>
      </w:rPr>
    </w:lvl>
    <w:lvl w:ilvl="2" w:tplc="55622BDE" w:tentative="1">
      <w:start w:val="1"/>
      <w:numFmt w:val="bullet"/>
      <w:lvlText w:val=""/>
      <w:lvlJc w:val="left"/>
      <w:pPr>
        <w:tabs>
          <w:tab w:val="num" w:pos="2160"/>
        </w:tabs>
        <w:ind w:left="2160" w:hanging="360"/>
      </w:pPr>
      <w:rPr>
        <w:rFonts w:ascii="Wingdings" w:hAnsi="Wingdings" w:hint="default"/>
      </w:rPr>
    </w:lvl>
    <w:lvl w:ilvl="3" w:tplc="47C02032" w:tentative="1">
      <w:start w:val="1"/>
      <w:numFmt w:val="bullet"/>
      <w:lvlText w:val=""/>
      <w:lvlJc w:val="left"/>
      <w:pPr>
        <w:tabs>
          <w:tab w:val="num" w:pos="2880"/>
        </w:tabs>
        <w:ind w:left="2880" w:hanging="360"/>
      </w:pPr>
      <w:rPr>
        <w:rFonts w:ascii="Wingdings" w:hAnsi="Wingdings" w:hint="default"/>
      </w:rPr>
    </w:lvl>
    <w:lvl w:ilvl="4" w:tplc="A628F8A0" w:tentative="1">
      <w:start w:val="1"/>
      <w:numFmt w:val="bullet"/>
      <w:lvlText w:val=""/>
      <w:lvlJc w:val="left"/>
      <w:pPr>
        <w:tabs>
          <w:tab w:val="num" w:pos="3600"/>
        </w:tabs>
        <w:ind w:left="3600" w:hanging="360"/>
      </w:pPr>
      <w:rPr>
        <w:rFonts w:ascii="Wingdings" w:hAnsi="Wingdings" w:hint="default"/>
      </w:rPr>
    </w:lvl>
    <w:lvl w:ilvl="5" w:tplc="DDDCED1E" w:tentative="1">
      <w:start w:val="1"/>
      <w:numFmt w:val="bullet"/>
      <w:lvlText w:val=""/>
      <w:lvlJc w:val="left"/>
      <w:pPr>
        <w:tabs>
          <w:tab w:val="num" w:pos="4320"/>
        </w:tabs>
        <w:ind w:left="4320" w:hanging="360"/>
      </w:pPr>
      <w:rPr>
        <w:rFonts w:ascii="Wingdings" w:hAnsi="Wingdings" w:hint="default"/>
      </w:rPr>
    </w:lvl>
    <w:lvl w:ilvl="6" w:tplc="483E0610" w:tentative="1">
      <w:start w:val="1"/>
      <w:numFmt w:val="bullet"/>
      <w:lvlText w:val=""/>
      <w:lvlJc w:val="left"/>
      <w:pPr>
        <w:tabs>
          <w:tab w:val="num" w:pos="5040"/>
        </w:tabs>
        <w:ind w:left="5040" w:hanging="360"/>
      </w:pPr>
      <w:rPr>
        <w:rFonts w:ascii="Wingdings" w:hAnsi="Wingdings" w:hint="default"/>
      </w:rPr>
    </w:lvl>
    <w:lvl w:ilvl="7" w:tplc="0C14C8A2" w:tentative="1">
      <w:start w:val="1"/>
      <w:numFmt w:val="bullet"/>
      <w:lvlText w:val=""/>
      <w:lvlJc w:val="left"/>
      <w:pPr>
        <w:tabs>
          <w:tab w:val="num" w:pos="5760"/>
        </w:tabs>
        <w:ind w:left="5760" w:hanging="360"/>
      </w:pPr>
      <w:rPr>
        <w:rFonts w:ascii="Wingdings" w:hAnsi="Wingdings" w:hint="default"/>
      </w:rPr>
    </w:lvl>
    <w:lvl w:ilvl="8" w:tplc="74C2905E" w:tentative="1">
      <w:start w:val="1"/>
      <w:numFmt w:val="bullet"/>
      <w:lvlText w:val=""/>
      <w:lvlJc w:val="left"/>
      <w:pPr>
        <w:tabs>
          <w:tab w:val="num" w:pos="6480"/>
        </w:tabs>
        <w:ind w:left="6480" w:hanging="360"/>
      </w:pPr>
      <w:rPr>
        <w:rFonts w:ascii="Wingdings" w:hAnsi="Wingdings" w:hint="default"/>
      </w:rPr>
    </w:lvl>
  </w:abstractNum>
  <w:abstractNum w:abstractNumId="50">
    <w:nsid w:val="612878FA"/>
    <w:multiLevelType w:val="hybridMultilevel"/>
    <w:tmpl w:val="E0B62368"/>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2BD3691"/>
    <w:multiLevelType w:val="singleLevel"/>
    <w:tmpl w:val="4E22D390"/>
    <w:lvl w:ilvl="0">
      <w:numFmt w:val="bullet"/>
      <w:lvlText w:val="-"/>
      <w:lvlJc w:val="left"/>
      <w:pPr>
        <w:tabs>
          <w:tab w:val="num" w:pos="720"/>
        </w:tabs>
        <w:ind w:left="720" w:hanging="360"/>
      </w:pPr>
    </w:lvl>
  </w:abstractNum>
  <w:abstractNum w:abstractNumId="52">
    <w:nsid w:val="66033F48"/>
    <w:multiLevelType w:val="hybridMultilevel"/>
    <w:tmpl w:val="B9F22B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68927B05"/>
    <w:multiLevelType w:val="hybridMultilevel"/>
    <w:tmpl w:val="9C807766"/>
    <w:lvl w:ilvl="0" w:tplc="726C2774">
      <w:start w:val="1"/>
      <w:numFmt w:val="bullet"/>
      <w:lvlText w:val="-"/>
      <w:lvlJc w:val="left"/>
      <w:pPr>
        <w:tabs>
          <w:tab w:val="num" w:pos="2020"/>
        </w:tabs>
        <w:ind w:left="2020" w:hanging="360"/>
      </w:pPr>
      <w:rPr>
        <w:rFonts w:ascii="Times New Roman" w:eastAsia="Times New Roman" w:hAnsi="Times New Roman" w:cs="Times New Roman"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54">
    <w:nsid w:val="6B7C4398"/>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55">
    <w:nsid w:val="6BA1521F"/>
    <w:multiLevelType w:val="hybridMultilevel"/>
    <w:tmpl w:val="5CF6B31C"/>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6">
    <w:nsid w:val="6BAF5CAE"/>
    <w:multiLevelType w:val="multilevel"/>
    <w:tmpl w:val="1AC8C2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6D69114E"/>
    <w:multiLevelType w:val="hybridMultilevel"/>
    <w:tmpl w:val="470C24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0BB7E65"/>
    <w:multiLevelType w:val="hybridMultilevel"/>
    <w:tmpl w:val="59989A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0DC73B1"/>
    <w:multiLevelType w:val="hybridMultilevel"/>
    <w:tmpl w:val="3612C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21A17DB"/>
    <w:multiLevelType w:val="hybridMultilevel"/>
    <w:tmpl w:val="E80469DA"/>
    <w:lvl w:ilvl="0" w:tplc="041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1">
    <w:nsid w:val="7B357715"/>
    <w:multiLevelType w:val="hybridMultilevel"/>
    <w:tmpl w:val="4ABA2D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BE542A5"/>
    <w:multiLevelType w:val="hybridMultilevel"/>
    <w:tmpl w:val="F12CEB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7BF6533C"/>
    <w:multiLevelType w:val="hybridMultilevel"/>
    <w:tmpl w:val="F592A5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7E012E91"/>
    <w:multiLevelType w:val="hybridMultilevel"/>
    <w:tmpl w:val="78365310"/>
    <w:lvl w:ilvl="0" w:tplc="027EE722">
      <w:start w:val="1"/>
      <w:numFmt w:val="decimal"/>
      <w:lvlText w:val="%1."/>
      <w:lvlJc w:val="left"/>
      <w:pPr>
        <w:ind w:left="1428" w:hanging="360"/>
      </w:pPr>
      <w:rPr>
        <w:rFonts w:cs="Times New Roman"/>
        <w:b/>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5">
    <w:nsid w:val="7E194D93"/>
    <w:multiLevelType w:val="hybridMultilevel"/>
    <w:tmpl w:val="B02E87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3"/>
  </w:num>
  <w:num w:numId="3">
    <w:abstractNumId w:val="3"/>
  </w:num>
  <w:num w:numId="4">
    <w:abstractNumId w:val="44"/>
  </w:num>
  <w:num w:numId="5">
    <w:abstractNumId w:val="7"/>
  </w:num>
  <w:num w:numId="6">
    <w:abstractNumId w:val="28"/>
  </w:num>
  <w:num w:numId="7">
    <w:abstractNumId w:val="26"/>
  </w:num>
  <w:num w:numId="8">
    <w:abstractNumId w:val="19"/>
  </w:num>
  <w:num w:numId="9">
    <w:abstractNumId w:val="50"/>
  </w:num>
  <w:num w:numId="10">
    <w:abstractNumId w:val="27"/>
  </w:num>
  <w:num w:numId="11">
    <w:abstractNumId w:val="29"/>
  </w:num>
  <w:num w:numId="12">
    <w:abstractNumId w:val="55"/>
  </w:num>
  <w:num w:numId="13">
    <w:abstractNumId w:val="60"/>
  </w:num>
  <w:num w:numId="14">
    <w:abstractNumId w:val="31"/>
  </w:num>
  <w:num w:numId="15">
    <w:abstractNumId w:val="9"/>
  </w:num>
  <w:num w:numId="16">
    <w:abstractNumId w:val="17"/>
  </w:num>
  <w:num w:numId="17">
    <w:abstractNumId w:val="41"/>
  </w:num>
  <w:num w:numId="18">
    <w:abstractNumId w:val="32"/>
  </w:num>
  <w:num w:numId="19">
    <w:abstractNumId w:val="54"/>
  </w:num>
  <w:num w:numId="20">
    <w:abstractNumId w:val="51"/>
  </w:num>
  <w:num w:numId="21">
    <w:abstractNumId w:val="25"/>
  </w:num>
  <w:num w:numId="22">
    <w:abstractNumId w:val="36"/>
  </w:num>
  <w:num w:numId="23">
    <w:abstractNumId w:val="23"/>
  </w:num>
  <w:num w:numId="24">
    <w:abstractNumId w:val="35"/>
  </w:num>
  <w:num w:numId="25">
    <w:abstractNumId w:val="40"/>
  </w:num>
  <w:num w:numId="26">
    <w:abstractNumId w:val="38"/>
  </w:num>
  <w:num w:numId="27">
    <w:abstractNumId w:val="58"/>
  </w:num>
  <w:num w:numId="28">
    <w:abstractNumId w:val="18"/>
  </w:num>
  <w:num w:numId="29">
    <w:abstractNumId w:val="14"/>
  </w:num>
  <w:num w:numId="30">
    <w:abstractNumId w:val="57"/>
  </w:num>
  <w:num w:numId="31">
    <w:abstractNumId w:val="61"/>
  </w:num>
  <w:num w:numId="32">
    <w:abstractNumId w:val="0"/>
  </w:num>
  <w:num w:numId="33">
    <w:abstractNumId w:val="13"/>
  </w:num>
  <w:num w:numId="34">
    <w:abstractNumId w:val="65"/>
  </w:num>
  <w:num w:numId="35">
    <w:abstractNumId w:val="39"/>
  </w:num>
  <w:num w:numId="36">
    <w:abstractNumId w:val="11"/>
  </w:num>
  <w:num w:numId="37">
    <w:abstractNumId w:val="2"/>
  </w:num>
  <w:num w:numId="38">
    <w:abstractNumId w:val="6"/>
  </w:num>
  <w:num w:numId="39">
    <w:abstractNumId w:val="4"/>
  </w:num>
  <w:num w:numId="40">
    <w:abstractNumId w:val="10"/>
  </w:num>
  <w:num w:numId="41">
    <w:abstractNumId w:val="64"/>
  </w:num>
  <w:num w:numId="42">
    <w:abstractNumId w:val="37"/>
  </w:num>
  <w:num w:numId="43">
    <w:abstractNumId w:val="46"/>
  </w:num>
  <w:num w:numId="44">
    <w:abstractNumId w:val="33"/>
  </w:num>
  <w:num w:numId="45">
    <w:abstractNumId w:val="21"/>
  </w:num>
  <w:num w:numId="46">
    <w:abstractNumId w:val="63"/>
  </w:num>
  <w:num w:numId="47">
    <w:abstractNumId w:val="62"/>
  </w:num>
  <w:num w:numId="48">
    <w:abstractNumId w:val="52"/>
  </w:num>
  <w:num w:numId="49">
    <w:abstractNumId w:val="1"/>
  </w:num>
  <w:num w:numId="50">
    <w:abstractNumId w:val="47"/>
  </w:num>
  <w:num w:numId="51">
    <w:abstractNumId w:val="56"/>
  </w:num>
  <w:num w:numId="52">
    <w:abstractNumId w:val="22"/>
  </w:num>
  <w:num w:numId="53">
    <w:abstractNumId w:val="48"/>
  </w:num>
  <w:num w:numId="54">
    <w:abstractNumId w:val="12"/>
  </w:num>
  <w:num w:numId="55">
    <w:abstractNumId w:val="34"/>
  </w:num>
  <w:num w:numId="56">
    <w:abstractNumId w:val="59"/>
  </w:num>
  <w:num w:numId="57">
    <w:abstractNumId w:val="30"/>
  </w:num>
  <w:num w:numId="58">
    <w:abstractNumId w:val="42"/>
  </w:num>
  <w:num w:numId="59">
    <w:abstractNumId w:val="49"/>
  </w:num>
  <w:num w:numId="60">
    <w:abstractNumId w:val="15"/>
  </w:num>
  <w:num w:numId="61">
    <w:abstractNumId w:val="24"/>
  </w:num>
  <w:num w:numId="62">
    <w:abstractNumId w:val="20"/>
  </w:num>
  <w:num w:numId="63">
    <w:abstractNumId w:val="53"/>
  </w:num>
  <w:num w:numId="64">
    <w:abstractNumId w:val="8"/>
  </w:num>
  <w:num w:numId="65">
    <w:abstractNumId w:val="45"/>
  </w:num>
  <w:num w:numId="66">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934D8"/>
    <w:rsid w:val="000040FF"/>
    <w:rsid w:val="000050FC"/>
    <w:rsid w:val="00014133"/>
    <w:rsid w:val="00014302"/>
    <w:rsid w:val="000143C0"/>
    <w:rsid w:val="00020691"/>
    <w:rsid w:val="00020EFA"/>
    <w:rsid w:val="000238D3"/>
    <w:rsid w:val="00024FA9"/>
    <w:rsid w:val="000250DD"/>
    <w:rsid w:val="00027039"/>
    <w:rsid w:val="000408B5"/>
    <w:rsid w:val="00041EC5"/>
    <w:rsid w:val="0005350B"/>
    <w:rsid w:val="00057615"/>
    <w:rsid w:val="00060313"/>
    <w:rsid w:val="0006343C"/>
    <w:rsid w:val="00063D40"/>
    <w:rsid w:val="00071F5E"/>
    <w:rsid w:val="00074DDC"/>
    <w:rsid w:val="0008072E"/>
    <w:rsid w:val="00095553"/>
    <w:rsid w:val="000A4BAA"/>
    <w:rsid w:val="000A6240"/>
    <w:rsid w:val="000A6761"/>
    <w:rsid w:val="000B20B2"/>
    <w:rsid w:val="000B2BD9"/>
    <w:rsid w:val="000B422E"/>
    <w:rsid w:val="000B5CD8"/>
    <w:rsid w:val="000C6775"/>
    <w:rsid w:val="000D2CCD"/>
    <w:rsid w:val="000D44B5"/>
    <w:rsid w:val="000E0589"/>
    <w:rsid w:val="000E34CD"/>
    <w:rsid w:val="000F54CF"/>
    <w:rsid w:val="00102733"/>
    <w:rsid w:val="00114AC9"/>
    <w:rsid w:val="0012023F"/>
    <w:rsid w:val="00126420"/>
    <w:rsid w:val="00127CAE"/>
    <w:rsid w:val="00133D6A"/>
    <w:rsid w:val="00145952"/>
    <w:rsid w:val="00154919"/>
    <w:rsid w:val="00154D49"/>
    <w:rsid w:val="001670AE"/>
    <w:rsid w:val="001747A7"/>
    <w:rsid w:val="001942FB"/>
    <w:rsid w:val="0019510E"/>
    <w:rsid w:val="001965CC"/>
    <w:rsid w:val="001967BB"/>
    <w:rsid w:val="001975A2"/>
    <w:rsid w:val="00197B83"/>
    <w:rsid w:val="001B0CC5"/>
    <w:rsid w:val="001B465D"/>
    <w:rsid w:val="001C3F60"/>
    <w:rsid w:val="001C59E2"/>
    <w:rsid w:val="001D6E4B"/>
    <w:rsid w:val="001E3CAF"/>
    <w:rsid w:val="001F0F5C"/>
    <w:rsid w:val="001F41B7"/>
    <w:rsid w:val="001F7940"/>
    <w:rsid w:val="00201BE6"/>
    <w:rsid w:val="00207BE4"/>
    <w:rsid w:val="00213B7B"/>
    <w:rsid w:val="00216DC2"/>
    <w:rsid w:val="00221833"/>
    <w:rsid w:val="00226625"/>
    <w:rsid w:val="00226D21"/>
    <w:rsid w:val="002422EC"/>
    <w:rsid w:val="00247BC8"/>
    <w:rsid w:val="0025383E"/>
    <w:rsid w:val="00256B43"/>
    <w:rsid w:val="00256FA6"/>
    <w:rsid w:val="0026332A"/>
    <w:rsid w:val="00267379"/>
    <w:rsid w:val="002824F0"/>
    <w:rsid w:val="002851F1"/>
    <w:rsid w:val="00287CD0"/>
    <w:rsid w:val="002909FB"/>
    <w:rsid w:val="00292117"/>
    <w:rsid w:val="002924B2"/>
    <w:rsid w:val="00293141"/>
    <w:rsid w:val="00293FB2"/>
    <w:rsid w:val="0029530D"/>
    <w:rsid w:val="00296251"/>
    <w:rsid w:val="00296AA9"/>
    <w:rsid w:val="002A041A"/>
    <w:rsid w:val="002A0463"/>
    <w:rsid w:val="002A5FA1"/>
    <w:rsid w:val="002B0431"/>
    <w:rsid w:val="002B25CB"/>
    <w:rsid w:val="002C0601"/>
    <w:rsid w:val="002C12C6"/>
    <w:rsid w:val="002C74E1"/>
    <w:rsid w:val="002D6D40"/>
    <w:rsid w:val="002E0E59"/>
    <w:rsid w:val="002E203C"/>
    <w:rsid w:val="002F0735"/>
    <w:rsid w:val="002F0A7A"/>
    <w:rsid w:val="002F35DD"/>
    <w:rsid w:val="002F6BD4"/>
    <w:rsid w:val="00300F19"/>
    <w:rsid w:val="00304CD4"/>
    <w:rsid w:val="00324EB8"/>
    <w:rsid w:val="0033521E"/>
    <w:rsid w:val="003353A2"/>
    <w:rsid w:val="00342B97"/>
    <w:rsid w:val="003438E0"/>
    <w:rsid w:val="00343986"/>
    <w:rsid w:val="0034450B"/>
    <w:rsid w:val="003462B9"/>
    <w:rsid w:val="00363772"/>
    <w:rsid w:val="00376466"/>
    <w:rsid w:val="00382194"/>
    <w:rsid w:val="00390596"/>
    <w:rsid w:val="00392D20"/>
    <w:rsid w:val="003A02F4"/>
    <w:rsid w:val="003B0B1C"/>
    <w:rsid w:val="003B5924"/>
    <w:rsid w:val="003C1671"/>
    <w:rsid w:val="003C77B0"/>
    <w:rsid w:val="003C7E50"/>
    <w:rsid w:val="003D1899"/>
    <w:rsid w:val="003D63B3"/>
    <w:rsid w:val="003D6D66"/>
    <w:rsid w:val="003E1919"/>
    <w:rsid w:val="003E4298"/>
    <w:rsid w:val="003E698A"/>
    <w:rsid w:val="003E6E7D"/>
    <w:rsid w:val="003F1451"/>
    <w:rsid w:val="003F1872"/>
    <w:rsid w:val="003F5065"/>
    <w:rsid w:val="00403193"/>
    <w:rsid w:val="004113D3"/>
    <w:rsid w:val="004210CC"/>
    <w:rsid w:val="00423CEE"/>
    <w:rsid w:val="00426074"/>
    <w:rsid w:val="00436D38"/>
    <w:rsid w:val="00460159"/>
    <w:rsid w:val="00461C0C"/>
    <w:rsid w:val="00464F38"/>
    <w:rsid w:val="00465D31"/>
    <w:rsid w:val="00470F6C"/>
    <w:rsid w:val="00473D23"/>
    <w:rsid w:val="00476456"/>
    <w:rsid w:val="0048648F"/>
    <w:rsid w:val="00491116"/>
    <w:rsid w:val="00494684"/>
    <w:rsid w:val="00496CCE"/>
    <w:rsid w:val="004A6B23"/>
    <w:rsid w:val="004A7D60"/>
    <w:rsid w:val="004B1888"/>
    <w:rsid w:val="004B38D4"/>
    <w:rsid w:val="004B499B"/>
    <w:rsid w:val="004B6C8B"/>
    <w:rsid w:val="004B6E46"/>
    <w:rsid w:val="004C5EE2"/>
    <w:rsid w:val="004C7666"/>
    <w:rsid w:val="004D34CB"/>
    <w:rsid w:val="004D61EB"/>
    <w:rsid w:val="004F11E8"/>
    <w:rsid w:val="00514DD0"/>
    <w:rsid w:val="005214A3"/>
    <w:rsid w:val="00522FF7"/>
    <w:rsid w:val="005239F5"/>
    <w:rsid w:val="005274B0"/>
    <w:rsid w:val="00527AA9"/>
    <w:rsid w:val="00535070"/>
    <w:rsid w:val="00536C6A"/>
    <w:rsid w:val="00540CA4"/>
    <w:rsid w:val="00541E80"/>
    <w:rsid w:val="005433E6"/>
    <w:rsid w:val="00546F43"/>
    <w:rsid w:val="005475A0"/>
    <w:rsid w:val="0055177A"/>
    <w:rsid w:val="00561D01"/>
    <w:rsid w:val="00564F84"/>
    <w:rsid w:val="00572D15"/>
    <w:rsid w:val="005767C9"/>
    <w:rsid w:val="00580285"/>
    <w:rsid w:val="005853A0"/>
    <w:rsid w:val="00591249"/>
    <w:rsid w:val="005A1922"/>
    <w:rsid w:val="005A5128"/>
    <w:rsid w:val="005A7D09"/>
    <w:rsid w:val="005A7D29"/>
    <w:rsid w:val="005B4320"/>
    <w:rsid w:val="005B49DF"/>
    <w:rsid w:val="005B4F82"/>
    <w:rsid w:val="005C1B5C"/>
    <w:rsid w:val="005D6B82"/>
    <w:rsid w:val="005D6CE5"/>
    <w:rsid w:val="005E4F07"/>
    <w:rsid w:val="005E7E6B"/>
    <w:rsid w:val="005F089A"/>
    <w:rsid w:val="005F1D65"/>
    <w:rsid w:val="005F4BF7"/>
    <w:rsid w:val="006022F2"/>
    <w:rsid w:val="006054E9"/>
    <w:rsid w:val="006200AC"/>
    <w:rsid w:val="00624D99"/>
    <w:rsid w:val="00627469"/>
    <w:rsid w:val="00630601"/>
    <w:rsid w:val="0063166E"/>
    <w:rsid w:val="00631B01"/>
    <w:rsid w:val="00632D8E"/>
    <w:rsid w:val="00641453"/>
    <w:rsid w:val="00644E1E"/>
    <w:rsid w:val="00644E39"/>
    <w:rsid w:val="00646C45"/>
    <w:rsid w:val="00652776"/>
    <w:rsid w:val="00653652"/>
    <w:rsid w:val="006577AA"/>
    <w:rsid w:val="00663728"/>
    <w:rsid w:val="00664F84"/>
    <w:rsid w:val="006677C1"/>
    <w:rsid w:val="00672AF5"/>
    <w:rsid w:val="00672B4E"/>
    <w:rsid w:val="0067782C"/>
    <w:rsid w:val="00677B0F"/>
    <w:rsid w:val="006825B5"/>
    <w:rsid w:val="00684FC8"/>
    <w:rsid w:val="00691F0F"/>
    <w:rsid w:val="00692022"/>
    <w:rsid w:val="0069745F"/>
    <w:rsid w:val="006A2B88"/>
    <w:rsid w:val="006B526F"/>
    <w:rsid w:val="006B6921"/>
    <w:rsid w:val="006B6D4B"/>
    <w:rsid w:val="006B7AC3"/>
    <w:rsid w:val="006C2837"/>
    <w:rsid w:val="006C59ED"/>
    <w:rsid w:val="006D0EDA"/>
    <w:rsid w:val="006D4189"/>
    <w:rsid w:val="006E6E94"/>
    <w:rsid w:val="006F1141"/>
    <w:rsid w:val="006F4588"/>
    <w:rsid w:val="006F61BC"/>
    <w:rsid w:val="006F7193"/>
    <w:rsid w:val="007110DA"/>
    <w:rsid w:val="00715722"/>
    <w:rsid w:val="00716208"/>
    <w:rsid w:val="00723C65"/>
    <w:rsid w:val="00725FC9"/>
    <w:rsid w:val="007307F7"/>
    <w:rsid w:val="0073081D"/>
    <w:rsid w:val="00732FDE"/>
    <w:rsid w:val="00736C76"/>
    <w:rsid w:val="007610CC"/>
    <w:rsid w:val="007651E6"/>
    <w:rsid w:val="007673F7"/>
    <w:rsid w:val="00771B97"/>
    <w:rsid w:val="00774570"/>
    <w:rsid w:val="0078102D"/>
    <w:rsid w:val="007837F8"/>
    <w:rsid w:val="00784072"/>
    <w:rsid w:val="00787D7C"/>
    <w:rsid w:val="00791262"/>
    <w:rsid w:val="007934D8"/>
    <w:rsid w:val="0079610A"/>
    <w:rsid w:val="007A036A"/>
    <w:rsid w:val="007A754F"/>
    <w:rsid w:val="007C6DA6"/>
    <w:rsid w:val="007C77E9"/>
    <w:rsid w:val="007D05AB"/>
    <w:rsid w:val="007F0564"/>
    <w:rsid w:val="007F0CE9"/>
    <w:rsid w:val="007F160F"/>
    <w:rsid w:val="007F1787"/>
    <w:rsid w:val="007F3ECC"/>
    <w:rsid w:val="007F5148"/>
    <w:rsid w:val="00801BC1"/>
    <w:rsid w:val="00804498"/>
    <w:rsid w:val="00814F45"/>
    <w:rsid w:val="0082000F"/>
    <w:rsid w:val="00820EDF"/>
    <w:rsid w:val="00827777"/>
    <w:rsid w:val="00830605"/>
    <w:rsid w:val="00834A3D"/>
    <w:rsid w:val="008362F2"/>
    <w:rsid w:val="0084073E"/>
    <w:rsid w:val="00840B05"/>
    <w:rsid w:val="008506E4"/>
    <w:rsid w:val="00852A1F"/>
    <w:rsid w:val="00854EEE"/>
    <w:rsid w:val="00861313"/>
    <w:rsid w:val="00863746"/>
    <w:rsid w:val="0086449E"/>
    <w:rsid w:val="008664F9"/>
    <w:rsid w:val="00870D2E"/>
    <w:rsid w:val="008927E8"/>
    <w:rsid w:val="00893E6F"/>
    <w:rsid w:val="008947FE"/>
    <w:rsid w:val="008A6D99"/>
    <w:rsid w:val="008B1DF2"/>
    <w:rsid w:val="008B4113"/>
    <w:rsid w:val="008B5CCE"/>
    <w:rsid w:val="008C4F93"/>
    <w:rsid w:val="008D5834"/>
    <w:rsid w:val="008D7EE2"/>
    <w:rsid w:val="008E576C"/>
    <w:rsid w:val="008E5D81"/>
    <w:rsid w:val="008F11CF"/>
    <w:rsid w:val="008F3C77"/>
    <w:rsid w:val="0090087C"/>
    <w:rsid w:val="00921845"/>
    <w:rsid w:val="00923988"/>
    <w:rsid w:val="0092759B"/>
    <w:rsid w:val="009307F5"/>
    <w:rsid w:val="00932B11"/>
    <w:rsid w:val="00936725"/>
    <w:rsid w:val="00944459"/>
    <w:rsid w:val="00945440"/>
    <w:rsid w:val="009460ED"/>
    <w:rsid w:val="00951B24"/>
    <w:rsid w:val="00952AD8"/>
    <w:rsid w:val="0095411A"/>
    <w:rsid w:val="0095465E"/>
    <w:rsid w:val="00956046"/>
    <w:rsid w:val="009565A2"/>
    <w:rsid w:val="00961107"/>
    <w:rsid w:val="00962E76"/>
    <w:rsid w:val="00982A39"/>
    <w:rsid w:val="00985D14"/>
    <w:rsid w:val="00993C1D"/>
    <w:rsid w:val="00995D16"/>
    <w:rsid w:val="009A3321"/>
    <w:rsid w:val="009A6961"/>
    <w:rsid w:val="009A7594"/>
    <w:rsid w:val="009B26FF"/>
    <w:rsid w:val="009B2DEA"/>
    <w:rsid w:val="009B4920"/>
    <w:rsid w:val="009E503C"/>
    <w:rsid w:val="009F2167"/>
    <w:rsid w:val="009F36B9"/>
    <w:rsid w:val="009F37A6"/>
    <w:rsid w:val="009F636F"/>
    <w:rsid w:val="00A03515"/>
    <w:rsid w:val="00A12237"/>
    <w:rsid w:val="00A146CF"/>
    <w:rsid w:val="00A162E8"/>
    <w:rsid w:val="00A16A50"/>
    <w:rsid w:val="00A17EBE"/>
    <w:rsid w:val="00A21F59"/>
    <w:rsid w:val="00A24445"/>
    <w:rsid w:val="00A2677D"/>
    <w:rsid w:val="00A27902"/>
    <w:rsid w:val="00A33DA8"/>
    <w:rsid w:val="00A534D9"/>
    <w:rsid w:val="00A57FD8"/>
    <w:rsid w:val="00A66496"/>
    <w:rsid w:val="00A71453"/>
    <w:rsid w:val="00A72E99"/>
    <w:rsid w:val="00A73F34"/>
    <w:rsid w:val="00A772C5"/>
    <w:rsid w:val="00A81042"/>
    <w:rsid w:val="00A84CFD"/>
    <w:rsid w:val="00A933FD"/>
    <w:rsid w:val="00A9621F"/>
    <w:rsid w:val="00AA1C86"/>
    <w:rsid w:val="00AA2903"/>
    <w:rsid w:val="00AA2B92"/>
    <w:rsid w:val="00AA2DA6"/>
    <w:rsid w:val="00AA4058"/>
    <w:rsid w:val="00AB3D3A"/>
    <w:rsid w:val="00AC05F4"/>
    <w:rsid w:val="00AC1487"/>
    <w:rsid w:val="00AC74CE"/>
    <w:rsid w:val="00AD0CD3"/>
    <w:rsid w:val="00AD1323"/>
    <w:rsid w:val="00AD5A74"/>
    <w:rsid w:val="00AF4A0E"/>
    <w:rsid w:val="00AF54A4"/>
    <w:rsid w:val="00B00DE5"/>
    <w:rsid w:val="00B04373"/>
    <w:rsid w:val="00B04D53"/>
    <w:rsid w:val="00B1006B"/>
    <w:rsid w:val="00B1769D"/>
    <w:rsid w:val="00B17B97"/>
    <w:rsid w:val="00B2236B"/>
    <w:rsid w:val="00B245DF"/>
    <w:rsid w:val="00B36FAD"/>
    <w:rsid w:val="00B5338B"/>
    <w:rsid w:val="00B73905"/>
    <w:rsid w:val="00B76F40"/>
    <w:rsid w:val="00B956C0"/>
    <w:rsid w:val="00BA1FB7"/>
    <w:rsid w:val="00BA34FA"/>
    <w:rsid w:val="00BA788D"/>
    <w:rsid w:val="00BB29AE"/>
    <w:rsid w:val="00BC07CB"/>
    <w:rsid w:val="00BC246D"/>
    <w:rsid w:val="00BD4C28"/>
    <w:rsid w:val="00BD55EF"/>
    <w:rsid w:val="00BE4402"/>
    <w:rsid w:val="00BF07BB"/>
    <w:rsid w:val="00BF1B8B"/>
    <w:rsid w:val="00BF2FFA"/>
    <w:rsid w:val="00BF67F6"/>
    <w:rsid w:val="00C00EE1"/>
    <w:rsid w:val="00C02A2A"/>
    <w:rsid w:val="00C07E18"/>
    <w:rsid w:val="00C10B91"/>
    <w:rsid w:val="00C1101F"/>
    <w:rsid w:val="00C15C5C"/>
    <w:rsid w:val="00C1678C"/>
    <w:rsid w:val="00C216C7"/>
    <w:rsid w:val="00C33C21"/>
    <w:rsid w:val="00C37268"/>
    <w:rsid w:val="00C3791D"/>
    <w:rsid w:val="00C443F8"/>
    <w:rsid w:val="00C60975"/>
    <w:rsid w:val="00C60E12"/>
    <w:rsid w:val="00C62A87"/>
    <w:rsid w:val="00C723F9"/>
    <w:rsid w:val="00C80010"/>
    <w:rsid w:val="00C84CF2"/>
    <w:rsid w:val="00C8768D"/>
    <w:rsid w:val="00C87BB5"/>
    <w:rsid w:val="00C932EF"/>
    <w:rsid w:val="00C93839"/>
    <w:rsid w:val="00CA6475"/>
    <w:rsid w:val="00CA6C8E"/>
    <w:rsid w:val="00CA7293"/>
    <w:rsid w:val="00CB290A"/>
    <w:rsid w:val="00CB4BD2"/>
    <w:rsid w:val="00CC0893"/>
    <w:rsid w:val="00CC650E"/>
    <w:rsid w:val="00CC7612"/>
    <w:rsid w:val="00CD4A9B"/>
    <w:rsid w:val="00CD6F0C"/>
    <w:rsid w:val="00CD72BA"/>
    <w:rsid w:val="00CD7B5B"/>
    <w:rsid w:val="00CE6DD9"/>
    <w:rsid w:val="00CE6E4A"/>
    <w:rsid w:val="00CF134E"/>
    <w:rsid w:val="00CF3D7F"/>
    <w:rsid w:val="00CF4A40"/>
    <w:rsid w:val="00CF4BF7"/>
    <w:rsid w:val="00CF6D85"/>
    <w:rsid w:val="00D007E5"/>
    <w:rsid w:val="00D06D18"/>
    <w:rsid w:val="00D10925"/>
    <w:rsid w:val="00D225EC"/>
    <w:rsid w:val="00D23996"/>
    <w:rsid w:val="00D254FC"/>
    <w:rsid w:val="00D26CDD"/>
    <w:rsid w:val="00D30FC1"/>
    <w:rsid w:val="00D35288"/>
    <w:rsid w:val="00D371A8"/>
    <w:rsid w:val="00D53A2F"/>
    <w:rsid w:val="00D76585"/>
    <w:rsid w:val="00D777E1"/>
    <w:rsid w:val="00D823B6"/>
    <w:rsid w:val="00D86116"/>
    <w:rsid w:val="00D9012E"/>
    <w:rsid w:val="00D90130"/>
    <w:rsid w:val="00D968F6"/>
    <w:rsid w:val="00DB4EE1"/>
    <w:rsid w:val="00DC4B0B"/>
    <w:rsid w:val="00DC540D"/>
    <w:rsid w:val="00DC60DC"/>
    <w:rsid w:val="00DD2C76"/>
    <w:rsid w:val="00DD363F"/>
    <w:rsid w:val="00DD5964"/>
    <w:rsid w:val="00DD71B5"/>
    <w:rsid w:val="00DF26ED"/>
    <w:rsid w:val="00DF37F0"/>
    <w:rsid w:val="00DF58A7"/>
    <w:rsid w:val="00DF7534"/>
    <w:rsid w:val="00E05313"/>
    <w:rsid w:val="00E1317B"/>
    <w:rsid w:val="00E21306"/>
    <w:rsid w:val="00E24EC8"/>
    <w:rsid w:val="00E272E2"/>
    <w:rsid w:val="00E27996"/>
    <w:rsid w:val="00E3093F"/>
    <w:rsid w:val="00E3422A"/>
    <w:rsid w:val="00E3493D"/>
    <w:rsid w:val="00E41213"/>
    <w:rsid w:val="00E43A6F"/>
    <w:rsid w:val="00E4680E"/>
    <w:rsid w:val="00E55B24"/>
    <w:rsid w:val="00E64715"/>
    <w:rsid w:val="00E657ED"/>
    <w:rsid w:val="00E76E11"/>
    <w:rsid w:val="00E83FAD"/>
    <w:rsid w:val="00E92FE2"/>
    <w:rsid w:val="00E93279"/>
    <w:rsid w:val="00E93CA1"/>
    <w:rsid w:val="00E97727"/>
    <w:rsid w:val="00EA74A4"/>
    <w:rsid w:val="00EB4D4F"/>
    <w:rsid w:val="00EB6437"/>
    <w:rsid w:val="00EB7C1B"/>
    <w:rsid w:val="00EC53C1"/>
    <w:rsid w:val="00ED6CE4"/>
    <w:rsid w:val="00EE6012"/>
    <w:rsid w:val="00EF1CE8"/>
    <w:rsid w:val="00EF2B63"/>
    <w:rsid w:val="00EF49B8"/>
    <w:rsid w:val="00EF5B56"/>
    <w:rsid w:val="00F05348"/>
    <w:rsid w:val="00F05CF1"/>
    <w:rsid w:val="00F14508"/>
    <w:rsid w:val="00F206BB"/>
    <w:rsid w:val="00F251C5"/>
    <w:rsid w:val="00F2667D"/>
    <w:rsid w:val="00F26766"/>
    <w:rsid w:val="00F26E1F"/>
    <w:rsid w:val="00F307AD"/>
    <w:rsid w:val="00F31BB6"/>
    <w:rsid w:val="00F3236A"/>
    <w:rsid w:val="00F4080D"/>
    <w:rsid w:val="00F424BF"/>
    <w:rsid w:val="00F42AF9"/>
    <w:rsid w:val="00F44703"/>
    <w:rsid w:val="00F60420"/>
    <w:rsid w:val="00F60990"/>
    <w:rsid w:val="00F676E5"/>
    <w:rsid w:val="00F72FC9"/>
    <w:rsid w:val="00F746E7"/>
    <w:rsid w:val="00F7474B"/>
    <w:rsid w:val="00F76B48"/>
    <w:rsid w:val="00F84673"/>
    <w:rsid w:val="00FA24BF"/>
    <w:rsid w:val="00FA40D6"/>
    <w:rsid w:val="00FB1577"/>
    <w:rsid w:val="00FB2A6F"/>
    <w:rsid w:val="00FB63B5"/>
    <w:rsid w:val="00FB780E"/>
    <w:rsid w:val="00FC037D"/>
    <w:rsid w:val="00FC2839"/>
    <w:rsid w:val="00FC6A68"/>
    <w:rsid w:val="00FD2697"/>
    <w:rsid w:val="00FF077C"/>
    <w:rsid w:val="00FF3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FAE2F7E-82E5-4BA7-838B-97CFE975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4D8"/>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7C77E9"/>
    <w:pPr>
      <w:keepNext/>
      <w:suppressAutoHyphens w:val="0"/>
      <w:ind w:right="-1093"/>
      <w:outlineLvl w:val="0"/>
    </w:pPr>
    <w:rPr>
      <w:sz w:val="36"/>
      <w:szCs w:val="20"/>
      <w:lang w:eastAsia="ru-RU"/>
    </w:rPr>
  </w:style>
  <w:style w:type="paragraph" w:styleId="2">
    <w:name w:val="heading 2"/>
    <w:basedOn w:val="a"/>
    <w:next w:val="a"/>
    <w:link w:val="20"/>
    <w:uiPriority w:val="99"/>
    <w:qFormat/>
    <w:rsid w:val="00BC246D"/>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C246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77E9"/>
    <w:rPr>
      <w:rFonts w:ascii="Times New Roman" w:hAnsi="Times New Roman" w:cs="Times New Roman"/>
      <w:sz w:val="20"/>
      <w:szCs w:val="20"/>
      <w:lang w:eastAsia="ru-RU"/>
    </w:rPr>
  </w:style>
  <w:style w:type="character" w:customStyle="1" w:styleId="20">
    <w:name w:val="Заголовок 2 Знак"/>
    <w:link w:val="2"/>
    <w:uiPriority w:val="99"/>
    <w:locked/>
    <w:rsid w:val="00BC246D"/>
    <w:rPr>
      <w:rFonts w:ascii="Cambria" w:hAnsi="Cambria" w:cs="Times New Roman"/>
      <w:b/>
      <w:bCs/>
      <w:color w:val="4F81BD"/>
      <w:sz w:val="26"/>
      <w:szCs w:val="26"/>
      <w:lang w:eastAsia="ar-SA" w:bidi="ar-SA"/>
    </w:rPr>
  </w:style>
  <w:style w:type="character" w:customStyle="1" w:styleId="30">
    <w:name w:val="Заголовок 3 Знак"/>
    <w:link w:val="3"/>
    <w:uiPriority w:val="99"/>
    <w:locked/>
    <w:rsid w:val="00BC246D"/>
    <w:rPr>
      <w:rFonts w:ascii="Cambria" w:hAnsi="Cambria" w:cs="Times New Roman"/>
      <w:b/>
      <w:bCs/>
      <w:color w:val="4F81BD"/>
      <w:sz w:val="24"/>
      <w:szCs w:val="24"/>
      <w:lang w:eastAsia="ar-SA" w:bidi="ar-SA"/>
    </w:rPr>
  </w:style>
  <w:style w:type="character" w:styleId="a3">
    <w:name w:val="Hyperlink"/>
    <w:uiPriority w:val="99"/>
    <w:rsid w:val="00732FDE"/>
    <w:rPr>
      <w:rFonts w:cs="Times New Roman"/>
      <w:color w:val="0000FF"/>
      <w:u w:val="single"/>
    </w:rPr>
  </w:style>
  <w:style w:type="paragraph" w:styleId="a4">
    <w:name w:val="List Paragraph"/>
    <w:basedOn w:val="a"/>
    <w:uiPriority w:val="34"/>
    <w:qFormat/>
    <w:rsid w:val="00095553"/>
    <w:pPr>
      <w:ind w:left="720"/>
      <w:contextualSpacing/>
    </w:pPr>
  </w:style>
  <w:style w:type="paragraph" w:styleId="a5">
    <w:name w:val="Balloon Text"/>
    <w:basedOn w:val="a"/>
    <w:link w:val="a6"/>
    <w:uiPriority w:val="99"/>
    <w:semiHidden/>
    <w:rsid w:val="00982A39"/>
    <w:rPr>
      <w:rFonts w:ascii="Tahoma" w:hAnsi="Tahoma" w:cs="Tahoma"/>
      <w:sz w:val="16"/>
      <w:szCs w:val="16"/>
    </w:rPr>
  </w:style>
  <w:style w:type="character" w:customStyle="1" w:styleId="a6">
    <w:name w:val="Текст выноски Знак"/>
    <w:link w:val="a5"/>
    <w:uiPriority w:val="99"/>
    <w:semiHidden/>
    <w:locked/>
    <w:rsid w:val="00982A39"/>
    <w:rPr>
      <w:rFonts w:ascii="Tahoma" w:hAnsi="Tahoma" w:cs="Tahoma"/>
      <w:sz w:val="16"/>
      <w:szCs w:val="16"/>
      <w:lang w:eastAsia="ar-SA" w:bidi="ar-SA"/>
    </w:rPr>
  </w:style>
  <w:style w:type="paragraph" w:styleId="a7">
    <w:name w:val="Subtitle"/>
    <w:basedOn w:val="a"/>
    <w:next w:val="a"/>
    <w:link w:val="a8"/>
    <w:uiPriority w:val="99"/>
    <w:qFormat/>
    <w:rsid w:val="00C84CF2"/>
    <w:pPr>
      <w:numPr>
        <w:ilvl w:val="1"/>
      </w:numPr>
    </w:pPr>
    <w:rPr>
      <w:rFonts w:ascii="Cambria" w:hAnsi="Cambria"/>
      <w:i/>
      <w:iCs/>
      <w:color w:val="4F81BD"/>
      <w:spacing w:val="15"/>
    </w:rPr>
  </w:style>
  <w:style w:type="character" w:customStyle="1" w:styleId="a8">
    <w:name w:val="Подзаголовок Знак"/>
    <w:link w:val="a7"/>
    <w:uiPriority w:val="99"/>
    <w:locked/>
    <w:rsid w:val="00C84CF2"/>
    <w:rPr>
      <w:rFonts w:ascii="Cambria" w:hAnsi="Cambria" w:cs="Times New Roman"/>
      <w:i/>
      <w:iCs/>
      <w:color w:val="4F81BD"/>
      <w:spacing w:val="15"/>
      <w:sz w:val="24"/>
      <w:szCs w:val="24"/>
      <w:lang w:eastAsia="ar-SA" w:bidi="ar-SA"/>
    </w:rPr>
  </w:style>
  <w:style w:type="paragraph" w:styleId="a9">
    <w:name w:val="Body Text Indent"/>
    <w:basedOn w:val="a"/>
    <w:link w:val="aa"/>
    <w:uiPriority w:val="99"/>
    <w:rsid w:val="00E05313"/>
    <w:pPr>
      <w:suppressAutoHyphens w:val="0"/>
      <w:spacing w:before="100" w:beforeAutospacing="1" w:after="100" w:afterAutospacing="1"/>
    </w:pPr>
    <w:rPr>
      <w:lang w:eastAsia="ru-RU"/>
    </w:rPr>
  </w:style>
  <w:style w:type="character" w:customStyle="1" w:styleId="aa">
    <w:name w:val="Основной текст с отступом Знак"/>
    <w:link w:val="a9"/>
    <w:uiPriority w:val="99"/>
    <w:locked/>
    <w:rsid w:val="00E05313"/>
    <w:rPr>
      <w:rFonts w:ascii="Times New Roman" w:hAnsi="Times New Roman" w:cs="Times New Roman"/>
      <w:sz w:val="24"/>
      <w:szCs w:val="24"/>
      <w:lang w:eastAsia="ru-RU"/>
    </w:rPr>
  </w:style>
  <w:style w:type="paragraph" w:styleId="ab">
    <w:name w:val="Normal (Web)"/>
    <w:basedOn w:val="a"/>
    <w:uiPriority w:val="99"/>
    <w:rsid w:val="007C77E9"/>
    <w:pPr>
      <w:suppressAutoHyphens w:val="0"/>
      <w:spacing w:before="100" w:beforeAutospacing="1" w:after="100" w:afterAutospacing="1"/>
    </w:pPr>
    <w:rPr>
      <w:lang w:eastAsia="ru-RU"/>
    </w:rPr>
  </w:style>
  <w:style w:type="paragraph" w:styleId="ac">
    <w:name w:val="Body Text"/>
    <w:basedOn w:val="a"/>
    <w:link w:val="ad"/>
    <w:uiPriority w:val="99"/>
    <w:rsid w:val="007C77E9"/>
    <w:pPr>
      <w:suppressAutoHyphens w:val="0"/>
      <w:spacing w:after="120"/>
    </w:pPr>
    <w:rPr>
      <w:lang w:eastAsia="ru-RU"/>
    </w:rPr>
  </w:style>
  <w:style w:type="character" w:customStyle="1" w:styleId="ad">
    <w:name w:val="Основной текст Знак"/>
    <w:link w:val="ac"/>
    <w:uiPriority w:val="99"/>
    <w:locked/>
    <w:rsid w:val="007C77E9"/>
    <w:rPr>
      <w:rFonts w:ascii="Times New Roman" w:hAnsi="Times New Roman" w:cs="Times New Roman"/>
      <w:sz w:val="24"/>
      <w:szCs w:val="24"/>
      <w:lang w:eastAsia="ru-RU"/>
    </w:rPr>
  </w:style>
  <w:style w:type="character" w:customStyle="1" w:styleId="apple-style-span">
    <w:name w:val="apple-style-span"/>
    <w:uiPriority w:val="99"/>
    <w:rsid w:val="00197B83"/>
    <w:rPr>
      <w:rFonts w:cs="Times New Roman"/>
    </w:rPr>
  </w:style>
  <w:style w:type="paragraph" w:styleId="ae">
    <w:name w:val="No Spacing"/>
    <w:link w:val="af"/>
    <w:uiPriority w:val="1"/>
    <w:qFormat/>
    <w:rsid w:val="00C60E12"/>
    <w:rPr>
      <w:sz w:val="22"/>
      <w:szCs w:val="22"/>
      <w:lang w:eastAsia="en-US"/>
    </w:rPr>
  </w:style>
  <w:style w:type="character" w:styleId="af0">
    <w:name w:val="Emphasis"/>
    <w:uiPriority w:val="99"/>
    <w:qFormat/>
    <w:locked/>
    <w:rsid w:val="005E4F07"/>
    <w:rPr>
      <w:rFonts w:cs="Times New Roman"/>
      <w:i/>
      <w:iCs/>
    </w:rPr>
  </w:style>
  <w:style w:type="character" w:customStyle="1" w:styleId="textcent">
    <w:name w:val="textcent"/>
    <w:basedOn w:val="a0"/>
    <w:rsid w:val="00470F6C"/>
  </w:style>
  <w:style w:type="table" w:styleId="af1">
    <w:name w:val="Table Grid"/>
    <w:basedOn w:val="a1"/>
    <w:uiPriority w:val="39"/>
    <w:locked/>
    <w:rsid w:val="00EF2B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link w:val="ae"/>
    <w:uiPriority w:val="1"/>
    <w:rsid w:val="00376466"/>
    <w:rPr>
      <w:sz w:val="22"/>
      <w:szCs w:val="22"/>
      <w:lang w:eastAsia="en-US"/>
    </w:rPr>
  </w:style>
  <w:style w:type="paragraph" w:styleId="af2">
    <w:name w:val="Title"/>
    <w:basedOn w:val="a"/>
    <w:next w:val="a"/>
    <w:link w:val="af3"/>
    <w:qFormat/>
    <w:locked/>
    <w:rsid w:val="00496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496CCE"/>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odytext2">
    <w:name w:val="Body text (2)_"/>
    <w:link w:val="Bodytext20"/>
    <w:locked/>
    <w:rsid w:val="00E27996"/>
    <w:rPr>
      <w:b/>
      <w:bCs/>
      <w:spacing w:val="2"/>
      <w:sz w:val="29"/>
      <w:szCs w:val="29"/>
      <w:shd w:val="clear" w:color="auto" w:fill="FFFFFF"/>
    </w:rPr>
  </w:style>
  <w:style w:type="character" w:customStyle="1" w:styleId="Bodytext3">
    <w:name w:val="Body text (3)_"/>
    <w:link w:val="Bodytext31"/>
    <w:locked/>
    <w:rsid w:val="00E27996"/>
    <w:rPr>
      <w:b/>
      <w:bCs/>
      <w:i/>
      <w:iCs/>
      <w:shd w:val="clear" w:color="auto" w:fill="FFFFFF"/>
    </w:rPr>
  </w:style>
  <w:style w:type="character" w:customStyle="1" w:styleId="Bodytext30">
    <w:name w:val="Body text (3)"/>
    <w:rsid w:val="00E27996"/>
    <w:rPr>
      <w:b/>
      <w:bCs/>
      <w:i/>
      <w:iCs/>
      <w:color w:val="000000"/>
      <w:spacing w:val="0"/>
      <w:w w:val="100"/>
      <w:position w:val="0"/>
      <w:sz w:val="24"/>
      <w:szCs w:val="24"/>
      <w:u w:val="single"/>
      <w:lang w:val="ru-RU" w:eastAsia="x-none" w:bidi="ar-SA"/>
    </w:rPr>
  </w:style>
  <w:style w:type="character" w:customStyle="1" w:styleId="Bodytext">
    <w:name w:val="Body text_"/>
    <w:link w:val="Bodytext1"/>
    <w:locked/>
    <w:rsid w:val="00E27996"/>
    <w:rPr>
      <w:spacing w:val="1"/>
      <w:shd w:val="clear" w:color="auto" w:fill="FFFFFF"/>
    </w:rPr>
  </w:style>
  <w:style w:type="character" w:customStyle="1" w:styleId="BodytextBold">
    <w:name w:val="Body text + Bold"/>
    <w:aliases w:val="Italic,Spacing 0 pt11"/>
    <w:rsid w:val="00E27996"/>
    <w:rPr>
      <w:b/>
      <w:bCs/>
      <w:i/>
      <w:iCs/>
      <w:color w:val="000000"/>
      <w:spacing w:val="0"/>
      <w:w w:val="100"/>
      <w:position w:val="0"/>
      <w:sz w:val="24"/>
      <w:szCs w:val="24"/>
      <w:lang w:val="ru-RU" w:eastAsia="x-none" w:bidi="ar-SA"/>
    </w:rPr>
  </w:style>
  <w:style w:type="character" w:customStyle="1" w:styleId="11">
    <w:name w:val="Основной текст1"/>
    <w:rsid w:val="00E27996"/>
    <w:rPr>
      <w:color w:val="000000"/>
      <w:spacing w:val="1"/>
      <w:w w:val="100"/>
      <w:position w:val="0"/>
      <w:sz w:val="24"/>
      <w:szCs w:val="24"/>
      <w:u w:val="single"/>
      <w:lang w:val="ru-RU" w:eastAsia="x-none" w:bidi="ar-SA"/>
    </w:rPr>
  </w:style>
  <w:style w:type="character" w:customStyle="1" w:styleId="BodytextBold1">
    <w:name w:val="Body text + Bold1"/>
    <w:aliases w:val="Italic3,Spacing 0 pt10"/>
    <w:rsid w:val="00E27996"/>
    <w:rPr>
      <w:b/>
      <w:bCs/>
      <w:i/>
      <w:iCs/>
      <w:color w:val="000000"/>
      <w:spacing w:val="0"/>
      <w:w w:val="100"/>
      <w:position w:val="0"/>
      <w:sz w:val="24"/>
      <w:szCs w:val="24"/>
      <w:u w:val="single"/>
      <w:lang w:val="ru-RU" w:eastAsia="x-none" w:bidi="ar-SA"/>
    </w:rPr>
  </w:style>
  <w:style w:type="character" w:customStyle="1" w:styleId="BodytextItalic">
    <w:name w:val="Body text + Italic"/>
    <w:rsid w:val="00E27996"/>
    <w:rPr>
      <w:i/>
      <w:iCs/>
      <w:color w:val="000000"/>
      <w:spacing w:val="1"/>
      <w:w w:val="100"/>
      <w:position w:val="0"/>
      <w:sz w:val="24"/>
      <w:szCs w:val="24"/>
      <w:lang w:val="ru-RU" w:eastAsia="x-none" w:bidi="ar-SA"/>
    </w:rPr>
  </w:style>
  <w:style w:type="character" w:customStyle="1" w:styleId="BodytextSpacing0pt">
    <w:name w:val="Body text + Spacing 0 pt"/>
    <w:rsid w:val="00E27996"/>
    <w:rPr>
      <w:color w:val="000000"/>
      <w:spacing w:val="0"/>
      <w:w w:val="100"/>
      <w:position w:val="0"/>
      <w:sz w:val="24"/>
      <w:szCs w:val="24"/>
      <w:lang w:bidi="ar-SA"/>
    </w:rPr>
  </w:style>
  <w:style w:type="paragraph" w:customStyle="1" w:styleId="Bodytext20">
    <w:name w:val="Body text (2)"/>
    <w:basedOn w:val="a"/>
    <w:link w:val="Bodytext2"/>
    <w:rsid w:val="00E27996"/>
    <w:pPr>
      <w:widowControl w:val="0"/>
      <w:shd w:val="clear" w:color="auto" w:fill="FFFFFF"/>
      <w:suppressAutoHyphens w:val="0"/>
      <w:spacing w:after="120" w:line="240" w:lineRule="atLeast"/>
      <w:jc w:val="right"/>
    </w:pPr>
    <w:rPr>
      <w:rFonts w:ascii="Calibri" w:eastAsia="Calibri" w:hAnsi="Calibri"/>
      <w:b/>
      <w:bCs/>
      <w:spacing w:val="2"/>
      <w:sz w:val="29"/>
      <w:szCs w:val="29"/>
      <w:lang w:eastAsia="ru-RU"/>
    </w:rPr>
  </w:style>
  <w:style w:type="paragraph" w:customStyle="1" w:styleId="Bodytext31">
    <w:name w:val="Body text (3)1"/>
    <w:basedOn w:val="a"/>
    <w:link w:val="Bodytext3"/>
    <w:rsid w:val="00E27996"/>
    <w:pPr>
      <w:widowControl w:val="0"/>
      <w:shd w:val="clear" w:color="auto" w:fill="FFFFFF"/>
      <w:suppressAutoHyphens w:val="0"/>
      <w:spacing w:before="360" w:line="322" w:lineRule="exact"/>
    </w:pPr>
    <w:rPr>
      <w:rFonts w:ascii="Calibri" w:eastAsia="Calibri" w:hAnsi="Calibri"/>
      <w:b/>
      <w:bCs/>
      <w:i/>
      <w:iCs/>
      <w:sz w:val="20"/>
      <w:szCs w:val="20"/>
      <w:lang w:eastAsia="ru-RU"/>
    </w:rPr>
  </w:style>
  <w:style w:type="paragraph" w:customStyle="1" w:styleId="Bodytext1">
    <w:name w:val="Body text1"/>
    <w:basedOn w:val="a"/>
    <w:link w:val="Bodytext"/>
    <w:rsid w:val="00E27996"/>
    <w:pPr>
      <w:widowControl w:val="0"/>
      <w:shd w:val="clear" w:color="auto" w:fill="FFFFFF"/>
      <w:suppressAutoHyphens w:val="0"/>
      <w:spacing w:line="322" w:lineRule="exact"/>
      <w:ind w:hanging="360"/>
    </w:pPr>
    <w:rPr>
      <w:rFonts w:ascii="Calibri" w:eastAsia="Calibri" w:hAnsi="Calibri"/>
      <w:spacing w:val="1"/>
      <w:sz w:val="20"/>
      <w:szCs w:val="20"/>
      <w:lang w:eastAsia="ru-RU"/>
    </w:rPr>
  </w:style>
  <w:style w:type="character" w:customStyle="1" w:styleId="Bodytext5">
    <w:name w:val="Body text5"/>
    <w:rsid w:val="00E27996"/>
    <w:rPr>
      <w:rFonts w:ascii="Times New Roman" w:hAnsi="Times New Roman" w:cs="Times New Roman"/>
      <w:color w:val="000000"/>
      <w:spacing w:val="1"/>
      <w:w w:val="100"/>
      <w:position w:val="0"/>
      <w:sz w:val="24"/>
      <w:szCs w:val="24"/>
      <w:u w:val="none"/>
      <w:lang w:bidi="ar-SA"/>
    </w:rPr>
  </w:style>
  <w:style w:type="character" w:customStyle="1" w:styleId="Bodytext32">
    <w:name w:val="Body text3"/>
    <w:rsid w:val="00E27996"/>
    <w:rPr>
      <w:rFonts w:ascii="Times New Roman" w:hAnsi="Times New Roman" w:cs="Times New Roman"/>
      <w:color w:val="000000"/>
      <w:spacing w:val="1"/>
      <w:w w:val="100"/>
      <w:position w:val="0"/>
      <w:sz w:val="24"/>
      <w:szCs w:val="24"/>
      <w:u w:val="none"/>
      <w:lang w:val="ru-RU" w:eastAsia="x-none" w:bidi="ar-SA"/>
    </w:rPr>
  </w:style>
  <w:style w:type="paragraph" w:styleId="af4">
    <w:name w:val="header"/>
    <w:basedOn w:val="a"/>
    <w:link w:val="af5"/>
    <w:uiPriority w:val="99"/>
    <w:unhideWhenUsed/>
    <w:rsid w:val="000A6761"/>
    <w:pPr>
      <w:tabs>
        <w:tab w:val="center" w:pos="4677"/>
        <w:tab w:val="right" w:pos="9355"/>
      </w:tabs>
    </w:pPr>
  </w:style>
  <w:style w:type="character" w:customStyle="1" w:styleId="af5">
    <w:name w:val="Верхний колонтитул Знак"/>
    <w:basedOn w:val="a0"/>
    <w:link w:val="af4"/>
    <w:uiPriority w:val="99"/>
    <w:rsid w:val="000A6761"/>
    <w:rPr>
      <w:rFonts w:ascii="Times New Roman" w:eastAsia="Times New Roman" w:hAnsi="Times New Roman"/>
      <w:sz w:val="24"/>
      <w:szCs w:val="24"/>
      <w:lang w:eastAsia="ar-SA"/>
    </w:rPr>
  </w:style>
  <w:style w:type="paragraph" w:styleId="af6">
    <w:name w:val="footer"/>
    <w:basedOn w:val="a"/>
    <w:link w:val="af7"/>
    <w:uiPriority w:val="99"/>
    <w:unhideWhenUsed/>
    <w:rsid w:val="000A6761"/>
    <w:pPr>
      <w:tabs>
        <w:tab w:val="center" w:pos="4677"/>
        <w:tab w:val="right" w:pos="9355"/>
      </w:tabs>
    </w:pPr>
  </w:style>
  <w:style w:type="character" w:customStyle="1" w:styleId="af7">
    <w:name w:val="Нижний колонтитул Знак"/>
    <w:basedOn w:val="a0"/>
    <w:link w:val="af6"/>
    <w:uiPriority w:val="99"/>
    <w:rsid w:val="000A6761"/>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74803">
      <w:bodyDiv w:val="1"/>
      <w:marLeft w:val="0"/>
      <w:marRight w:val="0"/>
      <w:marTop w:val="0"/>
      <w:marBottom w:val="0"/>
      <w:divBdr>
        <w:top w:val="none" w:sz="0" w:space="0" w:color="auto"/>
        <w:left w:val="none" w:sz="0" w:space="0" w:color="auto"/>
        <w:bottom w:val="none" w:sz="0" w:space="0" w:color="auto"/>
        <w:right w:val="none" w:sz="0" w:space="0" w:color="auto"/>
      </w:divBdr>
    </w:div>
    <w:div w:id="2026011995">
      <w:marLeft w:val="0"/>
      <w:marRight w:val="0"/>
      <w:marTop w:val="0"/>
      <w:marBottom w:val="0"/>
      <w:divBdr>
        <w:top w:val="none" w:sz="0" w:space="0" w:color="auto"/>
        <w:left w:val="none" w:sz="0" w:space="0" w:color="auto"/>
        <w:bottom w:val="none" w:sz="0" w:space="0" w:color="auto"/>
        <w:right w:val="none" w:sz="0" w:space="0" w:color="auto"/>
      </w:divBdr>
    </w:div>
    <w:div w:id="2026011996">
      <w:marLeft w:val="0"/>
      <w:marRight w:val="0"/>
      <w:marTop w:val="0"/>
      <w:marBottom w:val="0"/>
      <w:divBdr>
        <w:top w:val="none" w:sz="0" w:space="0" w:color="auto"/>
        <w:left w:val="none" w:sz="0" w:space="0" w:color="auto"/>
        <w:bottom w:val="none" w:sz="0" w:space="0" w:color="auto"/>
        <w:right w:val="none" w:sz="0" w:space="0" w:color="auto"/>
      </w:divBdr>
    </w:div>
    <w:div w:id="2026011997">
      <w:marLeft w:val="0"/>
      <w:marRight w:val="0"/>
      <w:marTop w:val="0"/>
      <w:marBottom w:val="0"/>
      <w:divBdr>
        <w:top w:val="none" w:sz="0" w:space="0" w:color="auto"/>
        <w:left w:val="none" w:sz="0" w:space="0" w:color="auto"/>
        <w:bottom w:val="none" w:sz="0" w:space="0" w:color="auto"/>
        <w:right w:val="none" w:sz="0" w:space="0" w:color="auto"/>
      </w:divBdr>
    </w:div>
    <w:div w:id="2026011998">
      <w:marLeft w:val="0"/>
      <w:marRight w:val="0"/>
      <w:marTop w:val="0"/>
      <w:marBottom w:val="0"/>
      <w:divBdr>
        <w:top w:val="none" w:sz="0" w:space="0" w:color="auto"/>
        <w:left w:val="none" w:sz="0" w:space="0" w:color="auto"/>
        <w:bottom w:val="none" w:sz="0" w:space="0" w:color="auto"/>
        <w:right w:val="none" w:sz="0" w:space="0" w:color="auto"/>
      </w:divBdr>
    </w:div>
    <w:div w:id="2026011999">
      <w:marLeft w:val="0"/>
      <w:marRight w:val="0"/>
      <w:marTop w:val="0"/>
      <w:marBottom w:val="0"/>
      <w:divBdr>
        <w:top w:val="none" w:sz="0" w:space="0" w:color="auto"/>
        <w:left w:val="none" w:sz="0" w:space="0" w:color="auto"/>
        <w:bottom w:val="none" w:sz="0" w:space="0" w:color="auto"/>
        <w:right w:val="none" w:sz="0" w:space="0" w:color="auto"/>
      </w:divBdr>
    </w:div>
    <w:div w:id="2026012000">
      <w:marLeft w:val="0"/>
      <w:marRight w:val="0"/>
      <w:marTop w:val="0"/>
      <w:marBottom w:val="0"/>
      <w:divBdr>
        <w:top w:val="none" w:sz="0" w:space="0" w:color="auto"/>
        <w:left w:val="none" w:sz="0" w:space="0" w:color="auto"/>
        <w:bottom w:val="none" w:sz="0" w:space="0" w:color="auto"/>
        <w:right w:val="none" w:sz="0" w:space="0" w:color="auto"/>
      </w:divBdr>
    </w:div>
    <w:div w:id="2026012001">
      <w:marLeft w:val="0"/>
      <w:marRight w:val="0"/>
      <w:marTop w:val="0"/>
      <w:marBottom w:val="0"/>
      <w:divBdr>
        <w:top w:val="none" w:sz="0" w:space="0" w:color="auto"/>
        <w:left w:val="none" w:sz="0" w:space="0" w:color="auto"/>
        <w:bottom w:val="none" w:sz="0" w:space="0" w:color="auto"/>
        <w:right w:val="none" w:sz="0" w:space="0" w:color="auto"/>
      </w:divBdr>
    </w:div>
    <w:div w:id="2026012002">
      <w:marLeft w:val="0"/>
      <w:marRight w:val="0"/>
      <w:marTop w:val="0"/>
      <w:marBottom w:val="0"/>
      <w:divBdr>
        <w:top w:val="none" w:sz="0" w:space="0" w:color="auto"/>
        <w:left w:val="none" w:sz="0" w:space="0" w:color="auto"/>
        <w:bottom w:val="none" w:sz="0" w:space="0" w:color="auto"/>
        <w:right w:val="none" w:sz="0" w:space="0" w:color="auto"/>
      </w:divBdr>
    </w:div>
    <w:div w:id="2026012003">
      <w:marLeft w:val="0"/>
      <w:marRight w:val="0"/>
      <w:marTop w:val="0"/>
      <w:marBottom w:val="0"/>
      <w:divBdr>
        <w:top w:val="none" w:sz="0" w:space="0" w:color="auto"/>
        <w:left w:val="none" w:sz="0" w:space="0" w:color="auto"/>
        <w:bottom w:val="none" w:sz="0" w:space="0" w:color="auto"/>
        <w:right w:val="none" w:sz="0" w:space="0" w:color="auto"/>
      </w:divBdr>
    </w:div>
    <w:div w:id="2026012004">
      <w:marLeft w:val="0"/>
      <w:marRight w:val="0"/>
      <w:marTop w:val="0"/>
      <w:marBottom w:val="0"/>
      <w:divBdr>
        <w:top w:val="none" w:sz="0" w:space="0" w:color="auto"/>
        <w:left w:val="none" w:sz="0" w:space="0" w:color="auto"/>
        <w:bottom w:val="none" w:sz="0" w:space="0" w:color="auto"/>
        <w:right w:val="none" w:sz="0" w:space="0" w:color="auto"/>
      </w:divBdr>
    </w:div>
    <w:div w:id="2026012005">
      <w:marLeft w:val="0"/>
      <w:marRight w:val="0"/>
      <w:marTop w:val="0"/>
      <w:marBottom w:val="0"/>
      <w:divBdr>
        <w:top w:val="none" w:sz="0" w:space="0" w:color="auto"/>
        <w:left w:val="none" w:sz="0" w:space="0" w:color="auto"/>
        <w:bottom w:val="none" w:sz="0" w:space="0" w:color="auto"/>
        <w:right w:val="none" w:sz="0" w:space="0" w:color="auto"/>
      </w:divBdr>
    </w:div>
    <w:div w:id="2026012006">
      <w:marLeft w:val="0"/>
      <w:marRight w:val="0"/>
      <w:marTop w:val="0"/>
      <w:marBottom w:val="0"/>
      <w:divBdr>
        <w:top w:val="none" w:sz="0" w:space="0" w:color="auto"/>
        <w:left w:val="none" w:sz="0" w:space="0" w:color="auto"/>
        <w:bottom w:val="none" w:sz="0" w:space="0" w:color="auto"/>
        <w:right w:val="none" w:sz="0" w:space="0" w:color="auto"/>
      </w:divBdr>
    </w:div>
    <w:div w:id="2026012007">
      <w:marLeft w:val="0"/>
      <w:marRight w:val="0"/>
      <w:marTop w:val="0"/>
      <w:marBottom w:val="0"/>
      <w:divBdr>
        <w:top w:val="none" w:sz="0" w:space="0" w:color="auto"/>
        <w:left w:val="none" w:sz="0" w:space="0" w:color="auto"/>
        <w:bottom w:val="none" w:sz="0" w:space="0" w:color="auto"/>
        <w:right w:val="none" w:sz="0" w:space="0" w:color="auto"/>
      </w:divBdr>
    </w:div>
    <w:div w:id="2026012008">
      <w:marLeft w:val="0"/>
      <w:marRight w:val="0"/>
      <w:marTop w:val="0"/>
      <w:marBottom w:val="0"/>
      <w:divBdr>
        <w:top w:val="none" w:sz="0" w:space="0" w:color="auto"/>
        <w:left w:val="none" w:sz="0" w:space="0" w:color="auto"/>
        <w:bottom w:val="none" w:sz="0" w:space="0" w:color="auto"/>
        <w:right w:val="none" w:sz="0" w:space="0" w:color="auto"/>
      </w:divBdr>
    </w:div>
    <w:div w:id="2026012009">
      <w:marLeft w:val="0"/>
      <w:marRight w:val="0"/>
      <w:marTop w:val="0"/>
      <w:marBottom w:val="0"/>
      <w:divBdr>
        <w:top w:val="none" w:sz="0" w:space="0" w:color="auto"/>
        <w:left w:val="none" w:sz="0" w:space="0" w:color="auto"/>
        <w:bottom w:val="none" w:sz="0" w:space="0" w:color="auto"/>
        <w:right w:val="none" w:sz="0" w:space="0" w:color="auto"/>
      </w:divBdr>
    </w:div>
    <w:div w:id="2026012010">
      <w:marLeft w:val="0"/>
      <w:marRight w:val="0"/>
      <w:marTop w:val="0"/>
      <w:marBottom w:val="0"/>
      <w:divBdr>
        <w:top w:val="none" w:sz="0" w:space="0" w:color="auto"/>
        <w:left w:val="none" w:sz="0" w:space="0" w:color="auto"/>
        <w:bottom w:val="none" w:sz="0" w:space="0" w:color="auto"/>
        <w:right w:val="none" w:sz="0" w:space="0" w:color="auto"/>
      </w:divBdr>
    </w:div>
    <w:div w:id="2026012011">
      <w:marLeft w:val="0"/>
      <w:marRight w:val="0"/>
      <w:marTop w:val="0"/>
      <w:marBottom w:val="0"/>
      <w:divBdr>
        <w:top w:val="none" w:sz="0" w:space="0" w:color="auto"/>
        <w:left w:val="none" w:sz="0" w:space="0" w:color="auto"/>
        <w:bottom w:val="none" w:sz="0" w:space="0" w:color="auto"/>
        <w:right w:val="none" w:sz="0" w:space="0" w:color="auto"/>
      </w:divBdr>
    </w:div>
    <w:div w:id="2026012012">
      <w:marLeft w:val="0"/>
      <w:marRight w:val="0"/>
      <w:marTop w:val="0"/>
      <w:marBottom w:val="0"/>
      <w:divBdr>
        <w:top w:val="none" w:sz="0" w:space="0" w:color="auto"/>
        <w:left w:val="none" w:sz="0" w:space="0" w:color="auto"/>
        <w:bottom w:val="none" w:sz="0" w:space="0" w:color="auto"/>
        <w:right w:val="none" w:sz="0" w:space="0" w:color="auto"/>
      </w:divBdr>
    </w:div>
    <w:div w:id="2026012013">
      <w:marLeft w:val="0"/>
      <w:marRight w:val="0"/>
      <w:marTop w:val="0"/>
      <w:marBottom w:val="0"/>
      <w:divBdr>
        <w:top w:val="none" w:sz="0" w:space="0" w:color="auto"/>
        <w:left w:val="none" w:sz="0" w:space="0" w:color="auto"/>
        <w:bottom w:val="none" w:sz="0" w:space="0" w:color="auto"/>
        <w:right w:val="none" w:sz="0" w:space="0" w:color="auto"/>
      </w:divBdr>
    </w:div>
    <w:div w:id="2026012014">
      <w:marLeft w:val="0"/>
      <w:marRight w:val="0"/>
      <w:marTop w:val="0"/>
      <w:marBottom w:val="0"/>
      <w:divBdr>
        <w:top w:val="none" w:sz="0" w:space="0" w:color="auto"/>
        <w:left w:val="none" w:sz="0" w:space="0" w:color="auto"/>
        <w:bottom w:val="none" w:sz="0" w:space="0" w:color="auto"/>
        <w:right w:val="none" w:sz="0" w:space="0" w:color="auto"/>
      </w:divBdr>
    </w:div>
    <w:div w:id="2026012015">
      <w:marLeft w:val="0"/>
      <w:marRight w:val="0"/>
      <w:marTop w:val="0"/>
      <w:marBottom w:val="0"/>
      <w:divBdr>
        <w:top w:val="none" w:sz="0" w:space="0" w:color="auto"/>
        <w:left w:val="none" w:sz="0" w:space="0" w:color="auto"/>
        <w:bottom w:val="none" w:sz="0" w:space="0" w:color="auto"/>
        <w:right w:val="none" w:sz="0" w:space="0" w:color="auto"/>
      </w:divBdr>
    </w:div>
    <w:div w:id="2026012016">
      <w:marLeft w:val="0"/>
      <w:marRight w:val="0"/>
      <w:marTop w:val="0"/>
      <w:marBottom w:val="0"/>
      <w:divBdr>
        <w:top w:val="none" w:sz="0" w:space="0" w:color="auto"/>
        <w:left w:val="none" w:sz="0" w:space="0" w:color="auto"/>
        <w:bottom w:val="none" w:sz="0" w:space="0" w:color="auto"/>
        <w:right w:val="none" w:sz="0" w:space="0" w:color="auto"/>
      </w:divBdr>
    </w:div>
    <w:div w:id="2026012017">
      <w:marLeft w:val="0"/>
      <w:marRight w:val="0"/>
      <w:marTop w:val="0"/>
      <w:marBottom w:val="0"/>
      <w:divBdr>
        <w:top w:val="none" w:sz="0" w:space="0" w:color="auto"/>
        <w:left w:val="none" w:sz="0" w:space="0" w:color="auto"/>
        <w:bottom w:val="none" w:sz="0" w:space="0" w:color="auto"/>
        <w:right w:val="none" w:sz="0" w:space="0" w:color="auto"/>
      </w:divBdr>
    </w:div>
    <w:div w:id="2026012018">
      <w:marLeft w:val="0"/>
      <w:marRight w:val="0"/>
      <w:marTop w:val="0"/>
      <w:marBottom w:val="0"/>
      <w:divBdr>
        <w:top w:val="none" w:sz="0" w:space="0" w:color="auto"/>
        <w:left w:val="none" w:sz="0" w:space="0" w:color="auto"/>
        <w:bottom w:val="none" w:sz="0" w:space="0" w:color="auto"/>
        <w:right w:val="none" w:sz="0" w:space="0" w:color="auto"/>
      </w:divBdr>
    </w:div>
    <w:div w:id="2026012019">
      <w:marLeft w:val="0"/>
      <w:marRight w:val="0"/>
      <w:marTop w:val="0"/>
      <w:marBottom w:val="0"/>
      <w:divBdr>
        <w:top w:val="none" w:sz="0" w:space="0" w:color="auto"/>
        <w:left w:val="none" w:sz="0" w:space="0" w:color="auto"/>
        <w:bottom w:val="none" w:sz="0" w:space="0" w:color="auto"/>
        <w:right w:val="none" w:sz="0" w:space="0" w:color="auto"/>
      </w:divBdr>
    </w:div>
    <w:div w:id="2026012020">
      <w:marLeft w:val="0"/>
      <w:marRight w:val="0"/>
      <w:marTop w:val="0"/>
      <w:marBottom w:val="0"/>
      <w:divBdr>
        <w:top w:val="none" w:sz="0" w:space="0" w:color="auto"/>
        <w:left w:val="none" w:sz="0" w:space="0" w:color="auto"/>
        <w:bottom w:val="none" w:sz="0" w:space="0" w:color="auto"/>
        <w:right w:val="none" w:sz="0" w:space="0" w:color="auto"/>
      </w:divBdr>
    </w:div>
    <w:div w:id="2026012021">
      <w:marLeft w:val="0"/>
      <w:marRight w:val="0"/>
      <w:marTop w:val="0"/>
      <w:marBottom w:val="0"/>
      <w:divBdr>
        <w:top w:val="none" w:sz="0" w:space="0" w:color="auto"/>
        <w:left w:val="none" w:sz="0" w:space="0" w:color="auto"/>
        <w:bottom w:val="none" w:sz="0" w:space="0" w:color="auto"/>
        <w:right w:val="none" w:sz="0" w:space="0" w:color="auto"/>
      </w:divBdr>
    </w:div>
    <w:div w:id="2026012022">
      <w:marLeft w:val="0"/>
      <w:marRight w:val="0"/>
      <w:marTop w:val="0"/>
      <w:marBottom w:val="0"/>
      <w:divBdr>
        <w:top w:val="none" w:sz="0" w:space="0" w:color="auto"/>
        <w:left w:val="none" w:sz="0" w:space="0" w:color="auto"/>
        <w:bottom w:val="none" w:sz="0" w:space="0" w:color="auto"/>
        <w:right w:val="none" w:sz="0" w:space="0" w:color="auto"/>
      </w:divBdr>
    </w:div>
    <w:div w:id="2026012023">
      <w:marLeft w:val="0"/>
      <w:marRight w:val="0"/>
      <w:marTop w:val="0"/>
      <w:marBottom w:val="0"/>
      <w:divBdr>
        <w:top w:val="none" w:sz="0" w:space="0" w:color="auto"/>
        <w:left w:val="none" w:sz="0" w:space="0" w:color="auto"/>
        <w:bottom w:val="none" w:sz="0" w:space="0" w:color="auto"/>
        <w:right w:val="none" w:sz="0" w:space="0" w:color="auto"/>
      </w:divBdr>
    </w:div>
    <w:div w:id="2026012024">
      <w:marLeft w:val="0"/>
      <w:marRight w:val="0"/>
      <w:marTop w:val="0"/>
      <w:marBottom w:val="0"/>
      <w:divBdr>
        <w:top w:val="none" w:sz="0" w:space="0" w:color="auto"/>
        <w:left w:val="none" w:sz="0" w:space="0" w:color="auto"/>
        <w:bottom w:val="none" w:sz="0" w:space="0" w:color="auto"/>
        <w:right w:val="none" w:sz="0" w:space="0" w:color="auto"/>
      </w:divBdr>
    </w:div>
    <w:div w:id="2026012025">
      <w:marLeft w:val="0"/>
      <w:marRight w:val="0"/>
      <w:marTop w:val="0"/>
      <w:marBottom w:val="0"/>
      <w:divBdr>
        <w:top w:val="none" w:sz="0" w:space="0" w:color="auto"/>
        <w:left w:val="none" w:sz="0" w:space="0" w:color="auto"/>
        <w:bottom w:val="none" w:sz="0" w:space="0" w:color="auto"/>
        <w:right w:val="none" w:sz="0" w:space="0" w:color="auto"/>
      </w:divBdr>
    </w:div>
    <w:div w:id="2026012026">
      <w:marLeft w:val="0"/>
      <w:marRight w:val="0"/>
      <w:marTop w:val="0"/>
      <w:marBottom w:val="0"/>
      <w:divBdr>
        <w:top w:val="none" w:sz="0" w:space="0" w:color="auto"/>
        <w:left w:val="none" w:sz="0" w:space="0" w:color="auto"/>
        <w:bottom w:val="none" w:sz="0" w:space="0" w:color="auto"/>
        <w:right w:val="none" w:sz="0" w:space="0" w:color="auto"/>
      </w:divBdr>
    </w:div>
    <w:div w:id="2026012027">
      <w:marLeft w:val="0"/>
      <w:marRight w:val="0"/>
      <w:marTop w:val="0"/>
      <w:marBottom w:val="0"/>
      <w:divBdr>
        <w:top w:val="none" w:sz="0" w:space="0" w:color="auto"/>
        <w:left w:val="none" w:sz="0" w:space="0" w:color="auto"/>
        <w:bottom w:val="none" w:sz="0" w:space="0" w:color="auto"/>
        <w:right w:val="none" w:sz="0" w:space="0" w:color="auto"/>
      </w:divBdr>
    </w:div>
    <w:div w:id="2026012028">
      <w:marLeft w:val="0"/>
      <w:marRight w:val="0"/>
      <w:marTop w:val="0"/>
      <w:marBottom w:val="0"/>
      <w:divBdr>
        <w:top w:val="none" w:sz="0" w:space="0" w:color="auto"/>
        <w:left w:val="none" w:sz="0" w:space="0" w:color="auto"/>
        <w:bottom w:val="none" w:sz="0" w:space="0" w:color="auto"/>
        <w:right w:val="none" w:sz="0" w:space="0" w:color="auto"/>
      </w:divBdr>
    </w:div>
    <w:div w:id="2026012029">
      <w:marLeft w:val="0"/>
      <w:marRight w:val="0"/>
      <w:marTop w:val="0"/>
      <w:marBottom w:val="0"/>
      <w:divBdr>
        <w:top w:val="none" w:sz="0" w:space="0" w:color="auto"/>
        <w:left w:val="none" w:sz="0" w:space="0" w:color="auto"/>
        <w:bottom w:val="none" w:sz="0" w:space="0" w:color="auto"/>
        <w:right w:val="none" w:sz="0" w:space="0" w:color="auto"/>
      </w:divBdr>
    </w:div>
    <w:div w:id="2026012030">
      <w:marLeft w:val="0"/>
      <w:marRight w:val="0"/>
      <w:marTop w:val="0"/>
      <w:marBottom w:val="0"/>
      <w:divBdr>
        <w:top w:val="none" w:sz="0" w:space="0" w:color="auto"/>
        <w:left w:val="none" w:sz="0" w:space="0" w:color="auto"/>
        <w:bottom w:val="none" w:sz="0" w:space="0" w:color="auto"/>
        <w:right w:val="none" w:sz="0" w:space="0" w:color="auto"/>
      </w:divBdr>
    </w:div>
    <w:div w:id="2026012031">
      <w:marLeft w:val="0"/>
      <w:marRight w:val="0"/>
      <w:marTop w:val="0"/>
      <w:marBottom w:val="0"/>
      <w:divBdr>
        <w:top w:val="none" w:sz="0" w:space="0" w:color="auto"/>
        <w:left w:val="none" w:sz="0" w:space="0" w:color="auto"/>
        <w:bottom w:val="none" w:sz="0" w:space="0" w:color="auto"/>
        <w:right w:val="none" w:sz="0" w:space="0" w:color="auto"/>
      </w:divBdr>
    </w:div>
    <w:div w:id="2026012032">
      <w:marLeft w:val="0"/>
      <w:marRight w:val="0"/>
      <w:marTop w:val="0"/>
      <w:marBottom w:val="0"/>
      <w:divBdr>
        <w:top w:val="none" w:sz="0" w:space="0" w:color="auto"/>
        <w:left w:val="none" w:sz="0" w:space="0" w:color="auto"/>
        <w:bottom w:val="none" w:sz="0" w:space="0" w:color="auto"/>
        <w:right w:val="none" w:sz="0" w:space="0" w:color="auto"/>
      </w:divBdr>
    </w:div>
    <w:div w:id="2026012033">
      <w:marLeft w:val="0"/>
      <w:marRight w:val="0"/>
      <w:marTop w:val="0"/>
      <w:marBottom w:val="0"/>
      <w:divBdr>
        <w:top w:val="none" w:sz="0" w:space="0" w:color="auto"/>
        <w:left w:val="none" w:sz="0" w:space="0" w:color="auto"/>
        <w:bottom w:val="none" w:sz="0" w:space="0" w:color="auto"/>
        <w:right w:val="none" w:sz="0" w:space="0" w:color="auto"/>
      </w:divBdr>
    </w:div>
    <w:div w:id="2026012034">
      <w:marLeft w:val="0"/>
      <w:marRight w:val="0"/>
      <w:marTop w:val="0"/>
      <w:marBottom w:val="0"/>
      <w:divBdr>
        <w:top w:val="none" w:sz="0" w:space="0" w:color="auto"/>
        <w:left w:val="none" w:sz="0" w:space="0" w:color="auto"/>
        <w:bottom w:val="none" w:sz="0" w:space="0" w:color="auto"/>
        <w:right w:val="none" w:sz="0" w:space="0" w:color="auto"/>
      </w:divBdr>
    </w:div>
    <w:div w:id="2026012035">
      <w:marLeft w:val="0"/>
      <w:marRight w:val="0"/>
      <w:marTop w:val="0"/>
      <w:marBottom w:val="0"/>
      <w:divBdr>
        <w:top w:val="none" w:sz="0" w:space="0" w:color="auto"/>
        <w:left w:val="none" w:sz="0" w:space="0" w:color="auto"/>
        <w:bottom w:val="none" w:sz="0" w:space="0" w:color="auto"/>
        <w:right w:val="none" w:sz="0" w:space="0" w:color="auto"/>
      </w:divBdr>
    </w:div>
    <w:div w:id="20260120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sovremennyypedagog.kz" TargetMode="Externa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sovremennyypedagog.kz" TargetMode="Externa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cprm-publ.kz" TargetMode="Externa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sovremennyypedagog.kz" TargetMode="Externa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hyperlink" Target="https://vk.com/public133078193"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cprm-publ.kz" TargetMode="External"/><Relationship Id="rId36" Type="http://schemas.openxmlformats.org/officeDocument/2006/relationships/chart" Target="charts/chart2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17.xml"/><Relationship Id="rId44" Type="http://schemas.openxmlformats.org/officeDocument/2006/relationships/chart" Target="charts/chart3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s://sovremennyypedagog.kz" TargetMode="External"/><Relationship Id="rId30" Type="http://schemas.openxmlformats.org/officeDocument/2006/relationships/hyperlink" Target="http://cprm-publ.kz" TargetMode="External"/><Relationship Id="rId35" Type="http://schemas.openxmlformats.org/officeDocument/2006/relationships/chart" Target="charts/chart21.xml"/><Relationship Id="rId43" Type="http://schemas.openxmlformats.org/officeDocument/2006/relationships/chart" Target="charts/chart2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1086;&#1090;&#1082;&#1088;&#1099;&#1090;&#1099;&#1081;%20&#1076;&#1086;&#1082;&#1083;&#1072;&#1076;%202018\&#1055;&#1088;&#1080;&#1083;&#1086;&#1078;&#1077;&#1085;&#1080;&#1077;%20%20&#1082;%20&#1076;&#1086;&#1082;&#1083;&#1072;&#1076;&#1091;%202018.xls"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F:\&#1086;&#1090;&#1082;&#1088;&#1099;&#1090;&#1099;&#1081;%20&#1076;&#1086;&#1082;&#1083;&#1072;&#1076;%202018\&#1055;&#1088;&#1080;&#1083;&#1086;&#1078;&#1077;&#1085;&#1080;&#1077;%20%20&#1082;%20&#1076;&#1086;&#1082;&#1083;&#1072;&#1076;&#1091;%202018.xls" TargetMode="External"/><Relationship Id="rId1" Type="http://schemas.openxmlformats.org/officeDocument/2006/relationships/image" Target="../media/image2.jpeg"/></Relationships>
</file>

<file path=word/charts/_rels/chart13.xml.rels><?xml version="1.0" encoding="UTF-8" standalone="yes"?>
<Relationships xmlns="http://schemas.openxmlformats.org/package/2006/relationships"><Relationship Id="rId2" Type="http://schemas.openxmlformats.org/officeDocument/2006/relationships/oleObject" Target="file:///F:\&#1086;&#1090;&#1082;&#1088;&#1099;&#1090;&#1099;&#1081;%20&#1076;&#1086;&#1082;&#1083;&#1072;&#1076;%202018\&#1055;&#1088;&#1080;&#1083;&#1086;&#1078;&#1077;&#1085;&#1080;&#1077;%20%20&#1082;%20&#1076;&#1086;&#1082;&#1083;&#1072;&#1076;&#1091;%202018.xls" TargetMode="External"/><Relationship Id="rId1" Type="http://schemas.openxmlformats.org/officeDocument/2006/relationships/image" Target="../media/image4.jpeg"/></Relationships>
</file>

<file path=word/charts/_rels/chart14.xml.rels><?xml version="1.0" encoding="UTF-8" standalone="yes"?>
<Relationships xmlns="http://schemas.openxmlformats.org/package/2006/relationships"><Relationship Id="rId2" Type="http://schemas.openxmlformats.org/officeDocument/2006/relationships/oleObject" Target="file:///F:\&#1086;&#1090;&#1082;&#1088;&#1099;&#1090;&#1099;&#1081;%20&#1076;&#1086;&#1082;&#1083;&#1072;&#1076;%202018\&#1055;&#1088;&#1080;&#1083;&#1086;&#1078;&#1077;&#1085;&#1080;&#1077;%20%20&#1082;%20&#1076;&#1086;&#1082;&#1083;&#1072;&#1076;&#1091;%202018.xls" TargetMode="External"/><Relationship Id="rId1" Type="http://schemas.openxmlformats.org/officeDocument/2006/relationships/image" Target="../media/image5.jpeg"/></Relationships>
</file>

<file path=word/charts/_rels/chart15.xml.rels><?xml version="1.0" encoding="UTF-8" standalone="yes"?>
<Relationships xmlns="http://schemas.openxmlformats.org/package/2006/relationships"><Relationship Id="rId2" Type="http://schemas.openxmlformats.org/officeDocument/2006/relationships/oleObject" Target="file:///F:\&#1086;&#1090;&#1082;&#1088;&#1099;&#1090;&#1099;&#1081;%20&#1076;&#1086;&#1082;&#1083;&#1072;&#1076;%202018\&#1055;&#1088;&#1080;&#1083;&#1086;&#1078;&#1077;&#1085;&#1080;&#1077;%20%20&#1082;%20&#1076;&#1086;&#1082;&#1083;&#1072;&#1076;&#1091;%202018.xls" TargetMode="External"/><Relationship Id="rId1" Type="http://schemas.openxmlformats.org/officeDocument/2006/relationships/image" Target="../media/image5.jpeg"/></Relationships>
</file>

<file path=word/charts/_rels/chart16.xml.rels><?xml version="1.0" encoding="UTF-8" standalone="yes"?>
<Relationships xmlns="http://schemas.openxmlformats.org/package/2006/relationships"><Relationship Id="rId2" Type="http://schemas.openxmlformats.org/officeDocument/2006/relationships/oleObject" Target="file:///F:\&#1086;&#1090;&#1082;&#1088;&#1099;&#1090;&#1099;&#1081;%20&#1076;&#1086;&#1082;&#1083;&#1072;&#1076;%202018\&#1055;&#1088;&#1080;&#1083;&#1086;&#1078;&#1077;&#1085;&#1080;&#1077;%20%20&#1082;%20&#1076;&#1086;&#1082;&#1083;&#1072;&#1076;&#1091;%202018.xls" TargetMode="External"/><Relationship Id="rId1" Type="http://schemas.openxmlformats.org/officeDocument/2006/relationships/image" Target="../media/image6.jpeg"/></Relationships>
</file>

<file path=word/charts/_rels/chart17.xml.rels><?xml version="1.0" encoding="UTF-8" standalone="yes"?>
<Relationships xmlns="http://schemas.openxmlformats.org/package/2006/relationships"><Relationship Id="rId1" Type="http://schemas.openxmlformats.org/officeDocument/2006/relationships/oleObject" Target="file:///D:\&#1086;&#1090;&#1082;&#1088;&#1099;&#1090;&#1099;&#1081;%20&#1076;&#1086;&#1082;&#1083;&#1072;&#1076;%202018\&#1055;&#1088;&#1080;&#1083;&#1086;&#1078;&#1077;&#1085;&#1080;&#1077;%20%20&#1082;%20&#1076;&#1086;&#1082;&#1083;&#1072;&#1076;&#1091;%202018.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086;&#1090;&#1082;&#1088;&#1099;&#1090;&#1099;&#1081;%20&#1076;&#1086;&#1082;&#1083;&#1072;&#1076;%202018\&#1055;&#1088;&#1080;&#1083;&#1086;&#1078;&#1077;&#1085;&#1080;&#1077;%20%20&#1082;%20&#1076;&#1086;&#1082;&#1083;&#1072;&#1076;&#1091;%202018.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1086;&#1090;&#1082;&#1088;&#1099;&#1090;&#1099;&#1081;%20&#1076;&#1086;&#1082;&#1083;&#1072;&#1076;%202018\&#1055;&#1088;&#1080;&#1083;&#1086;&#1078;&#1077;&#1085;&#1080;&#1077;%20%20&#1082;%20&#1076;&#1086;&#1082;&#1083;&#1072;&#1076;&#1091;%20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86;&#1090;&#1082;&#1088;&#1099;&#1090;&#1099;&#1081;%20&#1076;&#1086;&#1082;&#1083;&#1072;&#1076;%202018\&#1055;&#1088;&#1080;&#1083;&#1086;&#1078;&#1077;&#1085;&#1080;&#1077;%20%20&#1082;%20&#1076;&#1086;&#1082;&#1083;&#1072;&#1076;&#1091;%202018.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_rels/chart22.xml.rels><?xml version="1.0" encoding="UTF-8" standalone="yes"?>
<Relationships xmlns="http://schemas.openxmlformats.org/package/2006/relationships"><Relationship Id="rId2"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 Id="rId1" Type="http://schemas.openxmlformats.org/officeDocument/2006/relationships/image" Target="../media/image5.jpeg"/></Relationships>
</file>

<file path=word/charts/_rels/chart23.xml.rels><?xml version="1.0" encoding="UTF-8" standalone="yes"?>
<Relationships xmlns="http://schemas.openxmlformats.org/package/2006/relationships"><Relationship Id="rId2"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 Id="rId1" Type="http://schemas.openxmlformats.org/officeDocument/2006/relationships/image" Target="../media/image5.jpeg"/></Relationships>
</file>

<file path=word/charts/_rels/chart24.xml.rels><?xml version="1.0" encoding="UTF-8" standalone="yes"?>
<Relationships xmlns="http://schemas.openxmlformats.org/package/2006/relationships"><Relationship Id="rId2"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 Id="rId1" Type="http://schemas.openxmlformats.org/officeDocument/2006/relationships/image" Target="../media/image5.jpeg"/></Relationships>
</file>

<file path=word/charts/_rels/chart25.xml.rels><?xml version="1.0" encoding="UTF-8" standalone="yes"?>
<Relationships xmlns="http://schemas.openxmlformats.org/package/2006/relationships"><Relationship Id="rId1" Type="http://schemas.openxmlformats.org/officeDocument/2006/relationships/oleObject" Target="file:///D:\&#1086;&#1090;&#1082;&#1088;&#1099;&#1090;&#1099;&#1081;%20&#1076;&#1086;&#1082;&#1083;&#1072;&#1076;%202018\&#1055;&#1088;&#1080;&#1083;&#1086;&#1078;&#1077;&#1085;&#1080;&#1077;%20%20&#1082;%20&#1076;&#1086;&#1082;&#1083;&#1072;&#1076;&#1091;%202018.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1080;&#1090;&#1086;&#1075;&#1080;%20%20&#1075;&#1086;&#1076;&#1072;%202016-2017\&#1084;&#1086;&#1085;&#1080;&#1090;&#1086;&#1088;&#1080;&#1085;&#1075;%20&#1101;&#1082;&#1079;&#1072;&#1084;&#1077;&#1085;&#1086;&#1074;%2011%20&#1082;&#1083;&#1072;&#1089;&#1089;%20&#1080;%20&#1080;&#1090;&#1086;&#1075;&#1080;%20&#1075;&#1086;&#1076;&#1072;%20&#1082;&#1086;&#1085;&#1082;&#1091;&#1088;&#1089;&#1099;.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1080;&#1090;&#1086;&#1075;&#1080;%20%20&#1075;&#1086;&#1076;&#1072;%202016-2017\&#1084;&#1086;&#1085;&#1080;&#1090;&#1086;&#1088;&#1080;&#1085;&#1075;%20&#1101;&#1082;&#1079;&#1072;&#1084;&#1077;&#1085;&#1086;&#1074;%2011%20&#1082;&#1083;&#1072;&#1089;&#1089;%20&#1080;%20&#1080;&#1090;&#1086;&#1075;&#1080;%20&#1075;&#1086;&#1076;&#1072;%20&#1082;&#1086;&#1085;&#1082;&#1091;&#1088;&#1089;&#1099;.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1080;&#1090;&#1086;&#1075;&#1080;%20%20&#1075;&#1086;&#1076;&#1072;%202016-2017\&#1084;&#1086;&#1085;&#1080;&#1090;&#1086;&#1088;&#1080;&#1085;&#1075;%20&#1101;&#1082;&#1079;&#1072;&#1084;&#1077;&#1085;&#1086;&#1074;%2011%20&#1082;&#1083;&#1072;&#1089;&#1089;%20&#1080;%20&#1080;&#1090;&#1086;&#1075;&#1080;%20&#1075;&#1086;&#1076;&#1072;%20&#1082;&#1086;&#1085;&#1082;&#1091;&#1088;&#1089;&#1099;.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1080;&#1090;&#1086;&#1075;&#1080;%20%20&#1075;&#1086;&#1076;&#1072;%202016-2017\&#1084;&#1086;&#1085;&#1080;&#1090;&#1086;&#1088;&#1080;&#1085;&#1075;%20&#1101;&#1082;&#1079;&#1072;&#1084;&#1077;&#1085;&#1086;&#1074;%2011%20&#1082;&#1083;&#1072;&#1089;&#1089;%20&#1080;%20&#1080;&#1090;&#1086;&#1075;&#1080;%20&#1075;&#1086;&#1076;&#1072;%20&#1082;&#1086;&#1085;&#1082;&#1091;&#1088;&#1089;&#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1086;&#1090;&#1082;&#1088;&#1099;&#1090;&#1099;&#1081;%20&#1076;&#1086;&#1082;&#1083;&#1072;&#1076;%202018\&#1055;&#1088;&#1080;&#1083;&#1086;&#1078;&#1077;&#1085;&#1080;&#1077;%20%20&#1082;%20&#1076;&#1086;&#1082;&#1083;&#1072;&#1076;&#1091;%202018.xls" TargetMode="External"/><Relationship Id="rId1" Type="http://schemas.openxmlformats.org/officeDocument/2006/relationships/image" Target="../media/image2.jpeg"/></Relationships>
</file>

<file path=word/charts/_rels/chart6.xml.rels><?xml version="1.0" encoding="UTF-8" standalone="yes"?>
<Relationships xmlns="http://schemas.openxmlformats.org/package/2006/relationships"><Relationship Id="rId2" Type="http://schemas.openxmlformats.org/officeDocument/2006/relationships/oleObject" Target="file:///D:\&#1086;&#1090;&#1082;&#1088;&#1099;&#1090;&#1099;&#1081;%20&#1076;&#1086;&#1082;&#1083;&#1072;&#1076;%202018\&#1055;&#1088;&#1080;&#1083;&#1086;&#1078;&#1077;&#1085;&#1080;&#1077;%20%20&#1082;%20&#1076;&#1086;&#1082;&#1083;&#1072;&#1076;&#1091;%202018.xls" TargetMode="External"/><Relationship Id="rId1" Type="http://schemas.openxmlformats.org/officeDocument/2006/relationships/image" Target="../media/image2.jpeg"/></Relationships>
</file>

<file path=word/charts/_rels/chart7.xml.rels><?xml version="1.0" encoding="UTF-8" standalone="yes"?>
<Relationships xmlns="http://schemas.openxmlformats.org/package/2006/relationships"><Relationship Id="rId2" Type="http://schemas.openxmlformats.org/officeDocument/2006/relationships/oleObject" Target="file:///D:\&#1086;&#1090;&#1082;&#1088;&#1099;&#1090;&#1099;&#1081;%20&#1076;&#1086;&#1082;&#1083;&#1072;&#1076;%202018\&#1055;&#1088;&#1080;&#1083;&#1086;&#1078;&#1077;&#1085;&#1080;&#1077;%20%20&#1082;%20&#1076;&#1086;&#1082;&#1083;&#1072;&#1076;&#1091;%202018.xls" TargetMode="External"/><Relationship Id="rId1" Type="http://schemas.openxmlformats.org/officeDocument/2006/relationships/image" Target="../media/image3.jpeg"/></Relationships>
</file>

<file path=word/charts/_rels/chart8.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zz\Desktop\&#1086;&#1090;&#1082;&#1088;&#1099;&#1090;&#1099;&#1081;%20&#1076;&#1086;&#1082;&#1083;&#1072;&#1076;%202018\&#1055;&#1088;&#1080;&#1083;&#1086;&#1078;&#1077;&#1085;&#1080;&#1077;%20%20&#1082;%20&#1076;&#1086;&#1082;&#1083;&#1072;&#1076;&#1091;%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solidFill>
          <a:schemeClr val="bg1">
            <a:lumMod val="95000"/>
          </a:schemeClr>
        </a:solid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первичная!$B$172</c:f>
              <c:strCache>
                <c:ptCount val="1"/>
                <c:pt idx="0">
                  <c:v>2015-2016</c:v>
                </c:pt>
              </c:strCache>
            </c:strRef>
          </c:tx>
          <c:spPr>
            <a:solidFill>
              <a:srgbClr val="6600FF"/>
            </a:solidFill>
          </c:spPr>
          <c:invertIfNegative val="0"/>
          <c:dLbls>
            <c:dLbl>
              <c:idx val="1"/>
              <c:layout>
                <c:manualLayout>
                  <c:x val="2.6004728132387706E-2"/>
                  <c:y val="-3.490401396160558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7A4-4DC6-9ED4-0852E9B147A4}"/>
                </c:ext>
                <c:ext xmlns:c15="http://schemas.microsoft.com/office/drawing/2012/chart" uri="{CE6537A1-D6FC-4f65-9D91-7224C49458BB}">
                  <c15:layout/>
                </c:ext>
              </c:extLst>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первичная!$A$173:$A$176</c:f>
              <c:strCache>
                <c:ptCount val="4"/>
                <c:pt idx="0">
                  <c:v>количество учащихся всего</c:v>
                </c:pt>
                <c:pt idx="1">
                  <c:v>количество учащихся 1 - 4  классов</c:v>
                </c:pt>
                <c:pt idx="2">
                  <c:v>количество учащихся 5 - 9 классов</c:v>
                </c:pt>
                <c:pt idx="3">
                  <c:v>количество учащихся 10 - 11 классов</c:v>
                </c:pt>
              </c:strCache>
            </c:strRef>
          </c:cat>
          <c:val>
            <c:numRef>
              <c:f>первичная!$B$173:$B$176</c:f>
              <c:numCache>
                <c:formatCode>General</c:formatCode>
                <c:ptCount val="4"/>
                <c:pt idx="0">
                  <c:v>717</c:v>
                </c:pt>
                <c:pt idx="1">
                  <c:v>367</c:v>
                </c:pt>
                <c:pt idx="2">
                  <c:v>302</c:v>
                </c:pt>
                <c:pt idx="3">
                  <c:v>48</c:v>
                </c:pt>
              </c:numCache>
            </c:numRef>
          </c:val>
          <c:extLst xmlns:c16r2="http://schemas.microsoft.com/office/drawing/2015/06/chart">
            <c:ext xmlns:c16="http://schemas.microsoft.com/office/drawing/2014/chart" uri="{C3380CC4-5D6E-409C-BE32-E72D297353CC}">
              <c16:uniqueId val="{00000001-27A4-4DC6-9ED4-0852E9B147A4}"/>
            </c:ext>
          </c:extLst>
        </c:ser>
        <c:ser>
          <c:idx val="1"/>
          <c:order val="1"/>
          <c:tx>
            <c:strRef>
              <c:f>первичная!$C$172</c:f>
              <c:strCache>
                <c:ptCount val="1"/>
                <c:pt idx="0">
                  <c:v>2016-2017</c:v>
                </c:pt>
              </c:strCache>
            </c:strRef>
          </c:tx>
          <c:spPr>
            <a:solidFill>
              <a:srgbClr val="FF0066"/>
            </a:solidFill>
          </c:spPr>
          <c:invertIfNegative val="0"/>
          <c:dLbls>
            <c:dLbl>
              <c:idx val="0"/>
              <c:layout>
                <c:manualLayout>
                  <c:x val="1.111111111111111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7A4-4DC6-9ED4-0852E9B147A4}"/>
                </c:ext>
                <c:ext xmlns:c15="http://schemas.microsoft.com/office/drawing/2012/chart" uri="{CE6537A1-D6FC-4f65-9D91-7224C49458BB}">
                  <c15:layout/>
                </c:ext>
              </c:extLst>
            </c:dLbl>
            <c:dLbl>
              <c:idx val="1"/>
              <c:layout>
                <c:manualLayout>
                  <c:x val="1.9444444444444445E-2"/>
                  <c:y val="-4.62962962962967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7A4-4DC6-9ED4-0852E9B147A4}"/>
                </c:ext>
                <c:ext xmlns:c15="http://schemas.microsoft.com/office/drawing/2012/chart" uri="{CE6537A1-D6FC-4f65-9D91-7224C49458BB}">
                  <c15:layout/>
                </c:ext>
              </c:extLst>
            </c:dLbl>
            <c:dLbl>
              <c:idx val="2"/>
              <c:layout>
                <c:manualLayout>
                  <c:x val="1.94444444444444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7A4-4DC6-9ED4-0852E9B147A4}"/>
                </c:ext>
                <c:ext xmlns:c15="http://schemas.microsoft.com/office/drawing/2012/chart" uri="{CE6537A1-D6FC-4f65-9D91-7224C49458BB}">
                  <c15:layout/>
                </c:ext>
              </c:extLst>
            </c:dLbl>
            <c:dLbl>
              <c:idx val="3"/>
              <c:layout>
                <c:manualLayout>
                  <c:x val="1.6666666666666569E-2"/>
                  <c:y val="-4.62962962962963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7A4-4DC6-9ED4-0852E9B147A4}"/>
                </c:ext>
                <c:ext xmlns:c15="http://schemas.microsoft.com/office/drawing/2012/chart" uri="{CE6537A1-D6FC-4f65-9D91-7224C49458BB}">
                  <c15:layout/>
                </c:ext>
              </c:extLst>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первичная!$A$173:$A$176</c:f>
              <c:strCache>
                <c:ptCount val="4"/>
                <c:pt idx="0">
                  <c:v>количество учащихся всего</c:v>
                </c:pt>
                <c:pt idx="1">
                  <c:v>количество учащихся 1 - 4  классов</c:v>
                </c:pt>
                <c:pt idx="2">
                  <c:v>количество учащихся 5 - 9 классов</c:v>
                </c:pt>
                <c:pt idx="3">
                  <c:v>количество учащихся 10 - 11 классов</c:v>
                </c:pt>
              </c:strCache>
            </c:strRef>
          </c:cat>
          <c:val>
            <c:numRef>
              <c:f>первичная!$C$173:$C$176</c:f>
              <c:numCache>
                <c:formatCode>General</c:formatCode>
                <c:ptCount val="4"/>
                <c:pt idx="0">
                  <c:v>739</c:v>
                </c:pt>
                <c:pt idx="1">
                  <c:v>366</c:v>
                </c:pt>
                <c:pt idx="2">
                  <c:v>352</c:v>
                </c:pt>
                <c:pt idx="3">
                  <c:v>21</c:v>
                </c:pt>
              </c:numCache>
            </c:numRef>
          </c:val>
          <c:extLst xmlns:c16r2="http://schemas.microsoft.com/office/drawing/2015/06/chart">
            <c:ext xmlns:c16="http://schemas.microsoft.com/office/drawing/2014/chart" uri="{C3380CC4-5D6E-409C-BE32-E72D297353CC}">
              <c16:uniqueId val="{00000006-27A4-4DC6-9ED4-0852E9B147A4}"/>
            </c:ext>
          </c:extLst>
        </c:ser>
        <c:ser>
          <c:idx val="2"/>
          <c:order val="2"/>
          <c:tx>
            <c:strRef>
              <c:f>первичная!$D$172</c:f>
              <c:strCache>
                <c:ptCount val="1"/>
                <c:pt idx="0">
                  <c:v>2017-2018</c:v>
                </c:pt>
              </c:strCache>
            </c:strRef>
          </c:tx>
          <c:spPr>
            <a:solidFill>
              <a:srgbClr val="66FF33"/>
            </a:solidFill>
          </c:spPr>
          <c:invertIfNegative val="0"/>
          <c:dLbls>
            <c:dLbl>
              <c:idx val="0"/>
              <c:layout>
                <c:manualLayout>
                  <c:x val="2.5000000000000001E-2"/>
                  <c:y val="9.25925925925926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7A4-4DC6-9ED4-0852E9B147A4}"/>
                </c:ext>
                <c:ext xmlns:c15="http://schemas.microsoft.com/office/drawing/2012/chart" uri="{CE6537A1-D6FC-4f65-9D91-7224C49458BB}">
                  <c15:layout/>
                </c:ext>
              </c:extLst>
            </c:dLbl>
            <c:dLbl>
              <c:idx val="1"/>
              <c:layout>
                <c:manualLayout>
                  <c:x val="3.0555555555555558E-2"/>
                  <c:y val="4.243778136006669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7A4-4DC6-9ED4-0852E9B147A4}"/>
                </c:ext>
                <c:ext xmlns:c15="http://schemas.microsoft.com/office/drawing/2012/chart" uri="{CE6537A1-D6FC-4f65-9D91-7224C49458BB}">
                  <c15:layout/>
                </c:ext>
              </c:extLst>
            </c:dLbl>
            <c:dLbl>
              <c:idx val="2"/>
              <c:layout>
                <c:manualLayout>
                  <c:x val="2.77777777777777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7A4-4DC6-9ED4-0852E9B147A4}"/>
                </c:ext>
                <c:ext xmlns:c15="http://schemas.microsoft.com/office/drawing/2012/chart" uri="{CE6537A1-D6FC-4f65-9D91-7224C49458BB}">
                  <c15:layout/>
                </c:ext>
              </c:extLst>
            </c:dLbl>
            <c:dLbl>
              <c:idx val="3"/>
              <c:layout>
                <c:manualLayout>
                  <c:x val="2.77777777777777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7A4-4DC6-9ED4-0852E9B147A4}"/>
                </c:ext>
                <c:ext xmlns:c15="http://schemas.microsoft.com/office/drawing/2012/chart" uri="{CE6537A1-D6FC-4f65-9D91-7224C49458BB}">
                  <c15:layout/>
                </c:ext>
              </c:extLst>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первичная!$A$173:$A$176</c:f>
              <c:strCache>
                <c:ptCount val="4"/>
                <c:pt idx="0">
                  <c:v>количество учащихся всего</c:v>
                </c:pt>
                <c:pt idx="1">
                  <c:v>количество учащихся 1 - 4  классов</c:v>
                </c:pt>
                <c:pt idx="2">
                  <c:v>количество учащихся 5 - 9 классов</c:v>
                </c:pt>
                <c:pt idx="3">
                  <c:v>количество учащихся 10 - 11 классов</c:v>
                </c:pt>
              </c:strCache>
            </c:strRef>
          </c:cat>
          <c:val>
            <c:numRef>
              <c:f>первичная!$D$173:$D$176</c:f>
              <c:numCache>
                <c:formatCode>General</c:formatCode>
                <c:ptCount val="4"/>
                <c:pt idx="0">
                  <c:v>744</c:v>
                </c:pt>
                <c:pt idx="1">
                  <c:v>343</c:v>
                </c:pt>
                <c:pt idx="2">
                  <c:v>382</c:v>
                </c:pt>
                <c:pt idx="3">
                  <c:v>19</c:v>
                </c:pt>
              </c:numCache>
            </c:numRef>
          </c:val>
          <c:extLst xmlns:c16r2="http://schemas.microsoft.com/office/drawing/2015/06/chart">
            <c:ext xmlns:c16="http://schemas.microsoft.com/office/drawing/2014/chart" uri="{C3380CC4-5D6E-409C-BE32-E72D297353CC}">
              <c16:uniqueId val="{0000000B-27A4-4DC6-9ED4-0852E9B147A4}"/>
            </c:ext>
          </c:extLst>
        </c:ser>
        <c:dLbls>
          <c:showLegendKey val="0"/>
          <c:showVal val="0"/>
          <c:showCatName val="0"/>
          <c:showSerName val="0"/>
          <c:showPercent val="0"/>
          <c:showBubbleSize val="0"/>
        </c:dLbls>
        <c:gapWidth val="150"/>
        <c:shape val="cylinder"/>
        <c:axId val="186301688"/>
        <c:axId val="186303648"/>
        <c:axId val="187714512"/>
      </c:bar3DChart>
      <c:catAx>
        <c:axId val="186301688"/>
        <c:scaling>
          <c:orientation val="minMax"/>
        </c:scaling>
        <c:delete val="0"/>
        <c:axPos val="b"/>
        <c:numFmt formatCode="General" sourceLinked="1"/>
        <c:majorTickMark val="out"/>
        <c:minorTickMark val="none"/>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86303648"/>
        <c:crosses val="autoZero"/>
        <c:auto val="1"/>
        <c:lblAlgn val="ctr"/>
        <c:lblOffset val="100"/>
        <c:noMultiLvlLbl val="0"/>
      </c:catAx>
      <c:valAx>
        <c:axId val="186303648"/>
        <c:scaling>
          <c:orientation val="minMax"/>
        </c:scaling>
        <c:delete val="1"/>
        <c:axPos val="l"/>
        <c:numFmt formatCode="General" sourceLinked="1"/>
        <c:majorTickMark val="out"/>
        <c:minorTickMark val="none"/>
        <c:tickLblPos val="nextTo"/>
        <c:crossAx val="186301688"/>
        <c:crosses val="autoZero"/>
        <c:crossBetween val="between"/>
      </c:valAx>
      <c:serAx>
        <c:axId val="187714512"/>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186303648"/>
        <c:crosses val="autoZero"/>
        <c:tickLblSkip val="1"/>
        <c:tickMarkSkip val="1"/>
      </c:serAx>
      <c:spPr>
        <a:noFill/>
        <a:ln w="25400">
          <a:noFill/>
        </a:ln>
      </c:spPr>
    </c:plotArea>
    <c:legend>
      <c:legendPos val="t"/>
      <c:layout/>
      <c:overlay val="0"/>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3.3333333333333333E-2"/>
          <c:y val="3.7163916154316329E-2"/>
          <c:w val="0.81530869616907642"/>
          <c:h val="0.7727903099950344"/>
        </c:manualLayout>
      </c:layout>
      <c:bar3DChart>
        <c:barDir val="col"/>
        <c:grouping val="standard"/>
        <c:varyColors val="0"/>
        <c:ser>
          <c:idx val="0"/>
          <c:order val="0"/>
          <c:tx>
            <c:strRef>
              <c:f>вторичная!$C$117</c:f>
              <c:strCache>
                <c:ptCount val="1"/>
                <c:pt idx="0">
                  <c:v>2015-2016</c:v>
                </c:pt>
              </c:strCache>
            </c:strRef>
          </c:tx>
          <c:spPr>
            <a:solidFill>
              <a:srgbClr val="0000FF"/>
            </a:solidFill>
            <a:ln>
              <a:solidFill>
                <a:schemeClr val="tx1"/>
              </a:solidFill>
            </a:ln>
          </c:spPr>
          <c:invertIfNegative val="0"/>
          <c:dPt>
            <c:idx val="0"/>
            <c:invertIfNegative val="0"/>
            <c:bubble3D val="0"/>
            <c:spPr>
              <a:solidFill>
                <a:srgbClr val="0070C0"/>
              </a:solidFill>
              <a:ln>
                <a:solidFill>
                  <a:schemeClr val="tx1"/>
                </a:solidFill>
              </a:ln>
            </c:spPr>
            <c:extLst xmlns:c16r2="http://schemas.microsoft.com/office/drawing/2015/06/chart">
              <c:ext xmlns:c16="http://schemas.microsoft.com/office/drawing/2014/chart" uri="{C3380CC4-5D6E-409C-BE32-E72D297353CC}">
                <c16:uniqueId val="{00000001-FAE3-42BE-B7AE-1B0A8F913B4E}"/>
              </c:ext>
            </c:extLst>
          </c:dPt>
          <c:dPt>
            <c:idx val="1"/>
            <c:invertIfNegative val="0"/>
            <c:bubble3D val="0"/>
            <c:spPr>
              <a:solidFill>
                <a:srgbClr val="0070C0"/>
              </a:solidFill>
              <a:ln>
                <a:solidFill>
                  <a:schemeClr val="tx1"/>
                </a:solidFill>
              </a:ln>
            </c:spPr>
            <c:extLst xmlns:c16r2="http://schemas.microsoft.com/office/drawing/2015/06/chart">
              <c:ext xmlns:c16="http://schemas.microsoft.com/office/drawing/2014/chart" uri="{C3380CC4-5D6E-409C-BE32-E72D297353CC}">
                <c16:uniqueId val="{00000003-FAE3-42BE-B7AE-1B0A8F913B4E}"/>
              </c:ext>
            </c:extLst>
          </c:dPt>
          <c:dPt>
            <c:idx val="2"/>
            <c:invertIfNegative val="0"/>
            <c:bubble3D val="0"/>
            <c:spPr>
              <a:solidFill>
                <a:srgbClr val="0070C0"/>
              </a:solidFill>
              <a:ln>
                <a:solidFill>
                  <a:schemeClr val="tx1"/>
                </a:solidFill>
              </a:ln>
            </c:spPr>
            <c:extLst xmlns:c16r2="http://schemas.microsoft.com/office/drawing/2015/06/chart">
              <c:ext xmlns:c16="http://schemas.microsoft.com/office/drawing/2014/chart" uri="{C3380CC4-5D6E-409C-BE32-E72D297353CC}">
                <c16:uniqueId val="{00000005-FAE3-42BE-B7AE-1B0A8F913B4E}"/>
              </c:ext>
            </c:extLst>
          </c:dPt>
          <c:dPt>
            <c:idx val="3"/>
            <c:invertIfNegative val="0"/>
            <c:bubble3D val="0"/>
            <c:spPr>
              <a:solidFill>
                <a:srgbClr val="0070C0"/>
              </a:solidFill>
              <a:ln>
                <a:solidFill>
                  <a:schemeClr val="tx1"/>
                </a:solidFill>
              </a:ln>
            </c:spPr>
            <c:extLst xmlns:c16r2="http://schemas.microsoft.com/office/drawing/2015/06/chart">
              <c:ext xmlns:c16="http://schemas.microsoft.com/office/drawing/2014/chart" uri="{C3380CC4-5D6E-409C-BE32-E72D297353CC}">
                <c16:uniqueId val="{00000007-FAE3-42BE-B7AE-1B0A8F913B4E}"/>
              </c:ext>
            </c:extLst>
          </c:dPt>
          <c:dLbls>
            <c:dLbl>
              <c:idx val="1"/>
              <c:layout>
                <c:manualLayout>
                  <c:x val="2.5000000000000001E-2"/>
                  <c:y val="2.70270270270270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AE3-42BE-B7AE-1B0A8F913B4E}"/>
                </c:ext>
                <c:ext xmlns:c15="http://schemas.microsoft.com/office/drawing/2012/chart" uri="{CE6537A1-D6FC-4f65-9D91-7224C49458BB}">
                  <c15:layout/>
                </c:ext>
              </c:extLst>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вторичная!$B$118:$B$121</c:f>
              <c:strCache>
                <c:ptCount val="4"/>
                <c:pt idx="0">
                  <c:v>до 30 лет</c:v>
                </c:pt>
                <c:pt idx="1">
                  <c:v>31-45</c:v>
                </c:pt>
                <c:pt idx="2">
                  <c:v>46-60</c:v>
                </c:pt>
                <c:pt idx="3">
                  <c:v>свыше 60</c:v>
                </c:pt>
              </c:strCache>
            </c:strRef>
          </c:cat>
          <c:val>
            <c:numRef>
              <c:f>вторичная!$C$118:$C$121</c:f>
              <c:numCache>
                <c:formatCode>0%</c:formatCode>
                <c:ptCount val="4"/>
                <c:pt idx="0">
                  <c:v>0.04</c:v>
                </c:pt>
                <c:pt idx="1">
                  <c:v>0.39</c:v>
                </c:pt>
                <c:pt idx="2">
                  <c:v>0.51</c:v>
                </c:pt>
                <c:pt idx="3">
                  <c:v>0.06</c:v>
                </c:pt>
              </c:numCache>
            </c:numRef>
          </c:val>
          <c:extLst xmlns:c16r2="http://schemas.microsoft.com/office/drawing/2015/06/chart">
            <c:ext xmlns:c16="http://schemas.microsoft.com/office/drawing/2014/chart" uri="{C3380CC4-5D6E-409C-BE32-E72D297353CC}">
              <c16:uniqueId val="{00000008-FAE3-42BE-B7AE-1B0A8F913B4E}"/>
            </c:ext>
          </c:extLst>
        </c:ser>
        <c:ser>
          <c:idx val="1"/>
          <c:order val="1"/>
          <c:tx>
            <c:strRef>
              <c:f>вторичная!$D$117</c:f>
              <c:strCache>
                <c:ptCount val="1"/>
                <c:pt idx="0">
                  <c:v>2016-2017</c:v>
                </c:pt>
              </c:strCache>
            </c:strRef>
          </c:tx>
          <c:spPr>
            <a:solidFill>
              <a:srgbClr val="FFC000"/>
            </a:solidFill>
            <a:ln>
              <a:solidFill>
                <a:schemeClr val="tx1"/>
              </a:solidFill>
            </a:ln>
          </c:spPr>
          <c:invertIfNegative val="0"/>
          <c:dLbls>
            <c:dLbl>
              <c:idx val="0"/>
              <c:layout>
                <c:manualLayout>
                  <c:x val="1.94444444444444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AE3-42BE-B7AE-1B0A8F913B4E}"/>
                </c:ext>
                <c:ext xmlns:c15="http://schemas.microsoft.com/office/drawing/2012/chart" uri="{CE6537A1-D6FC-4f65-9D91-7224C49458BB}">
                  <c15:layout/>
                </c:ext>
              </c:extLst>
            </c:dLbl>
            <c:dLbl>
              <c:idx val="1"/>
              <c:layout>
                <c:manualLayout>
                  <c:x val="1.666666666666671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AE3-42BE-B7AE-1B0A8F913B4E}"/>
                </c:ext>
                <c:ext xmlns:c15="http://schemas.microsoft.com/office/drawing/2012/chart" uri="{CE6537A1-D6FC-4f65-9D91-7224C49458BB}">
                  <c15:layout/>
                </c:ext>
              </c:extLst>
            </c:dLbl>
            <c:dLbl>
              <c:idx val="2"/>
              <c:layout>
                <c:manualLayout>
                  <c:x val="2.7777777777777776E-2"/>
                  <c:y val="-9.13242009132420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AE3-42BE-B7AE-1B0A8F913B4E}"/>
                </c:ext>
                <c:ext xmlns:c15="http://schemas.microsoft.com/office/drawing/2012/chart" uri="{CE6537A1-D6FC-4f65-9D91-7224C49458BB}">
                  <c15:layout/>
                </c:ext>
              </c:extLst>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вторичная!$B$118:$B$121</c:f>
              <c:strCache>
                <c:ptCount val="4"/>
                <c:pt idx="0">
                  <c:v>до 30 лет</c:v>
                </c:pt>
                <c:pt idx="1">
                  <c:v>31-45</c:v>
                </c:pt>
                <c:pt idx="2">
                  <c:v>46-60</c:v>
                </c:pt>
                <c:pt idx="3">
                  <c:v>свыше 60</c:v>
                </c:pt>
              </c:strCache>
            </c:strRef>
          </c:cat>
          <c:val>
            <c:numRef>
              <c:f>вторичная!$D$118:$D$121</c:f>
              <c:numCache>
                <c:formatCode>0%</c:formatCode>
                <c:ptCount val="4"/>
                <c:pt idx="0">
                  <c:v>0.1</c:v>
                </c:pt>
                <c:pt idx="1">
                  <c:v>0.4</c:v>
                </c:pt>
                <c:pt idx="2">
                  <c:v>0.46</c:v>
                </c:pt>
                <c:pt idx="3">
                  <c:v>0.04</c:v>
                </c:pt>
              </c:numCache>
            </c:numRef>
          </c:val>
          <c:extLst xmlns:c16r2="http://schemas.microsoft.com/office/drawing/2015/06/chart">
            <c:ext xmlns:c16="http://schemas.microsoft.com/office/drawing/2014/chart" uri="{C3380CC4-5D6E-409C-BE32-E72D297353CC}">
              <c16:uniqueId val="{0000000C-FAE3-42BE-B7AE-1B0A8F913B4E}"/>
            </c:ext>
          </c:extLst>
        </c:ser>
        <c:ser>
          <c:idx val="2"/>
          <c:order val="2"/>
          <c:tx>
            <c:strRef>
              <c:f>вторичная!$E$117</c:f>
              <c:strCache>
                <c:ptCount val="1"/>
                <c:pt idx="0">
                  <c:v>2017-2018</c:v>
                </c:pt>
              </c:strCache>
            </c:strRef>
          </c:tx>
          <c:spPr>
            <a:solidFill>
              <a:srgbClr val="7030A0"/>
            </a:solidFill>
            <a:ln>
              <a:solidFill>
                <a:schemeClr val="tx1"/>
              </a:solidFill>
            </a:ln>
          </c:spPr>
          <c:invertIfNegative val="0"/>
          <c:dLbls>
            <c:dLbl>
              <c:idx val="0"/>
              <c:layout>
                <c:manualLayout>
                  <c:x val="-2.7777777777777779E-3"/>
                  <c:y val="-1.35135135135135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FAE3-42BE-B7AE-1B0A8F913B4E}"/>
                </c:ext>
                <c:ext xmlns:c15="http://schemas.microsoft.com/office/drawing/2012/chart" uri="{CE6537A1-D6FC-4f65-9D91-7224C49458BB}">
                  <c15:layout/>
                </c:ext>
              </c:extLst>
            </c:dLbl>
            <c:dLbl>
              <c:idx val="1"/>
              <c:layout>
                <c:manualLayout>
                  <c:x val="2.4999999999999949E-2"/>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FAE3-42BE-B7AE-1B0A8F913B4E}"/>
                </c:ext>
                <c:ext xmlns:c15="http://schemas.microsoft.com/office/drawing/2012/chart" uri="{CE6537A1-D6FC-4f65-9D91-7224C49458BB}">
                  <c15:layout/>
                </c:ext>
              </c:extLst>
            </c:dLbl>
            <c:dLbl>
              <c:idx val="2"/>
              <c:layout>
                <c:manualLayout>
                  <c:x val="4.7222222222222221E-2"/>
                  <c:y val="-9.25933915794772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FAE3-42BE-B7AE-1B0A8F913B4E}"/>
                </c:ext>
                <c:ext xmlns:c15="http://schemas.microsoft.com/office/drawing/2012/chart" uri="{CE6537A1-D6FC-4f65-9D91-7224C49458BB}">
                  <c15:layout/>
                </c:ext>
              </c:extLst>
            </c:dLbl>
            <c:dLbl>
              <c:idx val="3"/>
              <c:layout>
                <c:manualLayout>
                  <c:x val="3.3333333333333333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FAE3-42BE-B7AE-1B0A8F913B4E}"/>
                </c:ext>
                <c:ext xmlns:c15="http://schemas.microsoft.com/office/drawing/2012/chart" uri="{CE6537A1-D6FC-4f65-9D91-7224C49458BB}">
                  <c15:layout/>
                </c:ext>
              </c:extLst>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вторичная!$B$118:$B$121</c:f>
              <c:strCache>
                <c:ptCount val="4"/>
                <c:pt idx="0">
                  <c:v>до 30 лет</c:v>
                </c:pt>
                <c:pt idx="1">
                  <c:v>31-45</c:v>
                </c:pt>
                <c:pt idx="2">
                  <c:v>46-60</c:v>
                </c:pt>
                <c:pt idx="3">
                  <c:v>свыше 60</c:v>
                </c:pt>
              </c:strCache>
            </c:strRef>
          </c:cat>
          <c:val>
            <c:numRef>
              <c:f>вторичная!$E$118:$E$121</c:f>
              <c:numCache>
                <c:formatCode>0%</c:formatCode>
                <c:ptCount val="4"/>
                <c:pt idx="0">
                  <c:v>0.23</c:v>
                </c:pt>
                <c:pt idx="1">
                  <c:v>0.45</c:v>
                </c:pt>
                <c:pt idx="2">
                  <c:v>0.25</c:v>
                </c:pt>
                <c:pt idx="3">
                  <c:v>7.0000000000000007E-2</c:v>
                </c:pt>
              </c:numCache>
            </c:numRef>
          </c:val>
          <c:extLst xmlns:c16r2="http://schemas.microsoft.com/office/drawing/2015/06/chart">
            <c:ext xmlns:c16="http://schemas.microsoft.com/office/drawing/2014/chart" uri="{C3380CC4-5D6E-409C-BE32-E72D297353CC}">
              <c16:uniqueId val="{00000011-FAE3-42BE-B7AE-1B0A8F913B4E}"/>
            </c:ext>
          </c:extLst>
        </c:ser>
        <c:dLbls>
          <c:showLegendKey val="0"/>
          <c:showVal val="0"/>
          <c:showCatName val="0"/>
          <c:showSerName val="0"/>
          <c:showPercent val="0"/>
          <c:showBubbleSize val="0"/>
        </c:dLbls>
        <c:gapWidth val="150"/>
        <c:shape val="cone"/>
        <c:axId val="187826824"/>
        <c:axId val="187832704"/>
        <c:axId val="188030792"/>
      </c:bar3DChart>
      <c:catAx>
        <c:axId val="187826824"/>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7832704"/>
        <c:crosses val="autoZero"/>
        <c:auto val="1"/>
        <c:lblAlgn val="ctr"/>
        <c:lblOffset val="100"/>
        <c:noMultiLvlLbl val="0"/>
      </c:catAx>
      <c:valAx>
        <c:axId val="187832704"/>
        <c:scaling>
          <c:orientation val="minMax"/>
        </c:scaling>
        <c:delete val="1"/>
        <c:axPos val="l"/>
        <c:numFmt formatCode="0%" sourceLinked="1"/>
        <c:majorTickMark val="out"/>
        <c:minorTickMark val="none"/>
        <c:tickLblPos val="nextTo"/>
        <c:crossAx val="187826824"/>
        <c:crosses val="autoZero"/>
        <c:crossBetween val="between"/>
      </c:valAx>
      <c:serAx>
        <c:axId val="188030792"/>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87832704"/>
        <c:crosses val="autoZero"/>
        <c:tickLblSkip val="1"/>
        <c:tickMarkSkip val="1"/>
      </c:serAx>
      <c:spPr>
        <a:noFill/>
        <a:ln w="25400">
          <a:noFill/>
        </a:ln>
      </c:spPr>
    </c:plotArea>
    <c:legend>
      <c:legendPos val="t"/>
      <c:layout/>
      <c:overlay val="0"/>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Times New Roman"/>
                <a:cs typeface="Times New Roman"/>
              </a:defRPr>
            </a:pPr>
            <a:r>
              <a:rPr lang="ru-RU"/>
              <a:t>Доля педагогов прошедших курсовую переподготовку</a:t>
            </a:r>
          </a:p>
        </c:rich>
      </c:tx>
      <c:layout/>
      <c:overlay val="0"/>
      <c:spPr>
        <a:noFill/>
        <a:ln w="25400">
          <a:noFill/>
        </a:ln>
      </c:spPr>
    </c:title>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gradFill flip="none" rotWithShape="1">
              <a:gsLst>
                <a:gs pos="0">
                  <a:srgbClr val="00B050"/>
                </a:gs>
                <a:gs pos="2000">
                  <a:srgbClr val="FFFF00"/>
                </a:gs>
                <a:gs pos="50000">
                  <a:srgbClr val="00B0F0"/>
                </a:gs>
                <a:gs pos="80000">
                  <a:srgbClr val="FF00FF"/>
                </a:gs>
              </a:gsLst>
              <a:path path="circle">
                <a:fillToRect l="100000" t="100000"/>
              </a:path>
              <a:tileRect r="-100000" b="-100000"/>
            </a:gradFill>
          </c:spPr>
          <c:invertIfNegative val="0"/>
          <c:dLbls>
            <c:dLbl>
              <c:idx val="0"/>
              <c:layout>
                <c:manualLayout>
                  <c:x val="8.3333333333333332E-3"/>
                  <c:y val="-4.6296296296296294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294-47B3-92F0-04B03D23A3EA}"/>
                </c:ext>
                <c:ext xmlns:c15="http://schemas.microsoft.com/office/drawing/2012/chart" uri="{CE6537A1-D6FC-4f65-9D91-7224C49458BB}">
                  <c15:layout/>
                </c:ext>
              </c:extLst>
            </c:dLbl>
            <c:dLbl>
              <c:idx val="1"/>
              <c:layout>
                <c:manualLayout>
                  <c:x val="1.3888888888888888E-2"/>
                  <c:y val="-4.1666666666666664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294-47B3-92F0-04B03D23A3EA}"/>
                </c:ext>
                <c:ext xmlns:c15="http://schemas.microsoft.com/office/drawing/2012/chart" uri="{CE6537A1-D6FC-4f65-9D91-7224C49458BB}">
                  <c15:layout/>
                </c:ext>
              </c:extLst>
            </c:dLbl>
            <c:dLbl>
              <c:idx val="2"/>
              <c:layout>
                <c:manualLayout>
                  <c:x val="1.3888888888888888E-2"/>
                  <c:y val="-4.1666666666666664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294-47B3-92F0-04B03D23A3EA}"/>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первичная!$G$109:$I$109</c:f>
              <c:strCache>
                <c:ptCount val="3"/>
                <c:pt idx="0">
                  <c:v>2015-2016</c:v>
                </c:pt>
                <c:pt idx="1">
                  <c:v>2016-2017</c:v>
                </c:pt>
                <c:pt idx="2">
                  <c:v>2017-2018</c:v>
                </c:pt>
              </c:strCache>
            </c:strRef>
          </c:cat>
          <c:val>
            <c:numRef>
              <c:f>первичная!$G$110:$I$110</c:f>
              <c:numCache>
                <c:formatCode>0%</c:formatCode>
                <c:ptCount val="3"/>
                <c:pt idx="0">
                  <c:v>0.31</c:v>
                </c:pt>
                <c:pt idx="1">
                  <c:v>0.38</c:v>
                </c:pt>
                <c:pt idx="2">
                  <c:v>0.4</c:v>
                </c:pt>
              </c:numCache>
            </c:numRef>
          </c:val>
          <c:shape val="box"/>
          <c:extLst xmlns:c16r2="http://schemas.microsoft.com/office/drawing/2015/06/chart">
            <c:ext xmlns:c16="http://schemas.microsoft.com/office/drawing/2014/chart" uri="{C3380CC4-5D6E-409C-BE32-E72D297353CC}">
              <c16:uniqueId val="{00000003-6294-47B3-92F0-04B03D23A3EA}"/>
            </c:ext>
          </c:extLst>
        </c:ser>
        <c:dLbls>
          <c:showLegendKey val="0"/>
          <c:showVal val="0"/>
          <c:showCatName val="0"/>
          <c:showSerName val="0"/>
          <c:showPercent val="0"/>
          <c:showBubbleSize val="0"/>
        </c:dLbls>
        <c:gapWidth val="150"/>
        <c:shape val="cylinder"/>
        <c:axId val="187833880"/>
        <c:axId val="187834272"/>
        <c:axId val="0"/>
      </c:bar3DChart>
      <c:catAx>
        <c:axId val="187833880"/>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7834272"/>
        <c:crosses val="autoZero"/>
        <c:auto val="1"/>
        <c:lblAlgn val="ctr"/>
        <c:lblOffset val="100"/>
        <c:noMultiLvlLbl val="0"/>
      </c:catAx>
      <c:valAx>
        <c:axId val="187834272"/>
        <c:scaling>
          <c:orientation val="minMax"/>
        </c:scaling>
        <c:delete val="1"/>
        <c:axPos val="l"/>
        <c:numFmt formatCode="0%" sourceLinked="1"/>
        <c:majorTickMark val="out"/>
        <c:minorTickMark val="none"/>
        <c:tickLblPos val="nextTo"/>
        <c:crossAx val="187833880"/>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Доля педагогов ведущих 1,5 ставки и более</a:t>
            </a:r>
          </a:p>
        </c:rich>
      </c:tx>
      <c:layout/>
      <c:overlay val="0"/>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bar3DChart>
        <c:barDir val="col"/>
        <c:grouping val="clustered"/>
        <c:varyColors val="0"/>
        <c:ser>
          <c:idx val="0"/>
          <c:order val="0"/>
          <c:spPr>
            <a:gradFill flip="none" rotWithShape="1">
              <a:gsLst>
                <a:gs pos="7000">
                  <a:srgbClr val="00B0F0"/>
                </a:gs>
                <a:gs pos="40000">
                  <a:srgbClr val="FFFF00"/>
                </a:gs>
                <a:gs pos="71000">
                  <a:srgbClr val="FF00FF"/>
                </a:gs>
              </a:gsLst>
              <a:path path="circle">
                <a:fillToRect l="100000" t="100000"/>
              </a:path>
              <a:tileRect r="-100000" b="-100000"/>
            </a:gradFill>
          </c:spPr>
          <c:invertIfNegative val="0"/>
          <c:dLbls>
            <c:dLbl>
              <c:idx val="0"/>
              <c:layout>
                <c:manualLayout>
                  <c:x val="1.944444444444442E-2"/>
                  <c:y val="-2.3148148148148147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A59-4C44-9525-A072485E9BEA}"/>
                </c:ext>
                <c:ext xmlns:c15="http://schemas.microsoft.com/office/drawing/2012/chart" uri="{CE6537A1-D6FC-4f65-9D91-7224C49458BB}">
                  <c15:layout/>
                </c:ext>
              </c:extLst>
            </c:dLbl>
            <c:dLbl>
              <c:idx val="1"/>
              <c:layout>
                <c:manualLayout>
                  <c:x val="2.7777777777777828E-2"/>
                  <c:y val="-4.1666666666666685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A59-4C44-9525-A072485E9BEA}"/>
                </c:ext>
                <c:ext xmlns:c15="http://schemas.microsoft.com/office/drawing/2012/chart" uri="{CE6537A1-D6FC-4f65-9D91-7224C49458BB}">
                  <c15:layout/>
                </c:ext>
              </c:extLst>
            </c:dLbl>
            <c:dLbl>
              <c:idx val="2"/>
              <c:layout>
                <c:manualLayout>
                  <c:x val="1.9444444444444445E-2"/>
                  <c:y val="-4.1666666666666664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A59-4C44-9525-A072485E9BEA}"/>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вторичная!$B$164:$D$164</c:f>
              <c:strCache>
                <c:ptCount val="3"/>
                <c:pt idx="0">
                  <c:v>2015-2016</c:v>
                </c:pt>
                <c:pt idx="1">
                  <c:v>2016-2017</c:v>
                </c:pt>
                <c:pt idx="2">
                  <c:v>2017-2018</c:v>
                </c:pt>
              </c:strCache>
            </c:strRef>
          </c:cat>
          <c:val>
            <c:numRef>
              <c:f>вторичная!$B$165:$D$165</c:f>
              <c:numCache>
                <c:formatCode>0.0%</c:formatCode>
                <c:ptCount val="3"/>
                <c:pt idx="0">
                  <c:v>0.28000000000000003</c:v>
                </c:pt>
                <c:pt idx="1">
                  <c:v>0.25</c:v>
                </c:pt>
                <c:pt idx="2">
                  <c:v>0.26</c:v>
                </c:pt>
              </c:numCache>
            </c:numRef>
          </c:val>
          <c:shape val="box"/>
          <c:extLst xmlns:c16r2="http://schemas.microsoft.com/office/drawing/2015/06/chart">
            <c:ext xmlns:c16="http://schemas.microsoft.com/office/drawing/2014/chart" uri="{C3380CC4-5D6E-409C-BE32-E72D297353CC}">
              <c16:uniqueId val="{00000003-0A59-4C44-9525-A072485E9BEA}"/>
            </c:ext>
          </c:extLst>
        </c:ser>
        <c:dLbls>
          <c:showLegendKey val="0"/>
          <c:showVal val="0"/>
          <c:showCatName val="0"/>
          <c:showSerName val="0"/>
          <c:showPercent val="0"/>
          <c:showBubbleSize val="0"/>
        </c:dLbls>
        <c:gapWidth val="150"/>
        <c:shape val="cylinder"/>
        <c:axId val="187829176"/>
        <c:axId val="187828000"/>
        <c:axId val="0"/>
      </c:bar3DChart>
      <c:catAx>
        <c:axId val="187829176"/>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7828000"/>
        <c:crosses val="autoZero"/>
        <c:auto val="1"/>
        <c:lblAlgn val="ctr"/>
        <c:lblOffset val="100"/>
        <c:noMultiLvlLbl val="0"/>
      </c:catAx>
      <c:valAx>
        <c:axId val="187828000"/>
        <c:scaling>
          <c:orientation val="minMax"/>
        </c:scaling>
        <c:delete val="1"/>
        <c:axPos val="l"/>
        <c:numFmt formatCode="0.0%" sourceLinked="1"/>
        <c:majorTickMark val="out"/>
        <c:minorTickMark val="none"/>
        <c:tickLblPos val="nextTo"/>
        <c:crossAx val="187829176"/>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ru-RU" sz="1400">
                <a:latin typeface="Times New Roman" panose="02020603050405020304" pitchFamily="18" charset="0"/>
                <a:cs typeface="Times New Roman" panose="02020603050405020304" pitchFamily="18" charset="0"/>
              </a:rPr>
              <a:t>Доля вокансий в штате педагогов</a:t>
            </a:r>
          </a:p>
        </c:rich>
      </c:tx>
      <c:layout/>
      <c:overlay val="0"/>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manualLayout>
          <c:layoutTarget val="inner"/>
          <c:xMode val="edge"/>
          <c:yMode val="edge"/>
          <c:x val="5.9620596205962058E-2"/>
          <c:y val="0.19568782923113631"/>
          <c:w val="0.94037940379403795"/>
          <c:h val="0.64109538755208051"/>
        </c:manualLayout>
      </c:layout>
      <c:bar3DChart>
        <c:barDir val="col"/>
        <c:grouping val="standard"/>
        <c:varyColors val="0"/>
        <c:ser>
          <c:idx val="0"/>
          <c:order val="0"/>
          <c:spPr>
            <a:gradFill flip="none" rotWithShape="1">
              <a:gsLst>
                <a:gs pos="0">
                  <a:srgbClr val="CCCCFF"/>
                </a:gs>
                <a:gs pos="0">
                  <a:srgbClr val="00B0F0"/>
                </a:gs>
                <a:gs pos="47000">
                  <a:srgbClr val="FFFF00"/>
                </a:gs>
                <a:gs pos="89000">
                  <a:srgbClr val="FF00FF"/>
                </a:gs>
              </a:gsLst>
              <a:path path="circle">
                <a:fillToRect l="100000" t="100000"/>
              </a:path>
              <a:tileRect r="-100000" b="-100000"/>
            </a:gradFill>
          </c:spPr>
          <c:invertIfNegative val="0"/>
          <c:dLbls>
            <c:dLbl>
              <c:idx val="0"/>
              <c:layout>
                <c:manualLayout>
                  <c:x val="1.6666666666666666E-2"/>
                  <c:y val="-0.10555568053993246"/>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2AE-4CFC-9FD6-6814FAE2A8A7}"/>
                </c:ext>
                <c:ext xmlns:c15="http://schemas.microsoft.com/office/drawing/2012/chart" uri="{CE6537A1-D6FC-4f65-9D91-7224C49458BB}">
                  <c15:layout/>
                </c:ext>
              </c:extLst>
            </c:dLbl>
            <c:dLbl>
              <c:idx val="1"/>
              <c:layout>
                <c:manualLayout>
                  <c:x val="1.6666666666666666E-2"/>
                  <c:y val="-9.4179977502812151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2AE-4CFC-9FD6-6814FAE2A8A7}"/>
                </c:ext>
                <c:ext xmlns:c15="http://schemas.microsoft.com/office/drawing/2012/chart" uri="{CE6537A1-D6FC-4f65-9D91-7224C49458BB}">
                  <c15:layout/>
                </c:ext>
              </c:extLst>
            </c:dLbl>
            <c:dLbl>
              <c:idx val="2"/>
              <c:layout>
                <c:manualLayout>
                  <c:x val="2.2290079593709322E-2"/>
                  <c:y val="-6.5725909261342336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2AE-4CFC-9FD6-6814FAE2A8A7}"/>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вторичная!$B$247:$D$247</c:f>
              <c:strCache>
                <c:ptCount val="3"/>
                <c:pt idx="0">
                  <c:v>2015-2016</c:v>
                </c:pt>
                <c:pt idx="1">
                  <c:v>2016-2017</c:v>
                </c:pt>
                <c:pt idx="2">
                  <c:v>2017-2018</c:v>
                </c:pt>
              </c:strCache>
            </c:strRef>
          </c:cat>
          <c:val>
            <c:numRef>
              <c:f>вторичная!$B$248:$D$248</c:f>
              <c:numCache>
                <c:formatCode>0.0%</c:formatCode>
                <c:ptCount val="3"/>
                <c:pt idx="0">
                  <c:v>0.16</c:v>
                </c:pt>
                <c:pt idx="1">
                  <c:v>0.16</c:v>
                </c:pt>
                <c:pt idx="2">
                  <c:v>0.22</c:v>
                </c:pt>
              </c:numCache>
            </c:numRef>
          </c:val>
          <c:extLst xmlns:c16r2="http://schemas.microsoft.com/office/drawing/2015/06/chart">
            <c:ext xmlns:c16="http://schemas.microsoft.com/office/drawing/2014/chart" uri="{C3380CC4-5D6E-409C-BE32-E72D297353CC}">
              <c16:uniqueId val="{00000003-D2AE-4CFC-9FD6-6814FAE2A8A7}"/>
            </c:ext>
          </c:extLst>
        </c:ser>
        <c:dLbls>
          <c:showLegendKey val="0"/>
          <c:showVal val="0"/>
          <c:showCatName val="0"/>
          <c:showSerName val="0"/>
          <c:showPercent val="0"/>
          <c:showBubbleSize val="0"/>
        </c:dLbls>
        <c:gapWidth val="95"/>
        <c:gapDepth val="95"/>
        <c:shape val="box"/>
        <c:axId val="187828784"/>
        <c:axId val="187830352"/>
        <c:axId val="188031640"/>
      </c:bar3DChart>
      <c:catAx>
        <c:axId val="187828784"/>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7830352"/>
        <c:crosses val="autoZero"/>
        <c:auto val="1"/>
        <c:lblAlgn val="ctr"/>
        <c:lblOffset val="100"/>
        <c:noMultiLvlLbl val="0"/>
      </c:catAx>
      <c:valAx>
        <c:axId val="187830352"/>
        <c:scaling>
          <c:orientation val="minMax"/>
        </c:scaling>
        <c:delete val="1"/>
        <c:axPos val="l"/>
        <c:numFmt formatCode="0.0%" sourceLinked="1"/>
        <c:majorTickMark val="out"/>
        <c:minorTickMark val="none"/>
        <c:tickLblPos val="nextTo"/>
        <c:crossAx val="187828784"/>
        <c:crosses val="autoZero"/>
        <c:crossBetween val="between"/>
      </c:valAx>
      <c:serAx>
        <c:axId val="188031640"/>
        <c:scaling>
          <c:orientation val="minMax"/>
        </c:scaling>
        <c:delete val="1"/>
        <c:axPos val="b"/>
        <c:majorTickMark val="out"/>
        <c:minorTickMark val="none"/>
        <c:tickLblPos val="nextTo"/>
        <c:crossAx val="187830352"/>
        <c:crosses val="autoZero"/>
      </c:ser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Доля педагогов участников различных конкурсов профессионального мастерства</a:t>
            </a:r>
          </a:p>
        </c:rich>
      </c:tx>
      <c:layout/>
      <c:overlay val="0"/>
      <c:spPr>
        <a:noFill/>
        <a:ln w="25400">
          <a:noFill/>
        </a:ln>
      </c:spPr>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gradFill flip="none" rotWithShape="1">
              <a:gsLst>
                <a:gs pos="7000">
                  <a:srgbClr val="00B0F0"/>
                </a:gs>
                <a:gs pos="43000">
                  <a:srgbClr val="FFFF00"/>
                </a:gs>
                <a:gs pos="90000">
                  <a:srgbClr val="FF00FF"/>
                </a:gs>
              </a:gsLst>
              <a:path path="circle">
                <a:fillToRect l="100000" t="100000"/>
              </a:path>
              <a:tileRect r="-100000" b="-100000"/>
            </a:gradFill>
          </c:spPr>
          <c:invertIfNegative val="0"/>
          <c:dLbls>
            <c:dLbl>
              <c:idx val="0"/>
              <c:layout>
                <c:manualLayout>
                  <c:x val="1.3888888888888914E-2"/>
                  <c:y val="-4.1666666666666664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754-40A1-A4FF-7847B64E398C}"/>
                </c:ext>
                <c:ext xmlns:c15="http://schemas.microsoft.com/office/drawing/2012/chart" uri="{CE6537A1-D6FC-4f65-9D91-7224C49458BB}">
                  <c15:layout/>
                </c:ext>
              </c:extLst>
            </c:dLbl>
            <c:dLbl>
              <c:idx val="1"/>
              <c:layout>
                <c:manualLayout>
                  <c:x val="2.5000000000000001E-2"/>
                  <c:y val="-2.7777777777777776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754-40A1-A4FF-7847B64E398C}"/>
                </c:ext>
                <c:ext xmlns:c15="http://schemas.microsoft.com/office/drawing/2012/chart" uri="{CE6537A1-D6FC-4f65-9D91-7224C49458BB}">
                  <c15:layout/>
                </c:ext>
              </c:extLst>
            </c:dLbl>
            <c:dLbl>
              <c:idx val="2"/>
              <c:layout>
                <c:manualLayout>
                  <c:x val="3.0555555555555555E-2"/>
                  <c:y val="-4.1666666666666664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754-40A1-A4FF-7847B64E398C}"/>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вторичная!$B$178:$D$178</c:f>
              <c:strCache>
                <c:ptCount val="3"/>
                <c:pt idx="0">
                  <c:v>2015-2016</c:v>
                </c:pt>
                <c:pt idx="1">
                  <c:v>2016-2017</c:v>
                </c:pt>
                <c:pt idx="2">
                  <c:v>2017-2018</c:v>
                </c:pt>
              </c:strCache>
            </c:strRef>
          </c:cat>
          <c:val>
            <c:numRef>
              <c:f>вторичная!$B$179:$D$179</c:f>
              <c:numCache>
                <c:formatCode>0.0%</c:formatCode>
                <c:ptCount val="3"/>
                <c:pt idx="0">
                  <c:v>0.45</c:v>
                </c:pt>
                <c:pt idx="1">
                  <c:v>0.47</c:v>
                </c:pt>
                <c:pt idx="2">
                  <c:v>0.51</c:v>
                </c:pt>
              </c:numCache>
            </c:numRef>
          </c:val>
          <c:shape val="box"/>
          <c:extLst xmlns:c16r2="http://schemas.microsoft.com/office/drawing/2015/06/chart">
            <c:ext xmlns:c16="http://schemas.microsoft.com/office/drawing/2014/chart" uri="{C3380CC4-5D6E-409C-BE32-E72D297353CC}">
              <c16:uniqueId val="{00000003-C754-40A1-A4FF-7847B64E398C}"/>
            </c:ext>
          </c:extLst>
        </c:ser>
        <c:dLbls>
          <c:showLegendKey val="0"/>
          <c:showVal val="0"/>
          <c:showCatName val="0"/>
          <c:showSerName val="0"/>
          <c:showPercent val="0"/>
          <c:showBubbleSize val="0"/>
        </c:dLbls>
        <c:gapWidth val="150"/>
        <c:shape val="cylinder"/>
        <c:axId val="187829960"/>
        <c:axId val="187831528"/>
        <c:axId val="0"/>
      </c:bar3DChart>
      <c:catAx>
        <c:axId val="187829960"/>
        <c:scaling>
          <c:orientation val="minMax"/>
        </c:scaling>
        <c:delete val="0"/>
        <c:axPos val="b"/>
        <c:numFmt formatCode="General" sourceLinked="1"/>
        <c:majorTickMark val="none"/>
        <c:minorTickMark val="none"/>
        <c:tickLblPos val="nextTo"/>
        <c:txPr>
          <a:bodyPr rot="0" vert="horz"/>
          <a:lstStyle/>
          <a:p>
            <a:pPr>
              <a:defRPr sz="1400" b="1" i="0" u="none" strike="noStrike" baseline="0">
                <a:solidFill>
                  <a:srgbClr val="000000"/>
                </a:solidFill>
                <a:latin typeface="Times New Roman"/>
                <a:ea typeface="Times New Roman"/>
                <a:cs typeface="Times New Roman"/>
              </a:defRPr>
            </a:pPr>
            <a:endParaRPr lang="ru-RU"/>
          </a:p>
        </c:txPr>
        <c:crossAx val="187831528"/>
        <c:crosses val="autoZero"/>
        <c:auto val="1"/>
        <c:lblAlgn val="ctr"/>
        <c:lblOffset val="100"/>
        <c:noMultiLvlLbl val="0"/>
      </c:catAx>
      <c:valAx>
        <c:axId val="187831528"/>
        <c:scaling>
          <c:orientation val="minMax"/>
        </c:scaling>
        <c:delete val="1"/>
        <c:axPos val="l"/>
        <c:numFmt formatCode="0.0%" sourceLinked="1"/>
        <c:majorTickMark val="out"/>
        <c:minorTickMark val="none"/>
        <c:tickLblPos val="nextTo"/>
        <c:crossAx val="187829960"/>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Доля педагогов победителей различных конкурсов профессионального мастерства</a:t>
            </a:r>
          </a:p>
        </c:rich>
      </c:tx>
      <c:layout/>
      <c:overlay val="0"/>
      <c:spPr>
        <a:noFill/>
        <a:ln w="25400">
          <a:noFill/>
        </a:ln>
      </c:spPr>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spPr>
            <a:gradFill flip="none" rotWithShape="1">
              <a:gsLst>
                <a:gs pos="9000">
                  <a:srgbClr val="00B0F0"/>
                </a:gs>
                <a:gs pos="45000">
                  <a:srgbClr val="FFFF00"/>
                </a:gs>
                <a:gs pos="87000">
                  <a:srgbClr val="FF00FF"/>
                </a:gs>
              </a:gsLst>
              <a:path path="circle">
                <a:fillToRect l="100000" t="100000"/>
              </a:path>
              <a:tileRect r="-100000" b="-100000"/>
            </a:gradFill>
          </c:spPr>
          <c:invertIfNegative val="0"/>
          <c:dLbls>
            <c:dLbl>
              <c:idx val="0"/>
              <c:layout>
                <c:manualLayout>
                  <c:x val="1.3888888888888888E-2"/>
                  <c:y val="-4.6457607433217189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3DA-45FD-8E82-4F30013BD6EE}"/>
                </c:ext>
                <c:ext xmlns:c15="http://schemas.microsoft.com/office/drawing/2012/chart" uri="{CE6537A1-D6FC-4f65-9D91-7224C49458BB}">
                  <c15:layout/>
                </c:ext>
              </c:extLst>
            </c:dLbl>
            <c:dLbl>
              <c:idx val="1"/>
              <c:layout>
                <c:manualLayout>
                  <c:x val="1.9444444444444445E-2"/>
                  <c:y val="-5.5749128919860627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3DA-45FD-8E82-4F30013BD6EE}"/>
                </c:ext>
                <c:ext xmlns:c15="http://schemas.microsoft.com/office/drawing/2012/chart" uri="{CE6537A1-D6FC-4f65-9D91-7224C49458BB}">
                  <c15:layout/>
                </c:ext>
              </c:extLst>
            </c:dLbl>
            <c:dLbl>
              <c:idx val="2"/>
              <c:layout>
                <c:manualLayout>
                  <c:x val="1.3888888888888888E-2"/>
                  <c:y val="-3.2520325203252036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3DA-45FD-8E82-4F30013BD6EE}"/>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вторичная!$B$188:$D$188</c:f>
              <c:strCache>
                <c:ptCount val="3"/>
                <c:pt idx="0">
                  <c:v>2015-2016</c:v>
                </c:pt>
                <c:pt idx="1">
                  <c:v>2016-2017</c:v>
                </c:pt>
                <c:pt idx="2">
                  <c:v>2017-2018</c:v>
                </c:pt>
              </c:strCache>
            </c:strRef>
          </c:cat>
          <c:val>
            <c:numRef>
              <c:f>вторичная!$B$189:$D$189</c:f>
              <c:numCache>
                <c:formatCode>0%</c:formatCode>
                <c:ptCount val="3"/>
                <c:pt idx="0">
                  <c:v>0.37</c:v>
                </c:pt>
                <c:pt idx="1">
                  <c:v>0.38</c:v>
                </c:pt>
                <c:pt idx="2">
                  <c:v>0.41</c:v>
                </c:pt>
              </c:numCache>
            </c:numRef>
          </c:val>
          <c:extLst xmlns:c16r2="http://schemas.microsoft.com/office/drawing/2015/06/chart">
            <c:ext xmlns:c16="http://schemas.microsoft.com/office/drawing/2014/chart" uri="{C3380CC4-5D6E-409C-BE32-E72D297353CC}">
              <c16:uniqueId val="{00000003-B3DA-45FD-8E82-4F30013BD6EE}"/>
            </c:ext>
          </c:extLst>
        </c:ser>
        <c:dLbls>
          <c:showLegendKey val="0"/>
          <c:showVal val="0"/>
          <c:showCatName val="0"/>
          <c:showSerName val="0"/>
          <c:showPercent val="0"/>
          <c:showBubbleSize val="0"/>
        </c:dLbls>
        <c:gapWidth val="150"/>
        <c:shape val="box"/>
        <c:axId val="188338048"/>
        <c:axId val="188337264"/>
        <c:axId val="188416808"/>
      </c:bar3DChart>
      <c:catAx>
        <c:axId val="188338048"/>
        <c:scaling>
          <c:orientation val="minMax"/>
        </c:scaling>
        <c:delete val="0"/>
        <c:axPos val="b"/>
        <c:numFmt formatCode="General" sourceLinked="1"/>
        <c:majorTickMark val="none"/>
        <c:minorTickMark val="none"/>
        <c:tickLblPos val="nextTo"/>
        <c:txPr>
          <a:bodyPr rot="0" vert="horz"/>
          <a:lstStyle/>
          <a:p>
            <a:pPr>
              <a:defRPr sz="1400" b="1" i="0" u="none" strike="noStrike" baseline="0">
                <a:solidFill>
                  <a:srgbClr val="000000"/>
                </a:solidFill>
                <a:latin typeface="Times New Roman"/>
                <a:ea typeface="Times New Roman"/>
                <a:cs typeface="Times New Roman"/>
              </a:defRPr>
            </a:pPr>
            <a:endParaRPr lang="ru-RU"/>
          </a:p>
        </c:txPr>
        <c:crossAx val="188337264"/>
        <c:crosses val="autoZero"/>
        <c:auto val="1"/>
        <c:lblAlgn val="ctr"/>
        <c:lblOffset val="100"/>
        <c:noMultiLvlLbl val="0"/>
      </c:catAx>
      <c:valAx>
        <c:axId val="188337264"/>
        <c:scaling>
          <c:orientation val="minMax"/>
        </c:scaling>
        <c:delete val="1"/>
        <c:axPos val="l"/>
        <c:numFmt formatCode="0%" sourceLinked="1"/>
        <c:majorTickMark val="out"/>
        <c:minorTickMark val="none"/>
        <c:tickLblPos val="nextTo"/>
        <c:crossAx val="188338048"/>
        <c:crosses val="autoZero"/>
        <c:crossBetween val="between"/>
      </c:valAx>
      <c:serAx>
        <c:axId val="188416808"/>
        <c:scaling>
          <c:orientation val="minMax"/>
        </c:scaling>
        <c:delete val="1"/>
        <c:axPos val="b"/>
        <c:majorTickMark val="out"/>
        <c:minorTickMark val="none"/>
        <c:tickLblPos val="nextTo"/>
        <c:crossAx val="188337264"/>
        <c:crosses val="autoZero"/>
      </c:ser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800" b="1" i="0" u="none" strike="noStrike" baseline="0">
                <a:solidFill>
                  <a:srgbClr val="000000"/>
                </a:solidFill>
                <a:latin typeface="Times New Roman"/>
                <a:ea typeface="Times New Roman"/>
                <a:cs typeface="Times New Roman"/>
              </a:defRPr>
            </a:pPr>
            <a:r>
              <a:rPr lang="ru-RU" sz="1200"/>
              <a:t>Доля педагогов использующихв своей профессиональной деятельности ИКТ</a:t>
            </a:r>
          </a:p>
        </c:rich>
      </c:tx>
      <c:layout/>
      <c:overlay val="0"/>
      <c:spPr>
        <a:noFill/>
        <a:ln w="25400">
          <a:noFill/>
        </a:ln>
      </c:spPr>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spPr>
            <a:gradFill flip="none" rotWithShape="1">
              <a:gsLst>
                <a:gs pos="0">
                  <a:srgbClr val="00B0F0"/>
                </a:gs>
                <a:gs pos="45000">
                  <a:srgbClr val="FFFF00"/>
                </a:gs>
                <a:gs pos="90000">
                  <a:srgbClr val="FF00FF"/>
                </a:gs>
              </a:gsLst>
              <a:path path="circle">
                <a:fillToRect l="100000" t="100000"/>
              </a:path>
              <a:tileRect r="-100000" b="-100000"/>
            </a:gradFill>
          </c:spPr>
          <c:invertIfNegative val="0"/>
          <c:dLbls>
            <c:dLbl>
              <c:idx val="0"/>
              <c:layout>
                <c:manualLayout>
                  <c:x val="2.2222222222222223E-2"/>
                  <c:y val="-2.3148148148148147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533-4949-8A31-2A63CEE11334}"/>
                </c:ext>
                <c:ext xmlns:c15="http://schemas.microsoft.com/office/drawing/2012/chart" uri="{CE6537A1-D6FC-4f65-9D91-7224C49458BB}">
                  <c15:layout/>
                </c:ext>
              </c:extLst>
            </c:dLbl>
            <c:dLbl>
              <c:idx val="1"/>
              <c:layout>
                <c:manualLayout>
                  <c:x val="3.0555555555555555E-2"/>
                  <c:y val="-1.8518518518518517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533-4949-8A31-2A63CEE11334}"/>
                </c:ext>
                <c:ext xmlns:c15="http://schemas.microsoft.com/office/drawing/2012/chart" uri="{CE6537A1-D6FC-4f65-9D91-7224C49458BB}">
                  <c15:layout/>
                </c:ext>
              </c:extLst>
            </c:dLbl>
            <c:dLbl>
              <c:idx val="2"/>
              <c:layout>
                <c:manualLayout>
                  <c:x val="1.6666666666666666E-2"/>
                  <c:y val="4.2437781360066642E-17"/>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533-4949-8A31-2A63CEE11334}"/>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вторичная!$B$205:$D$205</c:f>
              <c:strCache>
                <c:ptCount val="3"/>
                <c:pt idx="0">
                  <c:v>2015-2016</c:v>
                </c:pt>
                <c:pt idx="1">
                  <c:v>2016-2017</c:v>
                </c:pt>
                <c:pt idx="2">
                  <c:v>2017-2018</c:v>
                </c:pt>
              </c:strCache>
            </c:strRef>
          </c:cat>
          <c:val>
            <c:numRef>
              <c:f>вторичная!$B$206:$D$206</c:f>
              <c:numCache>
                <c:formatCode>0.0%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3-4533-4949-8A31-2A63CEE11334}"/>
            </c:ext>
          </c:extLst>
        </c:ser>
        <c:dLbls>
          <c:showLegendKey val="0"/>
          <c:showVal val="0"/>
          <c:showCatName val="0"/>
          <c:showSerName val="0"/>
          <c:showPercent val="0"/>
          <c:showBubbleSize val="0"/>
        </c:dLbls>
        <c:gapWidth val="150"/>
        <c:shape val="box"/>
        <c:axId val="188337656"/>
        <c:axId val="188334520"/>
        <c:axId val="188423168"/>
      </c:bar3DChart>
      <c:catAx>
        <c:axId val="188337656"/>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8334520"/>
        <c:crosses val="autoZero"/>
        <c:auto val="1"/>
        <c:lblAlgn val="ctr"/>
        <c:lblOffset val="100"/>
        <c:noMultiLvlLbl val="0"/>
      </c:catAx>
      <c:valAx>
        <c:axId val="188334520"/>
        <c:scaling>
          <c:orientation val="minMax"/>
        </c:scaling>
        <c:delete val="1"/>
        <c:axPos val="l"/>
        <c:numFmt formatCode="0.0%" sourceLinked="1"/>
        <c:majorTickMark val="out"/>
        <c:minorTickMark val="none"/>
        <c:tickLblPos val="nextTo"/>
        <c:crossAx val="188337656"/>
        <c:crosses val="autoZero"/>
        <c:crossBetween val="between"/>
      </c:valAx>
      <c:serAx>
        <c:axId val="188423168"/>
        <c:scaling>
          <c:orientation val="minMax"/>
        </c:scaling>
        <c:delete val="1"/>
        <c:axPos val="b"/>
        <c:majorTickMark val="out"/>
        <c:minorTickMark val="none"/>
        <c:tickLblPos val="nextTo"/>
        <c:crossAx val="188334520"/>
        <c:crosses val="autoZero"/>
      </c:ser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600" b="1" i="0" u="none" strike="noStrike" baseline="0">
                <a:solidFill>
                  <a:srgbClr val="000000"/>
                </a:solidFill>
                <a:latin typeface="Times New Roman"/>
                <a:ea typeface="Times New Roman"/>
                <a:cs typeface="Times New Roman"/>
              </a:defRPr>
            </a:pPr>
            <a:r>
              <a:rPr lang="ru-RU"/>
              <a:t>Доля выпускников 9-х классов перешедших в 10 класс</a:t>
            </a:r>
          </a:p>
        </c:rich>
      </c:tx>
      <c:layout/>
      <c:overlay val="0"/>
    </c:title>
    <c:autoTitleDeleted val="0"/>
    <c:view3D>
      <c:rotX val="10"/>
      <c:rotY val="10"/>
      <c:depthPercent val="100"/>
      <c:rAngAx val="0"/>
      <c:perspective val="10"/>
    </c:view3D>
    <c:floor>
      <c:thickness val="0"/>
    </c:floor>
    <c:sideWall>
      <c:thickness val="0"/>
    </c:sideWall>
    <c:backWall>
      <c:thickness val="0"/>
    </c:backWall>
    <c:plotArea>
      <c:layout/>
      <c:bar3DChart>
        <c:barDir val="col"/>
        <c:grouping val="standard"/>
        <c:varyColors val="0"/>
        <c:ser>
          <c:idx val="0"/>
          <c:order val="0"/>
          <c:spPr>
            <a:solidFill>
              <a:srgbClr val="00FF00"/>
            </a:solidFill>
          </c:spPr>
          <c:invertIfNegative val="0"/>
          <c:dLbls>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'[Приложение  к докладу 2018.xls]вторичная'!$B$10:$D$10</c:f>
              <c:strCache>
                <c:ptCount val="3"/>
                <c:pt idx="0">
                  <c:v>2014-2015</c:v>
                </c:pt>
                <c:pt idx="1">
                  <c:v>2015-2016</c:v>
                </c:pt>
                <c:pt idx="2">
                  <c:v>2016-2017</c:v>
                </c:pt>
              </c:strCache>
            </c:strRef>
          </c:cat>
          <c:val>
            <c:numRef>
              <c:f>'[Приложение  к докладу 2018.xls]вторичная'!$B$11:$D$11</c:f>
              <c:numCache>
                <c:formatCode>0.0%</c:formatCode>
                <c:ptCount val="3"/>
                <c:pt idx="0">
                  <c:v>0.18</c:v>
                </c:pt>
                <c:pt idx="1">
                  <c:v>0.18</c:v>
                </c:pt>
                <c:pt idx="2">
                  <c:v>0.46</c:v>
                </c:pt>
              </c:numCache>
            </c:numRef>
          </c:val>
        </c:ser>
        <c:dLbls>
          <c:showLegendKey val="0"/>
          <c:showVal val="0"/>
          <c:showCatName val="0"/>
          <c:showSerName val="0"/>
          <c:showPercent val="0"/>
          <c:showBubbleSize val="0"/>
        </c:dLbls>
        <c:gapWidth val="150"/>
        <c:shape val="cone"/>
        <c:axId val="188338832"/>
        <c:axId val="188335696"/>
        <c:axId val="188419776"/>
      </c:bar3DChart>
      <c:catAx>
        <c:axId val="188338832"/>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8335696"/>
        <c:crosses val="autoZero"/>
        <c:auto val="1"/>
        <c:lblAlgn val="ctr"/>
        <c:lblOffset val="100"/>
        <c:noMultiLvlLbl val="0"/>
      </c:catAx>
      <c:valAx>
        <c:axId val="188335696"/>
        <c:scaling>
          <c:orientation val="minMax"/>
        </c:scaling>
        <c:delete val="1"/>
        <c:axPos val="l"/>
        <c:numFmt formatCode="0.0%" sourceLinked="1"/>
        <c:majorTickMark val="out"/>
        <c:minorTickMark val="none"/>
        <c:tickLblPos val="nextTo"/>
        <c:crossAx val="188338832"/>
        <c:crosses val="autoZero"/>
        <c:crossBetween val="between"/>
      </c:valAx>
      <c:serAx>
        <c:axId val="188419776"/>
        <c:scaling>
          <c:orientation val="minMax"/>
        </c:scaling>
        <c:delete val="1"/>
        <c:axPos val="b"/>
        <c:majorTickMark val="out"/>
        <c:minorTickMark val="none"/>
        <c:tickLblPos val="nextTo"/>
        <c:crossAx val="188335696"/>
        <c:crosses val="autoZero"/>
      </c:ser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600" b="1" i="0" u="none" strike="noStrike" baseline="0">
                <a:solidFill>
                  <a:srgbClr val="000000"/>
                </a:solidFill>
                <a:latin typeface="Times New Roman"/>
                <a:ea typeface="Times New Roman"/>
                <a:cs typeface="Times New Roman"/>
              </a:defRPr>
            </a:pPr>
            <a:r>
              <a:rPr lang="ru-RU"/>
              <a:t>Доля выпускников 9-х классов поступивших в колледж</a:t>
            </a:r>
          </a:p>
        </c:rich>
      </c:tx>
      <c:layout/>
      <c:overlay val="0"/>
      <c:spPr>
        <a:noFill/>
        <a:ln w="25400">
          <a:noFill/>
        </a:ln>
      </c:spPr>
    </c:title>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spPr>
            <a:solidFill>
              <a:srgbClr val="00FF00"/>
            </a:solidFill>
          </c:spPr>
          <c:invertIfNegative val="0"/>
          <c:dLbls>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'[Приложение  к докладу 2018.xls]вторичная'!$B$22:$D$22</c:f>
              <c:strCache>
                <c:ptCount val="3"/>
                <c:pt idx="0">
                  <c:v>2014-2015</c:v>
                </c:pt>
                <c:pt idx="1">
                  <c:v>2015-2016</c:v>
                </c:pt>
                <c:pt idx="2">
                  <c:v>2016-2017</c:v>
                </c:pt>
              </c:strCache>
            </c:strRef>
          </c:cat>
          <c:val>
            <c:numRef>
              <c:f>'[Приложение  к докладу 2018.xls]вторичная'!$B$23:$D$23</c:f>
              <c:numCache>
                <c:formatCode>0.0%</c:formatCode>
                <c:ptCount val="3"/>
                <c:pt idx="0">
                  <c:v>0.82</c:v>
                </c:pt>
                <c:pt idx="1">
                  <c:v>0.82</c:v>
                </c:pt>
                <c:pt idx="2">
                  <c:v>0.54</c:v>
                </c:pt>
              </c:numCache>
            </c:numRef>
          </c:val>
        </c:ser>
        <c:dLbls>
          <c:showLegendKey val="0"/>
          <c:showVal val="0"/>
          <c:showCatName val="0"/>
          <c:showSerName val="0"/>
          <c:showPercent val="0"/>
          <c:showBubbleSize val="0"/>
        </c:dLbls>
        <c:gapWidth val="150"/>
        <c:shape val="cone"/>
        <c:axId val="188336872"/>
        <c:axId val="188339224"/>
        <c:axId val="188420200"/>
      </c:bar3DChart>
      <c:catAx>
        <c:axId val="188336872"/>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8339224"/>
        <c:crosses val="autoZero"/>
        <c:auto val="1"/>
        <c:lblAlgn val="ctr"/>
        <c:lblOffset val="100"/>
        <c:noMultiLvlLbl val="0"/>
      </c:catAx>
      <c:valAx>
        <c:axId val="188339224"/>
        <c:scaling>
          <c:orientation val="minMax"/>
        </c:scaling>
        <c:delete val="1"/>
        <c:axPos val="l"/>
        <c:numFmt formatCode="0.0%" sourceLinked="1"/>
        <c:majorTickMark val="out"/>
        <c:minorTickMark val="none"/>
        <c:tickLblPos val="nextTo"/>
        <c:crossAx val="188336872"/>
        <c:crosses val="autoZero"/>
        <c:crossBetween val="between"/>
      </c:valAx>
      <c:serAx>
        <c:axId val="188420200"/>
        <c:scaling>
          <c:orientation val="minMax"/>
        </c:scaling>
        <c:delete val="1"/>
        <c:axPos val="b"/>
        <c:majorTickMark val="out"/>
        <c:minorTickMark val="none"/>
        <c:tickLblPos val="nextTo"/>
        <c:crossAx val="188339224"/>
        <c:crosses val="autoZero"/>
      </c:serAx>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600" b="1" i="0" u="none" strike="noStrike" baseline="0">
                <a:solidFill>
                  <a:srgbClr val="000000"/>
                </a:solidFill>
                <a:latin typeface="Times New Roman"/>
                <a:ea typeface="Times New Roman"/>
                <a:cs typeface="Times New Roman"/>
              </a:defRPr>
            </a:pPr>
            <a:r>
              <a:rPr lang="ru-RU"/>
              <a:t>Доля выпускников 11-х классов поступивших в колледж</a:t>
            </a:r>
          </a:p>
        </c:rich>
      </c:tx>
      <c:layout/>
      <c:overlay val="0"/>
      <c:spPr>
        <a:noFill/>
        <a:ln w="25400">
          <a:noFill/>
        </a:ln>
      </c:spPr>
    </c:title>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rgbClr val="FF33CC"/>
            </a:solidFill>
          </c:spPr>
          <c:invertIfNegative val="0"/>
          <c:dLbls>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'[Приложение  к докладу 2018.xls]вторичная'!$B$33:$D$33</c:f>
              <c:strCache>
                <c:ptCount val="3"/>
                <c:pt idx="0">
                  <c:v>2014-2015</c:v>
                </c:pt>
                <c:pt idx="1">
                  <c:v>2015-2016</c:v>
                </c:pt>
                <c:pt idx="2">
                  <c:v>2016-2017</c:v>
                </c:pt>
              </c:strCache>
            </c:strRef>
          </c:cat>
          <c:val>
            <c:numRef>
              <c:f>'[Приложение  к докладу 2018.xls]вторичная'!$B$34:$D$34</c:f>
              <c:numCache>
                <c:formatCode>0%</c:formatCode>
                <c:ptCount val="3"/>
                <c:pt idx="0">
                  <c:v>0.25</c:v>
                </c:pt>
                <c:pt idx="1">
                  <c:v>0.1</c:v>
                </c:pt>
                <c:pt idx="2">
                  <c:v>0.1</c:v>
                </c:pt>
              </c:numCache>
            </c:numRef>
          </c:val>
        </c:ser>
        <c:dLbls>
          <c:showLegendKey val="0"/>
          <c:showVal val="0"/>
          <c:showCatName val="0"/>
          <c:showSerName val="0"/>
          <c:showPercent val="0"/>
          <c:showBubbleSize val="0"/>
        </c:dLbls>
        <c:gapWidth val="150"/>
        <c:shape val="cone"/>
        <c:axId val="188339616"/>
        <c:axId val="188336088"/>
        <c:axId val="0"/>
      </c:bar3DChart>
      <c:catAx>
        <c:axId val="188339616"/>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8336088"/>
        <c:crosses val="autoZero"/>
        <c:auto val="1"/>
        <c:lblAlgn val="ctr"/>
        <c:lblOffset val="100"/>
        <c:noMultiLvlLbl val="0"/>
      </c:catAx>
      <c:valAx>
        <c:axId val="188336088"/>
        <c:scaling>
          <c:orientation val="minMax"/>
        </c:scaling>
        <c:delete val="1"/>
        <c:axPos val="l"/>
        <c:numFmt formatCode="0%" sourceLinked="1"/>
        <c:majorTickMark val="out"/>
        <c:minorTickMark val="none"/>
        <c:tickLblPos val="nextTo"/>
        <c:crossAx val="188339616"/>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Физическое развитие учащихся</a:t>
            </a:r>
          </a:p>
        </c:rich>
      </c:tx>
      <c:layout>
        <c:manualLayout>
          <c:xMode val="edge"/>
          <c:yMode val="edge"/>
          <c:x val="0.13143055647455831"/>
          <c:y val="0"/>
        </c:manualLayout>
      </c:layout>
      <c:overlay val="0"/>
    </c:title>
    <c:autoTitleDeleted val="0"/>
    <c:plotArea>
      <c:layout>
        <c:manualLayout>
          <c:layoutTarget val="inner"/>
          <c:xMode val="edge"/>
          <c:yMode val="edge"/>
          <c:x val="4.5436599836785101E-2"/>
          <c:y val="0.27685175275420676"/>
          <c:w val="0.83691634133968551"/>
          <c:h val="0.68038902904127274"/>
        </c:manualLayout>
      </c:layout>
      <c:pie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1DB-47DC-9C3B-91EC8E28E0A0}"/>
              </c:ext>
            </c:extLst>
          </c:dPt>
          <c:dPt>
            <c:idx val="1"/>
            <c:bubble3D val="0"/>
            <c:extLst xmlns:c16r2="http://schemas.microsoft.com/office/drawing/2015/06/chart">
              <c:ext xmlns:c16="http://schemas.microsoft.com/office/drawing/2014/chart" uri="{C3380CC4-5D6E-409C-BE32-E72D297353CC}">
                <c16:uniqueId val="{00000001-D1DB-47DC-9C3B-91EC8E28E0A0}"/>
              </c:ext>
            </c:extLst>
          </c:dPt>
          <c:dPt>
            <c:idx val="2"/>
            <c:bubble3D val="0"/>
            <c:extLst xmlns:c16r2="http://schemas.microsoft.com/office/drawing/2015/06/chart">
              <c:ext xmlns:c16="http://schemas.microsoft.com/office/drawing/2014/chart" uri="{C3380CC4-5D6E-409C-BE32-E72D297353CC}">
                <c16:uniqueId val="{00000002-D1DB-47DC-9C3B-91EC8E28E0A0}"/>
              </c:ext>
            </c:extLst>
          </c:dPt>
          <c:dPt>
            <c:idx val="3"/>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4-D1DB-47DC-9C3B-91EC8E28E0A0}"/>
              </c:ext>
            </c:extLst>
          </c:dPt>
          <c:dLbls>
            <c:dLbl>
              <c:idx val="0"/>
              <c:layout>
                <c:manualLayout>
                  <c:x val="-0.13523941860208649"/>
                  <c:y val="4.842103474929711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D1DB-47DC-9C3B-91EC8E28E0A0}"/>
                </c:ext>
                <c:ext xmlns:c15="http://schemas.microsoft.com/office/drawing/2012/chart" uri="{CE6537A1-D6FC-4f65-9D91-7224C49458BB}">
                  <c15:layout/>
                </c:ext>
              </c:extLst>
            </c:dLbl>
            <c:dLbl>
              <c:idx val="1"/>
              <c:layout>
                <c:manualLayout>
                  <c:x val="0.2035154125913633"/>
                  <c:y val="0.114956759437328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1DB-47DC-9C3B-91EC8E28E0A0}"/>
                </c:ext>
                <c:ext xmlns:c15="http://schemas.microsoft.com/office/drawing/2012/chart" uri="{CE6537A1-D6FC-4f65-9D91-7224C49458BB}">
                  <c15:layout/>
                </c:ext>
              </c:extLst>
            </c:dLbl>
            <c:dLbl>
              <c:idx val="2"/>
              <c:layout>
                <c:manualLayout>
                  <c:x val="-8.3958442694663168E-2"/>
                  <c:y val="6.79775444736074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D1DB-47DC-9C3B-91EC8E28E0A0}"/>
                </c:ext>
                <c:ext xmlns:c15="http://schemas.microsoft.com/office/drawing/2012/chart" uri="{CE6537A1-D6FC-4f65-9D91-7224C49458BB}">
                  <c15:layout/>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'сост семей и дети'!$B$25:$B$28</c:f>
              <c:strCache>
                <c:ptCount val="4"/>
                <c:pt idx="0">
                  <c:v>низкое</c:v>
                </c:pt>
                <c:pt idx="1">
                  <c:v>ниже среднего</c:v>
                </c:pt>
                <c:pt idx="2">
                  <c:v>среднее</c:v>
                </c:pt>
                <c:pt idx="3">
                  <c:v>выше среднего</c:v>
                </c:pt>
              </c:strCache>
            </c:strRef>
          </c:cat>
          <c:val>
            <c:numRef>
              <c:f>'сост семей и дети'!$C$25:$C$28</c:f>
              <c:numCache>
                <c:formatCode>0%</c:formatCode>
                <c:ptCount val="4"/>
                <c:pt idx="0">
                  <c:v>0.04</c:v>
                </c:pt>
                <c:pt idx="1">
                  <c:v>7.0000000000000007E-2</c:v>
                </c:pt>
                <c:pt idx="2">
                  <c:v>0.17</c:v>
                </c:pt>
                <c:pt idx="3">
                  <c:v>0.72</c:v>
                </c:pt>
              </c:numCache>
            </c:numRef>
          </c:val>
          <c:extLst xmlns:c16r2="http://schemas.microsoft.com/office/drawing/2015/06/chart">
            <c:ext xmlns:c16="http://schemas.microsoft.com/office/drawing/2014/chart" uri="{C3380CC4-5D6E-409C-BE32-E72D297353CC}">
              <c16:uniqueId val="{00000005-D1DB-47DC-9C3B-91EC8E28E0A0}"/>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600" b="1" i="0" u="none" strike="noStrike" baseline="0">
                <a:solidFill>
                  <a:srgbClr val="000000"/>
                </a:solidFill>
                <a:latin typeface="Times New Roman"/>
                <a:ea typeface="Times New Roman"/>
                <a:cs typeface="Times New Roman"/>
              </a:defRPr>
            </a:pPr>
            <a:r>
              <a:rPr lang="ru-RU"/>
              <a:t>Доля выпускников 11-х классов поступивших в ВУЗы</a:t>
            </a:r>
          </a:p>
        </c:rich>
      </c:tx>
      <c:layout/>
      <c:overlay val="0"/>
      <c:spPr>
        <a:noFill/>
        <a:ln w="25400">
          <a:noFill/>
        </a:ln>
      </c:spPr>
    </c:title>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rgbClr val="FF33CC"/>
            </a:solidFill>
          </c:spPr>
          <c:invertIfNegative val="0"/>
          <c:dLbls>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'[Приложение  к докладу 2018.xls]вторичная'!$B$43:$D$43</c:f>
              <c:strCache>
                <c:ptCount val="3"/>
                <c:pt idx="0">
                  <c:v>2014-2015</c:v>
                </c:pt>
                <c:pt idx="1">
                  <c:v>2015-2016</c:v>
                </c:pt>
                <c:pt idx="2">
                  <c:v>2016-2017</c:v>
                </c:pt>
              </c:strCache>
            </c:strRef>
          </c:cat>
          <c:val>
            <c:numRef>
              <c:f>'[Приложение  к докладу 2018.xls]вторичная'!$B$44:$D$44</c:f>
              <c:numCache>
                <c:formatCode>0%</c:formatCode>
                <c:ptCount val="3"/>
                <c:pt idx="0">
                  <c:v>0.75</c:v>
                </c:pt>
                <c:pt idx="1">
                  <c:v>0.9</c:v>
                </c:pt>
                <c:pt idx="2">
                  <c:v>0.9</c:v>
                </c:pt>
              </c:numCache>
            </c:numRef>
          </c:val>
        </c:ser>
        <c:dLbls>
          <c:showLegendKey val="0"/>
          <c:showVal val="0"/>
          <c:showCatName val="0"/>
          <c:showSerName val="0"/>
          <c:showPercent val="0"/>
          <c:showBubbleSize val="0"/>
        </c:dLbls>
        <c:gapWidth val="150"/>
        <c:shape val="cone"/>
        <c:axId val="188340400"/>
        <c:axId val="188336480"/>
        <c:axId val="0"/>
      </c:bar3DChart>
      <c:catAx>
        <c:axId val="188340400"/>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8336480"/>
        <c:crosses val="autoZero"/>
        <c:auto val="1"/>
        <c:lblAlgn val="ctr"/>
        <c:lblOffset val="100"/>
        <c:noMultiLvlLbl val="0"/>
      </c:catAx>
      <c:valAx>
        <c:axId val="188336480"/>
        <c:scaling>
          <c:orientation val="minMax"/>
        </c:scaling>
        <c:delete val="1"/>
        <c:axPos val="l"/>
        <c:numFmt formatCode="0%" sourceLinked="1"/>
        <c:majorTickMark val="out"/>
        <c:minorTickMark val="none"/>
        <c:tickLblPos val="nextTo"/>
        <c:crossAx val="188340400"/>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sz="1800" b="1" i="0" u="none" strike="noStrike" baseline="0">
                <a:solidFill>
                  <a:srgbClr val="000000"/>
                </a:solidFill>
                <a:latin typeface="Calibri"/>
                <a:ea typeface="Calibri"/>
                <a:cs typeface="Calibri"/>
              </a:defRPr>
            </a:pPr>
            <a:r>
              <a:rPr lang="ru-RU"/>
              <a:t>КАЧЕСТВО</a:t>
            </a:r>
          </a:p>
        </c:rich>
      </c:tx>
      <c:layout/>
      <c:overlay val="0"/>
      <c:spPr>
        <a:noFill/>
        <a:ln w="25400">
          <a:noFill/>
        </a:ln>
      </c:spPr>
    </c:title>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2.6190476190476191E-2"/>
          <c:y val="7.9866876640419943E-2"/>
          <c:w val="0.95238095238095233"/>
          <c:h val="0.73341312335958009"/>
        </c:manualLayout>
      </c:layout>
      <c:bar3DChart>
        <c:barDir val="col"/>
        <c:grouping val="clustered"/>
        <c:varyColors val="0"/>
        <c:ser>
          <c:idx val="0"/>
          <c:order val="0"/>
          <c:spP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6000000" scaled="0"/>
            </a:gradFill>
          </c:spPr>
          <c:invertIfNegative val="0"/>
          <c:dLbls>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вторичная!$B$51:$D$51</c:f>
              <c:strCache>
                <c:ptCount val="3"/>
                <c:pt idx="0">
                  <c:v>2015-2016</c:v>
                </c:pt>
                <c:pt idx="1">
                  <c:v>2016-2017</c:v>
                </c:pt>
                <c:pt idx="2">
                  <c:v>2017-2018</c:v>
                </c:pt>
              </c:strCache>
            </c:strRef>
          </c:cat>
          <c:val>
            <c:numRef>
              <c:f>вторичная!$B$52:$D$52</c:f>
              <c:numCache>
                <c:formatCode>0.0%</c:formatCode>
                <c:ptCount val="3"/>
                <c:pt idx="0">
                  <c:v>0.39600000000000002</c:v>
                </c:pt>
                <c:pt idx="1">
                  <c:v>0.40400000000000003</c:v>
                </c:pt>
                <c:pt idx="2">
                  <c:v>0.499</c:v>
                </c:pt>
              </c:numCache>
            </c:numRef>
          </c:val>
          <c:extLst xmlns:c16r2="http://schemas.microsoft.com/office/drawing/2015/06/chart">
            <c:ext xmlns:c16="http://schemas.microsoft.com/office/drawing/2014/chart" uri="{C3380CC4-5D6E-409C-BE32-E72D297353CC}">
              <c16:uniqueId val="{00000000-5590-4572-8CEE-FC981522FF54}"/>
            </c:ext>
          </c:extLst>
        </c:ser>
        <c:dLbls>
          <c:showLegendKey val="0"/>
          <c:showVal val="0"/>
          <c:showCatName val="0"/>
          <c:showSerName val="0"/>
          <c:showPercent val="0"/>
          <c:showBubbleSize val="0"/>
        </c:dLbls>
        <c:gapWidth val="150"/>
        <c:shape val="pyramid"/>
        <c:axId val="188341184"/>
        <c:axId val="189149256"/>
        <c:axId val="0"/>
      </c:bar3DChart>
      <c:catAx>
        <c:axId val="188341184"/>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9149256"/>
        <c:crosses val="autoZero"/>
        <c:auto val="1"/>
        <c:lblAlgn val="ctr"/>
        <c:lblOffset val="100"/>
        <c:noMultiLvlLbl val="0"/>
      </c:catAx>
      <c:valAx>
        <c:axId val="189149256"/>
        <c:scaling>
          <c:orientation val="minMax"/>
        </c:scaling>
        <c:delete val="1"/>
        <c:axPos val="l"/>
        <c:numFmt formatCode="0.0%" sourceLinked="1"/>
        <c:majorTickMark val="out"/>
        <c:minorTickMark val="none"/>
        <c:tickLblPos val="nextTo"/>
        <c:crossAx val="188341184"/>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качество 1 - 4 классах</a:t>
            </a:r>
          </a:p>
        </c:rich>
      </c:tx>
      <c:layout/>
      <c:overlay val="0"/>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bar3DChart>
        <c:barDir val="col"/>
        <c:grouping val="standard"/>
        <c:varyColors val="0"/>
        <c:ser>
          <c:idx val="0"/>
          <c:order val="0"/>
          <c:spP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7800000" scaled="0"/>
            </a:gradFill>
          </c:spPr>
          <c:invertIfNegative val="0"/>
          <c:dLbls>
            <c:dLbl>
              <c:idx val="0"/>
              <c:layout>
                <c:manualLayout>
                  <c:x val="1.944444444444442E-2"/>
                  <c:y val="-5.0925925925925923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80-4F45-9604-BF5364881590}"/>
                </c:ext>
                <c:ext xmlns:c15="http://schemas.microsoft.com/office/drawing/2012/chart" uri="{CE6537A1-D6FC-4f65-9D91-7224C49458BB}">
                  <c15:layout/>
                </c:ext>
              </c:extLst>
            </c:dLbl>
            <c:dLbl>
              <c:idx val="1"/>
              <c:layout>
                <c:manualLayout>
                  <c:x val="1.3888888888888888E-2"/>
                  <c:y val="-5.5555555555555552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D80-4F45-9604-BF5364881590}"/>
                </c:ext>
                <c:ext xmlns:c15="http://schemas.microsoft.com/office/drawing/2012/chart" uri="{CE6537A1-D6FC-4f65-9D91-7224C49458BB}">
                  <c15:layout/>
                </c:ext>
              </c:extLst>
            </c:dLbl>
            <c:dLbl>
              <c:idx val="2"/>
              <c:layout>
                <c:manualLayout>
                  <c:x val="0.05"/>
                  <c:y val="-4.1666666666666664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D80-4F45-9604-BF5364881590}"/>
                </c:ext>
                <c:ext xmlns:c15="http://schemas.microsoft.com/office/drawing/2012/chart" uri="{CE6537A1-D6FC-4f65-9D91-7224C49458BB}">
                  <c15:layout/>
                </c:ext>
              </c:extLst>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вторичная!$B$254:$D$254</c:f>
              <c:strCache>
                <c:ptCount val="3"/>
                <c:pt idx="0">
                  <c:v>2015-2016</c:v>
                </c:pt>
                <c:pt idx="1">
                  <c:v>2016-2017</c:v>
                </c:pt>
                <c:pt idx="2">
                  <c:v>2017-2018</c:v>
                </c:pt>
              </c:strCache>
            </c:strRef>
          </c:cat>
          <c:val>
            <c:numRef>
              <c:f>вторичная!$B$255:$D$255</c:f>
              <c:numCache>
                <c:formatCode>0.0%</c:formatCode>
                <c:ptCount val="3"/>
                <c:pt idx="0">
                  <c:v>0.5</c:v>
                </c:pt>
                <c:pt idx="1">
                  <c:v>0.56000000000000005</c:v>
                </c:pt>
                <c:pt idx="2">
                  <c:v>0.63</c:v>
                </c:pt>
              </c:numCache>
            </c:numRef>
          </c:val>
          <c:extLst xmlns:c16r2="http://schemas.microsoft.com/office/drawing/2015/06/chart">
            <c:ext xmlns:c16="http://schemas.microsoft.com/office/drawing/2014/chart" uri="{C3380CC4-5D6E-409C-BE32-E72D297353CC}">
              <c16:uniqueId val="{00000003-4D80-4F45-9604-BF5364881590}"/>
            </c:ext>
          </c:extLst>
        </c:ser>
        <c:dLbls>
          <c:showLegendKey val="0"/>
          <c:showVal val="0"/>
          <c:showCatName val="0"/>
          <c:showSerName val="0"/>
          <c:showPercent val="0"/>
          <c:showBubbleSize val="0"/>
        </c:dLbls>
        <c:gapWidth val="150"/>
        <c:shape val="box"/>
        <c:axId val="189150432"/>
        <c:axId val="189151608"/>
        <c:axId val="188418504"/>
      </c:bar3DChart>
      <c:catAx>
        <c:axId val="189150432"/>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9151608"/>
        <c:crosses val="autoZero"/>
        <c:auto val="1"/>
        <c:lblAlgn val="ctr"/>
        <c:lblOffset val="100"/>
        <c:noMultiLvlLbl val="0"/>
      </c:catAx>
      <c:valAx>
        <c:axId val="189151608"/>
        <c:scaling>
          <c:orientation val="minMax"/>
        </c:scaling>
        <c:delete val="1"/>
        <c:axPos val="l"/>
        <c:numFmt formatCode="0.0%" sourceLinked="1"/>
        <c:majorTickMark val="out"/>
        <c:minorTickMark val="none"/>
        <c:tickLblPos val="nextTo"/>
        <c:crossAx val="189150432"/>
        <c:crosses val="autoZero"/>
        <c:crossBetween val="between"/>
      </c:valAx>
      <c:serAx>
        <c:axId val="188418504"/>
        <c:scaling>
          <c:orientation val="minMax"/>
        </c:scaling>
        <c:delete val="1"/>
        <c:axPos val="b"/>
        <c:majorTickMark val="out"/>
        <c:minorTickMark val="none"/>
        <c:tickLblPos val="nextTo"/>
        <c:crossAx val="189151608"/>
        <c:crosses val="autoZero"/>
      </c:ser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качество в  5 - 9 классах</a:t>
            </a:r>
          </a:p>
        </c:rich>
      </c:tx>
      <c:layout/>
      <c:overlay val="0"/>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bar3DChart>
        <c:barDir val="col"/>
        <c:grouping val="standard"/>
        <c:varyColors val="0"/>
        <c:ser>
          <c:idx val="0"/>
          <c:order val="0"/>
          <c:spPr>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6600000" scaled="0"/>
              <a:tileRect/>
            </a:gradFill>
          </c:spPr>
          <c:invertIfNegative val="0"/>
          <c:dLbls>
            <c:dLbl>
              <c:idx val="0"/>
              <c:layout>
                <c:manualLayout>
                  <c:x val="1.6666666666666642E-2"/>
                  <c:y val="-2.7777777777777776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F93-4049-B55E-D1D36796DB95}"/>
                </c:ext>
                <c:ext xmlns:c15="http://schemas.microsoft.com/office/drawing/2012/chart" uri="{CE6537A1-D6FC-4f65-9D91-7224C49458BB}">
                  <c15:layout/>
                </c:ext>
              </c:extLst>
            </c:dLbl>
            <c:dLbl>
              <c:idx val="1"/>
              <c:layout>
                <c:manualLayout>
                  <c:x val="2.7777777777777776E-2"/>
                  <c:y val="-6.0185185185185182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93-4049-B55E-D1D36796DB95}"/>
                </c:ext>
                <c:ext xmlns:c15="http://schemas.microsoft.com/office/drawing/2012/chart" uri="{CE6537A1-D6FC-4f65-9D91-7224C49458BB}">
                  <c15:layout/>
                </c:ext>
              </c:extLst>
            </c:dLbl>
            <c:dLbl>
              <c:idx val="2"/>
              <c:layout>
                <c:manualLayout>
                  <c:x val="2.7777777777777776E-2"/>
                  <c:y val="-2.7777777777777801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F93-4049-B55E-D1D36796DB95}"/>
                </c:ext>
                <c:ext xmlns:c15="http://schemas.microsoft.com/office/drawing/2012/chart" uri="{CE6537A1-D6FC-4f65-9D91-7224C49458BB}">
                  <c15:layout/>
                </c:ext>
              </c:extLst>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вторичная!$B$258:$D$258</c:f>
              <c:strCache>
                <c:ptCount val="3"/>
                <c:pt idx="0">
                  <c:v>2015-2016</c:v>
                </c:pt>
                <c:pt idx="1">
                  <c:v>2016-2017</c:v>
                </c:pt>
                <c:pt idx="2">
                  <c:v>2017-2018</c:v>
                </c:pt>
              </c:strCache>
            </c:strRef>
          </c:cat>
          <c:val>
            <c:numRef>
              <c:f>вторичная!$B$259:$D$259</c:f>
              <c:numCache>
                <c:formatCode>0.0%</c:formatCode>
                <c:ptCount val="3"/>
                <c:pt idx="0">
                  <c:v>0.28199999999999997</c:v>
                </c:pt>
                <c:pt idx="1">
                  <c:v>0.26</c:v>
                </c:pt>
                <c:pt idx="2">
                  <c:v>0.38</c:v>
                </c:pt>
              </c:numCache>
            </c:numRef>
          </c:val>
          <c:extLst xmlns:c16r2="http://schemas.microsoft.com/office/drawing/2015/06/chart">
            <c:ext xmlns:c16="http://schemas.microsoft.com/office/drawing/2014/chart" uri="{C3380CC4-5D6E-409C-BE32-E72D297353CC}">
              <c16:uniqueId val="{00000003-1F93-4049-B55E-D1D36796DB95}"/>
            </c:ext>
          </c:extLst>
        </c:ser>
        <c:dLbls>
          <c:showLegendKey val="0"/>
          <c:showVal val="0"/>
          <c:showCatName val="0"/>
          <c:showSerName val="0"/>
          <c:showPercent val="0"/>
          <c:showBubbleSize val="0"/>
        </c:dLbls>
        <c:gapWidth val="150"/>
        <c:shape val="box"/>
        <c:axId val="189148472"/>
        <c:axId val="189149648"/>
        <c:axId val="188415960"/>
      </c:bar3DChart>
      <c:catAx>
        <c:axId val="189148472"/>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9149648"/>
        <c:crosses val="autoZero"/>
        <c:auto val="1"/>
        <c:lblAlgn val="ctr"/>
        <c:lblOffset val="100"/>
        <c:noMultiLvlLbl val="0"/>
      </c:catAx>
      <c:valAx>
        <c:axId val="189149648"/>
        <c:scaling>
          <c:orientation val="minMax"/>
        </c:scaling>
        <c:delete val="1"/>
        <c:axPos val="l"/>
        <c:numFmt formatCode="0.0%" sourceLinked="1"/>
        <c:majorTickMark val="out"/>
        <c:minorTickMark val="none"/>
        <c:tickLblPos val="nextTo"/>
        <c:crossAx val="189148472"/>
        <c:crosses val="autoZero"/>
        <c:crossBetween val="between"/>
      </c:valAx>
      <c:serAx>
        <c:axId val="188415960"/>
        <c:scaling>
          <c:orientation val="minMax"/>
        </c:scaling>
        <c:delete val="1"/>
        <c:axPos val="b"/>
        <c:majorTickMark val="out"/>
        <c:minorTickMark val="none"/>
        <c:tickLblPos val="nextTo"/>
        <c:crossAx val="189149648"/>
        <c:crosses val="autoZero"/>
      </c:ser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качество в 10 - 11 классах</a:t>
            </a:r>
          </a:p>
        </c:rich>
      </c:tx>
      <c:layout/>
      <c:overlay val="0"/>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ideWall>
    <c:backWall>
      <c:thickness val="0"/>
    </c:backWall>
    <c:plotArea>
      <c:layout/>
      <c:bar3DChart>
        <c:barDir val="col"/>
        <c:grouping val="standard"/>
        <c:varyColors val="0"/>
        <c:ser>
          <c:idx val="0"/>
          <c:order val="0"/>
          <c:spPr>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8100000" scaled="0"/>
              <a:tileRect/>
            </a:gradFill>
          </c:spPr>
          <c:invertIfNegative val="0"/>
          <c:dLbls>
            <c:dLbl>
              <c:idx val="0"/>
              <c:layout>
                <c:manualLayout>
                  <c:x val="3.0555555555555555E-2"/>
                  <c:y val="-4.1666666666666664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E89-4111-9D49-DE4B60379144}"/>
                </c:ext>
                <c:ext xmlns:c15="http://schemas.microsoft.com/office/drawing/2012/chart" uri="{CE6537A1-D6FC-4f65-9D91-7224C49458BB}">
                  <c15:layout/>
                </c:ext>
              </c:extLst>
            </c:dLbl>
            <c:dLbl>
              <c:idx val="1"/>
              <c:layout>
                <c:manualLayout>
                  <c:x val="2.2222222222222272E-2"/>
                  <c:y val="-3.7037037037037035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E89-4111-9D49-DE4B60379144}"/>
                </c:ext>
                <c:ext xmlns:c15="http://schemas.microsoft.com/office/drawing/2012/chart" uri="{CE6537A1-D6FC-4f65-9D91-7224C49458BB}">
                  <c15:layout/>
                </c:ext>
              </c:extLst>
            </c:dLbl>
            <c:dLbl>
              <c:idx val="2"/>
              <c:layout>
                <c:manualLayout>
                  <c:x val="4.9999999999999899E-2"/>
                  <c:y val="-4.1666666666666664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E89-4111-9D49-DE4B60379144}"/>
                </c:ext>
                <c:ext xmlns:c15="http://schemas.microsoft.com/office/drawing/2012/chart" uri="{CE6537A1-D6FC-4f65-9D91-7224C49458BB}">
                  <c15:layout/>
                </c:ext>
              </c:extLst>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вторичная!$B$263:$D$263</c:f>
              <c:strCache>
                <c:ptCount val="3"/>
                <c:pt idx="0">
                  <c:v>2015-2016</c:v>
                </c:pt>
                <c:pt idx="1">
                  <c:v>2016-2017</c:v>
                </c:pt>
                <c:pt idx="2">
                  <c:v>2017-2018</c:v>
                </c:pt>
              </c:strCache>
            </c:strRef>
          </c:cat>
          <c:val>
            <c:numRef>
              <c:f>вторичная!$B$264:$D$264</c:f>
              <c:numCache>
                <c:formatCode>0.0%</c:formatCode>
                <c:ptCount val="3"/>
                <c:pt idx="0">
                  <c:v>0.28999999999999998</c:v>
                </c:pt>
                <c:pt idx="1">
                  <c:v>0.15</c:v>
                </c:pt>
                <c:pt idx="2">
                  <c:v>0.52400000000000002</c:v>
                </c:pt>
              </c:numCache>
            </c:numRef>
          </c:val>
          <c:extLst xmlns:c16r2="http://schemas.microsoft.com/office/drawing/2015/06/chart">
            <c:ext xmlns:c16="http://schemas.microsoft.com/office/drawing/2014/chart" uri="{C3380CC4-5D6E-409C-BE32-E72D297353CC}">
              <c16:uniqueId val="{00000003-3E89-4111-9D49-DE4B60379144}"/>
            </c:ext>
          </c:extLst>
        </c:ser>
        <c:dLbls>
          <c:showLegendKey val="0"/>
          <c:showVal val="0"/>
          <c:showCatName val="0"/>
          <c:showSerName val="0"/>
          <c:showPercent val="0"/>
          <c:showBubbleSize val="0"/>
        </c:dLbls>
        <c:gapWidth val="150"/>
        <c:shape val="box"/>
        <c:axId val="189146904"/>
        <c:axId val="189150824"/>
        <c:axId val="188416384"/>
      </c:bar3DChart>
      <c:catAx>
        <c:axId val="189146904"/>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9150824"/>
        <c:crosses val="autoZero"/>
        <c:auto val="1"/>
        <c:lblAlgn val="ctr"/>
        <c:lblOffset val="100"/>
        <c:noMultiLvlLbl val="0"/>
      </c:catAx>
      <c:valAx>
        <c:axId val="189150824"/>
        <c:scaling>
          <c:orientation val="minMax"/>
        </c:scaling>
        <c:delete val="1"/>
        <c:axPos val="l"/>
        <c:numFmt formatCode="0.0%" sourceLinked="1"/>
        <c:majorTickMark val="out"/>
        <c:minorTickMark val="none"/>
        <c:tickLblPos val="nextTo"/>
        <c:crossAx val="189146904"/>
        <c:crosses val="autoZero"/>
        <c:crossBetween val="between"/>
      </c:valAx>
      <c:serAx>
        <c:axId val="188416384"/>
        <c:scaling>
          <c:orientation val="minMax"/>
        </c:scaling>
        <c:delete val="1"/>
        <c:axPos val="b"/>
        <c:majorTickMark val="out"/>
        <c:minorTickMark val="none"/>
        <c:tickLblPos val="nextTo"/>
        <c:crossAx val="189150824"/>
        <c:crosses val="autoZero"/>
      </c:ser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4089879915453047"/>
          <c:y val="0.13064891278834048"/>
          <c:w val="0.74258202680417174"/>
          <c:h val="0.67965914829751972"/>
        </c:manualLayout>
      </c:layout>
      <c:bar3DChart>
        <c:barDir val="bar"/>
        <c:grouping val="percentStacked"/>
        <c:varyColors val="0"/>
        <c:ser>
          <c:idx val="0"/>
          <c:order val="0"/>
          <c:tx>
            <c:strRef>
              <c:f>вторичная!$B$306</c:f>
              <c:strCache>
                <c:ptCount val="1"/>
                <c:pt idx="0">
                  <c:v>2014-2015</c:v>
                </c:pt>
              </c:strCache>
            </c:strRef>
          </c:tx>
          <c:spPr>
            <a:solidFill>
              <a:srgbClr val="00B0F0"/>
            </a:solidFill>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вторичная!$A$307:$A$314</c:f>
              <c:strCache>
                <c:ptCount val="8"/>
                <c:pt idx="0">
                  <c:v>Казахский язык</c:v>
                </c:pt>
                <c:pt idx="1">
                  <c:v>Русский язык</c:v>
                </c:pt>
                <c:pt idx="2">
                  <c:v>Математика</c:v>
                </c:pt>
                <c:pt idx="3">
                  <c:v>История Казахстана</c:v>
                </c:pt>
                <c:pt idx="4">
                  <c:v>Физика</c:v>
                </c:pt>
                <c:pt idx="5">
                  <c:v>Биология</c:v>
                </c:pt>
                <c:pt idx="6">
                  <c:v>География</c:v>
                </c:pt>
                <c:pt idx="7">
                  <c:v>Всемирная история</c:v>
                </c:pt>
              </c:strCache>
            </c:strRef>
          </c:cat>
          <c:val>
            <c:numRef>
              <c:f>вторичная!$B$307:$B$314</c:f>
              <c:numCache>
                <c:formatCode>General</c:formatCode>
                <c:ptCount val="8"/>
                <c:pt idx="0">
                  <c:v>14.1</c:v>
                </c:pt>
                <c:pt idx="1">
                  <c:v>12.9</c:v>
                </c:pt>
                <c:pt idx="2">
                  <c:v>9.1</c:v>
                </c:pt>
                <c:pt idx="3">
                  <c:v>13.4</c:v>
                </c:pt>
                <c:pt idx="4">
                  <c:v>2</c:v>
                </c:pt>
                <c:pt idx="5">
                  <c:v>19</c:v>
                </c:pt>
                <c:pt idx="6">
                  <c:v>12.5</c:v>
                </c:pt>
                <c:pt idx="7">
                  <c:v>5</c:v>
                </c:pt>
              </c:numCache>
            </c:numRef>
          </c:val>
        </c:ser>
        <c:ser>
          <c:idx val="1"/>
          <c:order val="1"/>
          <c:tx>
            <c:strRef>
              <c:f>вторичная!$C$306</c:f>
              <c:strCache>
                <c:ptCount val="1"/>
                <c:pt idx="0">
                  <c:v>2015-2016</c:v>
                </c:pt>
              </c:strCache>
            </c:strRef>
          </c:tx>
          <c:spPr>
            <a:solidFill>
              <a:srgbClr val="002060"/>
            </a:solidFill>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вторичная!$A$307:$A$314</c:f>
              <c:strCache>
                <c:ptCount val="8"/>
                <c:pt idx="0">
                  <c:v>Казахский язык</c:v>
                </c:pt>
                <c:pt idx="1">
                  <c:v>Русский язык</c:v>
                </c:pt>
                <c:pt idx="2">
                  <c:v>Математика</c:v>
                </c:pt>
                <c:pt idx="3">
                  <c:v>История Казахстана</c:v>
                </c:pt>
                <c:pt idx="4">
                  <c:v>Физика</c:v>
                </c:pt>
                <c:pt idx="5">
                  <c:v>Биология</c:v>
                </c:pt>
                <c:pt idx="6">
                  <c:v>География</c:v>
                </c:pt>
                <c:pt idx="7">
                  <c:v>Всемирная история</c:v>
                </c:pt>
              </c:strCache>
            </c:strRef>
          </c:cat>
          <c:val>
            <c:numRef>
              <c:f>вторичная!$C$307:$C$314</c:f>
              <c:numCache>
                <c:formatCode>General</c:formatCode>
                <c:ptCount val="8"/>
                <c:pt idx="0">
                  <c:v>17.8</c:v>
                </c:pt>
                <c:pt idx="1">
                  <c:v>18.100000000000001</c:v>
                </c:pt>
                <c:pt idx="2">
                  <c:v>12.8</c:v>
                </c:pt>
                <c:pt idx="3">
                  <c:v>18.2</c:v>
                </c:pt>
                <c:pt idx="4">
                  <c:v>14.7</c:v>
                </c:pt>
                <c:pt idx="5">
                  <c:v>16</c:v>
                </c:pt>
                <c:pt idx="6">
                  <c:v>23</c:v>
                </c:pt>
                <c:pt idx="7">
                  <c:v>5</c:v>
                </c:pt>
              </c:numCache>
            </c:numRef>
          </c:val>
        </c:ser>
        <c:ser>
          <c:idx val="2"/>
          <c:order val="2"/>
          <c:tx>
            <c:strRef>
              <c:f>вторичная!$D$306</c:f>
              <c:strCache>
                <c:ptCount val="1"/>
                <c:pt idx="0">
                  <c:v>2016-2017</c:v>
                </c:pt>
              </c:strCache>
            </c:strRef>
          </c:tx>
          <c:spPr>
            <a:solidFill>
              <a:srgbClr val="FF0000"/>
            </a:solidFill>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вторичная!$A$307:$A$314</c:f>
              <c:strCache>
                <c:ptCount val="8"/>
                <c:pt idx="0">
                  <c:v>Казахский язык</c:v>
                </c:pt>
                <c:pt idx="1">
                  <c:v>Русский язык</c:v>
                </c:pt>
                <c:pt idx="2">
                  <c:v>Математика</c:v>
                </c:pt>
                <c:pt idx="3">
                  <c:v>История Казахстана</c:v>
                </c:pt>
                <c:pt idx="4">
                  <c:v>Физика</c:v>
                </c:pt>
                <c:pt idx="5">
                  <c:v>Биология</c:v>
                </c:pt>
                <c:pt idx="6">
                  <c:v>География</c:v>
                </c:pt>
                <c:pt idx="7">
                  <c:v>Всемирная история</c:v>
                </c:pt>
              </c:strCache>
            </c:strRef>
          </c:cat>
          <c:val>
            <c:numRef>
              <c:f>вторичная!$D$307:$D$314</c:f>
              <c:numCache>
                <c:formatCode>General</c:formatCode>
                <c:ptCount val="8"/>
                <c:pt idx="1">
                  <c:v>17.5</c:v>
                </c:pt>
                <c:pt idx="2">
                  <c:v>10</c:v>
                </c:pt>
                <c:pt idx="3">
                  <c:v>10</c:v>
                </c:pt>
                <c:pt idx="4">
                  <c:v>9</c:v>
                </c:pt>
                <c:pt idx="5">
                  <c:v>13</c:v>
                </c:pt>
                <c:pt idx="7">
                  <c:v>0</c:v>
                </c:pt>
              </c:numCache>
            </c:numRef>
          </c:val>
        </c:ser>
        <c:dLbls>
          <c:showLegendKey val="0"/>
          <c:showVal val="0"/>
          <c:showCatName val="0"/>
          <c:showSerName val="0"/>
          <c:showPercent val="0"/>
          <c:showBubbleSize val="0"/>
        </c:dLbls>
        <c:gapWidth val="75"/>
        <c:shape val="box"/>
        <c:axId val="414210672"/>
        <c:axId val="414212240"/>
        <c:axId val="0"/>
      </c:bar3DChart>
      <c:catAx>
        <c:axId val="414210672"/>
        <c:scaling>
          <c:orientation val="minMax"/>
        </c:scaling>
        <c:delete val="0"/>
        <c:axPos val="l"/>
        <c:numFmt formatCode="General" sourceLinked="1"/>
        <c:majorTickMark val="none"/>
        <c:minorTickMark val="none"/>
        <c:tickLblPos val="nextTo"/>
        <c:txPr>
          <a:bodyPr rot="-2700000" vert="horz"/>
          <a:lstStyle/>
          <a:p>
            <a:pPr>
              <a:defRPr sz="1200" b="0" i="0" u="none" strike="noStrike" baseline="0">
                <a:solidFill>
                  <a:srgbClr val="000000"/>
                </a:solidFill>
                <a:latin typeface="Times New Roman"/>
                <a:ea typeface="Times New Roman"/>
                <a:cs typeface="Times New Roman"/>
              </a:defRPr>
            </a:pPr>
            <a:endParaRPr lang="ru-RU"/>
          </a:p>
        </c:txPr>
        <c:crossAx val="414212240"/>
        <c:crosses val="autoZero"/>
        <c:auto val="1"/>
        <c:lblAlgn val="ctr"/>
        <c:lblOffset val="100"/>
        <c:noMultiLvlLbl val="0"/>
      </c:catAx>
      <c:valAx>
        <c:axId val="414212240"/>
        <c:scaling>
          <c:orientation val="minMax"/>
        </c:scaling>
        <c:delete val="1"/>
        <c:axPos val="b"/>
        <c:numFmt formatCode="0%" sourceLinked="1"/>
        <c:majorTickMark val="none"/>
        <c:minorTickMark val="none"/>
        <c:tickLblPos val="nextTo"/>
        <c:crossAx val="414210672"/>
        <c:crosses val="autoZero"/>
        <c:crossBetween val="between"/>
      </c:valAx>
    </c:plotArea>
    <c:legend>
      <c:legendPos val="t"/>
      <c:layout/>
      <c:overlay val="0"/>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1" u="none" strike="noStrike" baseline="0">
                <a:solidFill>
                  <a:srgbClr val="000000"/>
                </a:solidFill>
                <a:latin typeface="Bookman Old Style"/>
                <a:ea typeface="Bookman Old Style"/>
                <a:cs typeface="Bookman Old Style"/>
              </a:defRPr>
            </a:pPr>
            <a:r>
              <a:rPr lang="ru-RU" sz="1400">
                <a:solidFill>
                  <a:srgbClr val="0070C0"/>
                </a:solidFill>
              </a:rPr>
              <a:t>Ак бота</a:t>
            </a:r>
          </a:p>
        </c:rich>
      </c:tx>
      <c:layout>
        <c:manualLayout>
          <c:xMode val="edge"/>
          <c:yMode val="edge"/>
          <c:x val="0.38979634688521075"/>
          <c:y val="3.3639143730886847E-2"/>
        </c:manualLayout>
      </c:layout>
      <c:overlay val="0"/>
      <c:spPr>
        <a:noFill/>
        <a:ln w="25400">
          <a:noFill/>
        </a:ln>
      </c:spPr>
    </c:title>
    <c:autoTitleDeleted val="0"/>
    <c:view3D>
      <c:rotX val="25"/>
      <c:rotY val="0"/>
      <c:rAngAx val="0"/>
      <c:perspective val="0"/>
    </c:view3D>
    <c:floor>
      <c:thickness val="0"/>
    </c:floor>
    <c:sideWall>
      <c:thickness val="0"/>
    </c:sideWall>
    <c:backWall>
      <c:thickness val="0"/>
    </c:backWall>
    <c:plotArea>
      <c:layout>
        <c:manualLayout>
          <c:layoutTarget val="inner"/>
          <c:xMode val="edge"/>
          <c:yMode val="edge"/>
          <c:x val="8.7755189488191054E-2"/>
          <c:y val="0.27523017975373826"/>
          <c:w val="0.88639541485885698"/>
          <c:h val="0.64322312921893943"/>
        </c:manualLayout>
      </c:layout>
      <c:pie3DChart>
        <c:varyColors val="1"/>
        <c:ser>
          <c:idx val="0"/>
          <c:order val="0"/>
          <c:tx>
            <c:strRef>
              <c:f>конкурсы!$A$5</c:f>
              <c:strCache>
                <c:ptCount val="1"/>
                <c:pt idx="0">
                  <c:v>Ак бота</c:v>
                </c:pt>
              </c:strCache>
            </c:strRef>
          </c:tx>
          <c:spPr>
            <a:ln w="25400">
              <a:noFill/>
            </a:ln>
          </c:spPr>
          <c:explosion val="24"/>
          <c:dPt>
            <c:idx val="0"/>
            <c:bubble3D val="0"/>
            <c:spPr>
              <a:solidFill>
                <a:srgbClr val="9999FF"/>
              </a:solidFill>
              <a:ln w="25400">
                <a:noFill/>
              </a:ln>
            </c:spPr>
            <c:extLst xmlns:c16r2="http://schemas.microsoft.com/office/drawing/2015/06/chart">
              <c:ext xmlns:c16="http://schemas.microsoft.com/office/drawing/2014/chart" uri="{C3380CC4-5D6E-409C-BE32-E72D297353CC}">
                <c16:uniqueId val="{00000001-097D-4B53-8F48-F9E45E8AAF67}"/>
              </c:ext>
            </c:extLst>
          </c:dPt>
          <c:dPt>
            <c:idx val="1"/>
            <c:bubble3D val="0"/>
            <c:spPr>
              <a:solidFill>
                <a:srgbClr val="993366"/>
              </a:solidFill>
              <a:ln w="25400">
                <a:noFill/>
              </a:ln>
            </c:spPr>
            <c:extLst xmlns:c16r2="http://schemas.microsoft.com/office/drawing/2015/06/chart">
              <c:ext xmlns:c16="http://schemas.microsoft.com/office/drawing/2014/chart" uri="{C3380CC4-5D6E-409C-BE32-E72D297353CC}">
                <c16:uniqueId val="{00000003-097D-4B53-8F48-F9E45E8AAF67}"/>
              </c:ext>
            </c:extLst>
          </c:dPt>
          <c:dPt>
            <c:idx val="2"/>
            <c:bubble3D val="0"/>
            <c:spPr>
              <a:solidFill>
                <a:srgbClr val="99CCFF"/>
              </a:solidFill>
              <a:ln w="25400">
                <a:noFill/>
              </a:ln>
            </c:spPr>
            <c:extLst xmlns:c16r2="http://schemas.microsoft.com/office/drawing/2015/06/chart">
              <c:ext xmlns:c16="http://schemas.microsoft.com/office/drawing/2014/chart" uri="{C3380CC4-5D6E-409C-BE32-E72D297353CC}">
                <c16:uniqueId val="{00000005-097D-4B53-8F48-F9E45E8AAF67}"/>
              </c:ext>
            </c:extLst>
          </c:dPt>
          <c:dLbls>
            <c:dLbl>
              <c:idx val="0"/>
              <c:layout>
                <c:manualLayout>
                  <c:x val="-0.17608098987626547"/>
                  <c:y val="9.379919253212618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097D-4B53-8F48-F9E45E8AAF67}"/>
                </c:ext>
                <c:ext xmlns:c15="http://schemas.microsoft.com/office/drawing/2012/chart" uri="{CE6537A1-D6FC-4f65-9D91-7224C49458BB}">
                  <c15:layout/>
                </c:ext>
              </c:extLst>
            </c:dLbl>
            <c:dLbl>
              <c:idx val="1"/>
              <c:layout>
                <c:manualLayout>
                  <c:x val="-0.12244897959183673"/>
                  <c:y val="-0.16035348792410131"/>
                </c:manualLayout>
              </c:layout>
              <c:tx>
                <c:rich>
                  <a:bodyPr/>
                  <a:lstStyle/>
                  <a:p>
                    <a:r>
                      <a:rPr lang="en-US">
                        <a:solidFill>
                          <a:srgbClr val="FFFF00"/>
                        </a:solidFill>
                      </a:rPr>
                      <a:t>2016-2017; 31</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097D-4B53-8F48-F9E45E8AAF67}"/>
                </c:ext>
                <c:ext xmlns:c15="http://schemas.microsoft.com/office/drawing/2012/chart" uri="{CE6537A1-D6FC-4f65-9D91-7224C49458BB}">
                  <c15:layout/>
                </c:ext>
              </c:extLst>
            </c:dLbl>
            <c:dLbl>
              <c:idx val="2"/>
              <c:layout>
                <c:manualLayout>
                  <c:x val="0.1957193207991858"/>
                  <c:y val="-8.0273222727892959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097D-4B53-8F48-F9E45E8AAF67}"/>
                </c:ext>
                <c:ext xmlns:c15="http://schemas.microsoft.com/office/drawing/2012/chart" uri="{CE6537A1-D6FC-4f65-9D91-7224C49458BB}">
                  <c15:layout/>
                </c:ext>
              </c:extLst>
            </c:dLbl>
            <c:spPr>
              <a:noFill/>
              <a:ln w="25400">
                <a:noFill/>
              </a:ln>
            </c:spPr>
            <c:txPr>
              <a:bodyPr/>
              <a:lstStyle/>
              <a:p>
                <a:pPr>
                  <a:defRPr sz="1400" b="1" i="0" u="none" strike="noStrike" baseline="0">
                    <a:solidFill>
                      <a:schemeClr val="tx2">
                        <a:lumMod val="50000"/>
                      </a:schemeClr>
                    </a:solidFill>
                    <a:latin typeface="Times New Roman" pitchFamily="18" charset="0"/>
                    <a:ea typeface="Arial"/>
                    <a:cs typeface="Times New Roman" pitchFamily="18" charset="0"/>
                  </a:defRPr>
                </a:pPr>
                <a:endParaRPr lang="ru-RU"/>
              </a:p>
            </c:txPr>
            <c:dLblPos val="outEnd"/>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конкурсы!$B$4:$D$4</c:f>
              <c:strCache>
                <c:ptCount val="3"/>
                <c:pt idx="0">
                  <c:v>2015-2016</c:v>
                </c:pt>
                <c:pt idx="1">
                  <c:v>2016-2017</c:v>
                </c:pt>
                <c:pt idx="2">
                  <c:v>2017-2018</c:v>
                </c:pt>
              </c:strCache>
            </c:strRef>
          </c:cat>
          <c:val>
            <c:numRef>
              <c:f>конкурсы!$B$5:$D$5</c:f>
              <c:numCache>
                <c:formatCode>General</c:formatCode>
                <c:ptCount val="3"/>
                <c:pt idx="0">
                  <c:v>20</c:v>
                </c:pt>
                <c:pt idx="1">
                  <c:v>31</c:v>
                </c:pt>
                <c:pt idx="2">
                  <c:v>60</c:v>
                </c:pt>
              </c:numCache>
            </c:numRef>
          </c:val>
          <c:extLst xmlns:c16r2="http://schemas.microsoft.com/office/drawing/2015/06/chart">
            <c:ext xmlns:c16="http://schemas.microsoft.com/office/drawing/2014/chart" uri="{C3380CC4-5D6E-409C-BE32-E72D297353CC}">
              <c16:uniqueId val="{00000006-097D-4B53-8F48-F9E45E8AAF67}"/>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400" b="1" i="1" u="none" strike="noStrike" baseline="0">
                <a:solidFill>
                  <a:schemeClr val="accent1">
                    <a:lumMod val="75000"/>
                  </a:schemeClr>
                </a:solidFill>
                <a:latin typeface="Bookman Old Style"/>
                <a:ea typeface="Bookman Old Style"/>
                <a:cs typeface="Bookman Old Style"/>
              </a:defRPr>
            </a:pPr>
            <a:r>
              <a:rPr lang="ru-RU" sz="1400"/>
              <a:t>Кенгуру</a:t>
            </a:r>
          </a:p>
        </c:rich>
      </c:tx>
      <c:layout>
        <c:manualLayout>
          <c:xMode val="edge"/>
          <c:yMode val="edge"/>
          <c:x val="0.39591880623860565"/>
          <c:y val="3.7593902457108121E-2"/>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0309242070998122E-2"/>
          <c:y val="0.16898171626851724"/>
          <c:w val="0.81938268889573151"/>
          <c:h val="0.73345789403443218"/>
        </c:manualLayout>
      </c:layout>
      <c:pie3DChart>
        <c:varyColors val="1"/>
        <c:ser>
          <c:idx val="0"/>
          <c:order val="0"/>
          <c:tx>
            <c:strRef>
              <c:f>конкурсы!$A$29</c:f>
              <c:strCache>
                <c:ptCount val="1"/>
                <c:pt idx="0">
                  <c:v>Кенгуру</c:v>
                </c:pt>
              </c:strCache>
            </c:strRef>
          </c:tx>
          <c:spPr>
            <a:ln w="25400">
              <a:noFill/>
            </a:ln>
          </c:spPr>
          <c:explosion val="24"/>
          <c:dPt>
            <c:idx val="0"/>
            <c:bubble3D val="0"/>
            <c:spPr>
              <a:gradFill rotWithShape="0">
                <a:gsLst>
                  <a:gs pos="0">
                    <a:srgbClr val="FF3399"/>
                  </a:gs>
                  <a:gs pos="25000">
                    <a:srgbClr val="FF6633"/>
                  </a:gs>
                  <a:gs pos="50000">
                    <a:srgbClr val="FFFF00"/>
                  </a:gs>
                  <a:gs pos="75000">
                    <a:srgbClr val="01A78F"/>
                  </a:gs>
                  <a:gs pos="100000">
                    <a:srgbClr val="3366FF"/>
                  </a:gs>
                </a:gsLst>
                <a:lin ang="2700000"/>
              </a:gradFill>
              <a:ln w="25400">
                <a:noFill/>
              </a:ln>
            </c:spPr>
            <c:extLst xmlns:c16r2="http://schemas.microsoft.com/office/drawing/2015/06/chart">
              <c:ext xmlns:c16="http://schemas.microsoft.com/office/drawing/2014/chart" uri="{C3380CC4-5D6E-409C-BE32-E72D297353CC}">
                <c16:uniqueId val="{00000001-1C96-4B7A-9B74-73B5B846850C}"/>
              </c:ext>
            </c:extLst>
          </c:dPt>
          <c:dPt>
            <c:idx val="1"/>
            <c:bubble3D val="0"/>
            <c:spPr>
              <a:gradFill rotWithShape="0">
                <a:gsLst>
                  <a:gs pos="0">
                    <a:srgbClr val="3399FF"/>
                  </a:gs>
                  <a:gs pos="3000">
                    <a:srgbClr val="3399FF"/>
                  </a:gs>
                  <a:gs pos="17999">
                    <a:srgbClr val="00CCCC"/>
                  </a:gs>
                  <a:gs pos="47000">
                    <a:srgbClr val="9999FF"/>
                  </a:gs>
                  <a:gs pos="60001">
                    <a:srgbClr val="2E6792"/>
                  </a:gs>
                  <a:gs pos="71001">
                    <a:srgbClr val="3333CC"/>
                  </a:gs>
                  <a:gs pos="83000">
                    <a:srgbClr val="1170FF"/>
                  </a:gs>
                  <a:gs pos="100000">
                    <a:srgbClr val="008080"/>
                  </a:gs>
                </a:gsLst>
                <a:lin ang="2700000"/>
              </a:gradFill>
              <a:ln w="25400">
                <a:noFill/>
              </a:ln>
            </c:spPr>
            <c:extLst xmlns:c16r2="http://schemas.microsoft.com/office/drawing/2015/06/chart">
              <c:ext xmlns:c16="http://schemas.microsoft.com/office/drawing/2014/chart" uri="{C3380CC4-5D6E-409C-BE32-E72D297353CC}">
                <c16:uniqueId val="{00000003-1C96-4B7A-9B74-73B5B846850C}"/>
              </c:ext>
            </c:extLst>
          </c:dPt>
          <c:dPt>
            <c:idx val="2"/>
            <c:bubble3D val="0"/>
            <c:spPr>
              <a:gradFill rotWithShape="0">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18900000"/>
              </a:gradFill>
              <a:ln w="25400">
                <a:noFill/>
              </a:ln>
            </c:spPr>
            <c:extLst xmlns:c16r2="http://schemas.microsoft.com/office/drawing/2015/06/chart">
              <c:ext xmlns:c16="http://schemas.microsoft.com/office/drawing/2014/chart" uri="{C3380CC4-5D6E-409C-BE32-E72D297353CC}">
                <c16:uniqueId val="{00000005-1C96-4B7A-9B74-73B5B846850C}"/>
              </c:ext>
            </c:extLst>
          </c:dPt>
          <c:dLbls>
            <c:dLbl>
              <c:idx val="0"/>
              <c:layout>
                <c:manualLayout>
                  <c:x val="1.4514828705901848E-3"/>
                  <c:y val="5.8287739461683627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C96-4B7A-9B74-73B5B846850C}"/>
                </c:ext>
                <c:ext xmlns:c15="http://schemas.microsoft.com/office/drawing/2012/chart" uri="{CE6537A1-D6FC-4f65-9D91-7224C49458BB}">
                  <c15:layout/>
                </c:ext>
              </c:extLst>
            </c:dLbl>
            <c:dLbl>
              <c:idx val="1"/>
              <c:layout>
                <c:manualLayout>
                  <c:x val="0.12477856469058686"/>
                  <c:y val="-0.1245672257069561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C96-4B7A-9B74-73B5B846850C}"/>
                </c:ext>
                <c:ext xmlns:c15="http://schemas.microsoft.com/office/drawing/2012/chart" uri="{CE6537A1-D6FC-4f65-9D91-7224C49458BB}">
                  <c15:layout/>
                </c:ext>
              </c:extLst>
            </c:dLbl>
            <c:dLbl>
              <c:idx val="2"/>
              <c:layout>
                <c:manualLayout>
                  <c:x val="0.16519773017199665"/>
                  <c:y val="5.5300502691400862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C96-4B7A-9B74-73B5B846850C}"/>
                </c:ext>
                <c:ext xmlns:c15="http://schemas.microsoft.com/office/drawing/2012/chart" uri="{CE6537A1-D6FC-4f65-9D91-7224C49458BB}">
                  <c15:layout/>
                </c:ext>
              </c:extLst>
            </c:dLbl>
            <c:spPr>
              <a:noFill/>
              <a:ln w="25400">
                <a:noFill/>
              </a:ln>
            </c:spPr>
            <c:txPr>
              <a:bodyPr/>
              <a:lstStyle/>
              <a:p>
                <a:pPr>
                  <a:defRPr sz="1400" b="1" i="0" u="none" strike="noStrike" baseline="0">
                    <a:solidFill>
                      <a:sysClr val="windowText" lastClr="000000"/>
                    </a:solidFill>
                    <a:latin typeface="Times New Roman" pitchFamily="18" charset="0"/>
                    <a:ea typeface="Arial"/>
                    <a:cs typeface="Times New Roman" pitchFamily="18" charset="0"/>
                  </a:defRPr>
                </a:pPr>
                <a:endParaRPr lang="ru-RU"/>
              </a:p>
            </c:txPr>
            <c:dLblPos val="outEnd"/>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конкурсы!$B$28:$D$28</c:f>
              <c:strCache>
                <c:ptCount val="3"/>
                <c:pt idx="0">
                  <c:v>2015-2016</c:v>
                </c:pt>
                <c:pt idx="1">
                  <c:v>2016-2017</c:v>
                </c:pt>
                <c:pt idx="2">
                  <c:v>2017-2018</c:v>
                </c:pt>
              </c:strCache>
            </c:strRef>
          </c:cat>
          <c:val>
            <c:numRef>
              <c:f>конкурсы!$B$29:$D$29</c:f>
              <c:numCache>
                <c:formatCode>General</c:formatCode>
                <c:ptCount val="3"/>
                <c:pt idx="0">
                  <c:v>6</c:v>
                </c:pt>
                <c:pt idx="1">
                  <c:v>4</c:v>
                </c:pt>
                <c:pt idx="2">
                  <c:v>21</c:v>
                </c:pt>
              </c:numCache>
            </c:numRef>
          </c:val>
          <c:extLst xmlns:c16r2="http://schemas.microsoft.com/office/drawing/2015/06/chart">
            <c:ext xmlns:c16="http://schemas.microsoft.com/office/drawing/2014/chart" uri="{C3380CC4-5D6E-409C-BE32-E72D297353CC}">
              <c16:uniqueId val="{00000006-1C96-4B7A-9B74-73B5B846850C}"/>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400" b="1" i="1" u="none" strike="noStrike" baseline="0">
                <a:solidFill>
                  <a:srgbClr val="7030A0"/>
                </a:solidFill>
                <a:latin typeface="Bookman Old Style"/>
                <a:ea typeface="Bookman Old Style"/>
                <a:cs typeface="Bookman Old Style"/>
              </a:defRPr>
            </a:pPr>
            <a:r>
              <a:rPr lang="ru-RU" sz="1400"/>
              <a:t>Золотое руно</a:t>
            </a:r>
          </a:p>
        </c:rich>
      </c:tx>
      <c:layout>
        <c:manualLayout>
          <c:xMode val="edge"/>
          <c:yMode val="edge"/>
          <c:x val="0.32449014461427617"/>
          <c:y val="3.7594135684495746E-2"/>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4897974029390573"/>
          <c:y val="0.27443609022556392"/>
          <c:w val="0.79115710536182982"/>
          <c:h val="0.71177944862155385"/>
        </c:manualLayout>
      </c:layout>
      <c:pie3DChart>
        <c:varyColors val="1"/>
        <c:ser>
          <c:idx val="0"/>
          <c:order val="0"/>
          <c:tx>
            <c:strRef>
              <c:f>конкурсы!$A$45</c:f>
              <c:strCache>
                <c:ptCount val="1"/>
                <c:pt idx="0">
                  <c:v>Золотое руно</c:v>
                </c:pt>
              </c:strCache>
            </c:strRef>
          </c:tx>
          <c:spPr>
            <a:ln w="25400">
              <a:noFill/>
            </a:ln>
          </c:spPr>
          <c:explosion val="26"/>
          <c:dPt>
            <c:idx val="0"/>
            <c:bubble3D val="0"/>
            <c:spPr>
              <a:solidFill>
                <a:srgbClr val="9999FF"/>
              </a:solidFill>
              <a:ln w="25400">
                <a:noFill/>
              </a:ln>
            </c:spPr>
            <c:extLst xmlns:c16r2="http://schemas.microsoft.com/office/drawing/2015/06/chart">
              <c:ext xmlns:c16="http://schemas.microsoft.com/office/drawing/2014/chart" uri="{C3380CC4-5D6E-409C-BE32-E72D297353CC}">
                <c16:uniqueId val="{00000001-BCA9-4B47-A263-7131E413ACA8}"/>
              </c:ext>
            </c:extLst>
          </c:dPt>
          <c:dPt>
            <c:idx val="1"/>
            <c:bubble3D val="0"/>
            <c:spPr>
              <a:solidFill>
                <a:srgbClr val="993366"/>
              </a:solidFill>
              <a:ln w="25400">
                <a:noFill/>
              </a:ln>
            </c:spPr>
            <c:extLst xmlns:c16r2="http://schemas.microsoft.com/office/drawing/2015/06/chart">
              <c:ext xmlns:c16="http://schemas.microsoft.com/office/drawing/2014/chart" uri="{C3380CC4-5D6E-409C-BE32-E72D297353CC}">
                <c16:uniqueId val="{00000003-BCA9-4B47-A263-7131E413ACA8}"/>
              </c:ext>
            </c:extLst>
          </c:dPt>
          <c:dPt>
            <c:idx val="2"/>
            <c:bubble3D val="0"/>
            <c:spPr>
              <a:solidFill>
                <a:srgbClr val="FF8080"/>
              </a:solidFill>
              <a:ln w="25400">
                <a:noFill/>
              </a:ln>
            </c:spPr>
            <c:extLst xmlns:c16r2="http://schemas.microsoft.com/office/drawing/2015/06/chart">
              <c:ext xmlns:c16="http://schemas.microsoft.com/office/drawing/2014/chart" uri="{C3380CC4-5D6E-409C-BE32-E72D297353CC}">
                <c16:uniqueId val="{00000005-BCA9-4B47-A263-7131E413ACA8}"/>
              </c:ext>
            </c:extLst>
          </c:dPt>
          <c:dLbls>
            <c:dLbl>
              <c:idx val="0"/>
              <c:layout>
                <c:manualLayout>
                  <c:x val="-0.12325737854196797"/>
                  <c:y val="-5.0346338286661532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BCA9-4B47-A263-7131E413ACA8}"/>
                </c:ext>
                <c:ext xmlns:c15="http://schemas.microsoft.com/office/drawing/2012/chart" uri="{CE6537A1-D6FC-4f65-9D91-7224C49458BB}">
                  <c15:layout/>
                </c:ext>
              </c:extLst>
            </c:dLbl>
            <c:dLbl>
              <c:idx val="1"/>
              <c:layout>
                <c:manualLayout>
                  <c:x val="0.10871246976480876"/>
                  <c:y val="-0.10950335091608694"/>
                </c:manualLayout>
              </c:layout>
              <c:tx>
                <c:rich>
                  <a:bodyPr/>
                  <a:lstStyle/>
                  <a:p>
                    <a:r>
                      <a:rPr lang="en-US">
                        <a:solidFill>
                          <a:sysClr val="windowText" lastClr="000000"/>
                        </a:solidFill>
                      </a:rPr>
                      <a:t>2012-2013; 38</a:t>
                    </a:r>
                    <a:endParaRPr lang="en-US">
                      <a:solidFill>
                        <a:srgbClr val="FFFF00"/>
                      </a:solidFill>
                    </a:endParaRP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BCA9-4B47-A263-7131E413ACA8}"/>
                </c:ext>
                <c:ext xmlns:c15="http://schemas.microsoft.com/office/drawing/2012/chart" uri="{CE6537A1-D6FC-4f65-9D91-7224C49458BB}">
                  <c15:layout/>
                </c:ext>
              </c:extLst>
            </c:dLbl>
            <c:dLbl>
              <c:idx val="2"/>
              <c:layout>
                <c:manualLayout>
                  <c:x val="0.25385106143847885"/>
                  <c:y val="0.13175000236883747"/>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BCA9-4B47-A263-7131E413ACA8}"/>
                </c:ext>
                <c:ext xmlns:c15="http://schemas.microsoft.com/office/drawing/2012/chart" uri="{CE6537A1-D6FC-4f65-9D91-7224C49458BB}">
                  <c15:layout/>
                </c:ext>
              </c:extLst>
            </c:dLbl>
            <c:spPr>
              <a:noFill/>
              <a:ln w="25400">
                <a:noFill/>
              </a:ln>
            </c:spPr>
            <c:txPr>
              <a:bodyPr/>
              <a:lstStyle/>
              <a:p>
                <a:pPr>
                  <a:defRPr sz="1400" b="1" i="0" u="none" strike="noStrike" baseline="0">
                    <a:solidFill>
                      <a:sysClr val="windowText" lastClr="000000"/>
                    </a:solidFill>
                    <a:latin typeface="Times New Roman" pitchFamily="18" charset="0"/>
                    <a:ea typeface="Arial"/>
                    <a:cs typeface="Times New Roman" pitchFamily="18" charset="0"/>
                  </a:defRPr>
                </a:pPr>
                <a:endParaRPr lang="ru-RU"/>
              </a:p>
            </c:txPr>
            <c:dLblPos val="outEnd"/>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конкурсы!$B$44:$D$44</c:f>
              <c:strCache>
                <c:ptCount val="3"/>
                <c:pt idx="0">
                  <c:v>2015-2016</c:v>
                </c:pt>
                <c:pt idx="1">
                  <c:v>2016-2017</c:v>
                </c:pt>
                <c:pt idx="2">
                  <c:v>2017-2018</c:v>
                </c:pt>
              </c:strCache>
            </c:strRef>
          </c:cat>
          <c:val>
            <c:numRef>
              <c:f>конкурсы!$B$45:$D$45</c:f>
              <c:numCache>
                <c:formatCode>General</c:formatCode>
                <c:ptCount val="3"/>
                <c:pt idx="0">
                  <c:v>52</c:v>
                </c:pt>
                <c:pt idx="1">
                  <c:v>27</c:v>
                </c:pt>
                <c:pt idx="2">
                  <c:v>0</c:v>
                </c:pt>
              </c:numCache>
            </c:numRef>
          </c:val>
          <c:extLst xmlns:c16r2="http://schemas.microsoft.com/office/drawing/2015/06/chart">
            <c:ext xmlns:c16="http://schemas.microsoft.com/office/drawing/2014/chart" uri="{C3380CC4-5D6E-409C-BE32-E72D297353CC}">
              <c16:uniqueId val="{00000006-BCA9-4B47-A263-7131E413ACA8}"/>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400" i="1">
                <a:solidFill>
                  <a:srgbClr val="7030A0"/>
                </a:solidFill>
                <a:latin typeface="Bookman Old Style" pitchFamily="18" charset="0"/>
              </a:defRPr>
            </a:pPr>
            <a:r>
              <a:rPr lang="ru-RU" sz="1400"/>
              <a:t>Русский медвежонок</a:t>
            </a:r>
          </a:p>
        </c:rich>
      </c:tx>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7620841180163214E-2"/>
          <c:y val="0.19407141830614114"/>
          <c:w val="0.89759884534207235"/>
          <c:h val="0.71317948368845829"/>
        </c:manualLayout>
      </c:layout>
      <c:pie3DChart>
        <c:varyColors val="1"/>
        <c:ser>
          <c:idx val="0"/>
          <c:order val="0"/>
          <c:tx>
            <c:strRef>
              <c:f>конкурсы!$A$69</c:f>
              <c:strCache>
                <c:ptCount val="1"/>
                <c:pt idx="0">
                  <c:v>Русский медвежонок</c:v>
                </c:pt>
              </c:strCache>
            </c:strRef>
          </c:tx>
          <c:spPr>
            <a:solidFill>
              <a:srgbClr val="9999FF"/>
            </a:solidFill>
          </c:spPr>
          <c:explosion val="25"/>
          <c:dPt>
            <c:idx val="0"/>
            <c:bubble3D val="0"/>
            <c:spPr>
              <a:solidFill>
                <a:srgbClr val="FF33CC"/>
              </a:solidFill>
            </c:spPr>
            <c:extLst xmlns:c16r2="http://schemas.microsoft.com/office/drawing/2015/06/chart">
              <c:ext xmlns:c16="http://schemas.microsoft.com/office/drawing/2014/chart" uri="{C3380CC4-5D6E-409C-BE32-E72D297353CC}">
                <c16:uniqueId val="{00000001-2AE6-4F49-A356-C6BCDB4A9B65}"/>
              </c:ext>
            </c:extLst>
          </c:dPt>
          <c:dPt>
            <c:idx val="1"/>
            <c:bubble3D val="0"/>
            <c:spPr>
              <a:solidFill>
                <a:srgbClr val="00FF00"/>
              </a:solidFill>
            </c:spPr>
            <c:extLst xmlns:c16r2="http://schemas.microsoft.com/office/drawing/2015/06/chart">
              <c:ext xmlns:c16="http://schemas.microsoft.com/office/drawing/2014/chart" uri="{C3380CC4-5D6E-409C-BE32-E72D297353CC}">
                <c16:uniqueId val="{00000003-2AE6-4F49-A356-C6BCDB4A9B65}"/>
              </c:ext>
            </c:extLst>
          </c:dPt>
          <c:dPt>
            <c:idx val="2"/>
            <c:bubble3D val="0"/>
            <c:extLst xmlns:c16r2="http://schemas.microsoft.com/office/drawing/2015/06/chart">
              <c:ext xmlns:c16="http://schemas.microsoft.com/office/drawing/2014/chart" uri="{C3380CC4-5D6E-409C-BE32-E72D297353CC}">
                <c16:uniqueId val="{00000004-2AE6-4F49-A356-C6BCDB4A9B65}"/>
              </c:ext>
            </c:extLst>
          </c:dPt>
          <c:dLbls>
            <c:dLbl>
              <c:idx val="0"/>
              <c:layout>
                <c:manualLayout>
                  <c:x val="-0.19510772090988626"/>
                  <c:y val="-9.5359434237386985E-3"/>
                </c:manualLayout>
              </c:layout>
              <c:spPr/>
              <c:txPr>
                <a:bodyPr/>
                <a:lstStyle/>
                <a:p>
                  <a:pPr>
                    <a:defRPr sz="1400" b="1">
                      <a:latin typeface="Times New Roman" pitchFamily="18" charset="0"/>
                      <a:cs typeface="Times New Roman" pitchFamily="18" charset="0"/>
                    </a:defRPr>
                  </a:pPr>
                  <a:endParaRPr lang="ru-RU"/>
                </a:p>
              </c:txPr>
              <c:dLblPos val="bestFit"/>
              <c:showLegendKey val="1"/>
              <c:showVal val="1"/>
              <c:showCatName val="1"/>
              <c:showSerName val="0"/>
              <c:showPercent val="0"/>
              <c:showBubbleSize val="0"/>
              <c:extLst xmlns:c16r2="http://schemas.microsoft.com/office/drawing/2015/06/chart">
                <c:ext xmlns:c16="http://schemas.microsoft.com/office/drawing/2014/chart" uri="{C3380CC4-5D6E-409C-BE32-E72D297353CC}">
                  <c16:uniqueId val="{00000001-2AE6-4F49-A356-C6BCDB4A9B65}"/>
                </c:ext>
                <c:ext xmlns:c15="http://schemas.microsoft.com/office/drawing/2012/chart" uri="{CE6537A1-D6FC-4f65-9D91-7224C49458BB}">
                  <c15:layout/>
                </c:ext>
              </c:extLst>
            </c:dLbl>
            <c:spPr>
              <a:noFill/>
              <a:ln w="25400">
                <a:noFill/>
              </a:ln>
            </c:spPr>
            <c:txPr>
              <a:bodyPr/>
              <a:lstStyle/>
              <a:p>
                <a:pPr>
                  <a:defRPr sz="1400" b="1">
                    <a:latin typeface="Times New Roman" pitchFamily="18" charset="0"/>
                    <a:cs typeface="Times New Roman" pitchFamily="18" charset="0"/>
                  </a:defRPr>
                </a:pPr>
                <a:endParaRPr lang="ru-RU"/>
              </a:p>
            </c:txPr>
            <c:dLblPos val="bestFit"/>
            <c:showLegendKey val="1"/>
            <c:showVal val="1"/>
            <c:showCatName val="1"/>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конкурсы!$B$68:$D$68</c:f>
              <c:strCache>
                <c:ptCount val="3"/>
                <c:pt idx="0">
                  <c:v>2015-2016</c:v>
                </c:pt>
                <c:pt idx="1">
                  <c:v>2016-2017</c:v>
                </c:pt>
                <c:pt idx="2">
                  <c:v>2017-2018</c:v>
                </c:pt>
              </c:strCache>
            </c:strRef>
          </c:cat>
          <c:val>
            <c:numRef>
              <c:f>конкурсы!$B$69:$D$69</c:f>
              <c:numCache>
                <c:formatCode>General</c:formatCode>
                <c:ptCount val="3"/>
                <c:pt idx="0">
                  <c:v>75</c:v>
                </c:pt>
                <c:pt idx="1">
                  <c:v>24</c:v>
                </c:pt>
                <c:pt idx="2">
                  <c:v>58</c:v>
                </c:pt>
              </c:numCache>
            </c:numRef>
          </c:val>
          <c:extLst xmlns:c16r2="http://schemas.microsoft.com/office/drawing/2015/06/chart">
            <c:ext xmlns:c16="http://schemas.microsoft.com/office/drawing/2014/chart" uri="{C3380CC4-5D6E-409C-BE32-E72D297353CC}">
              <c16:uniqueId val="{00000005-2AE6-4F49-A356-C6BCDB4A9B65}"/>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25"/>
          <c:dPt>
            <c:idx val="0"/>
            <c:bubble3D val="0"/>
            <c:explosion val="12"/>
            <c:spPr>
              <a:solidFill>
                <a:srgbClr val="00B050"/>
              </a:solidFill>
            </c:spPr>
            <c:extLst xmlns:c16r2="http://schemas.microsoft.com/office/drawing/2015/06/chart">
              <c:ext xmlns:c16="http://schemas.microsoft.com/office/drawing/2014/chart" uri="{C3380CC4-5D6E-409C-BE32-E72D297353CC}">
                <c16:uniqueId val="{00000001-BBB3-4D05-83B3-15B83B6474B0}"/>
              </c:ext>
            </c:extLst>
          </c:dPt>
          <c:dPt>
            <c:idx val="1"/>
            <c:bubble3D val="0"/>
            <c:spPr>
              <a:solidFill>
                <a:srgbClr val="FFFF00"/>
              </a:solidFill>
            </c:spPr>
            <c:extLst xmlns:c16r2="http://schemas.microsoft.com/office/drawing/2015/06/chart">
              <c:ext xmlns:c16="http://schemas.microsoft.com/office/drawing/2014/chart" uri="{C3380CC4-5D6E-409C-BE32-E72D297353CC}">
                <c16:uniqueId val="{00000003-BBB3-4D05-83B3-15B83B6474B0}"/>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BBB3-4D05-83B3-15B83B6474B0}"/>
              </c:ext>
            </c:extLst>
          </c:dPt>
          <c:dPt>
            <c:idx val="3"/>
            <c:bubble3D val="0"/>
            <c:spPr>
              <a:solidFill>
                <a:srgbClr val="66FFFF"/>
              </a:solidFill>
            </c:spPr>
            <c:extLst xmlns:c16r2="http://schemas.microsoft.com/office/drawing/2015/06/chart">
              <c:ext xmlns:c16="http://schemas.microsoft.com/office/drawing/2014/chart" uri="{C3380CC4-5D6E-409C-BE32-E72D297353CC}">
                <c16:uniqueId val="{00000007-BBB3-4D05-83B3-15B83B6474B0}"/>
              </c:ext>
            </c:extLst>
          </c:dPt>
          <c:dPt>
            <c:idx val="4"/>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9-BBB3-4D05-83B3-15B83B6474B0}"/>
              </c:ext>
            </c:extLst>
          </c:dPt>
          <c:dLbls>
            <c:spPr>
              <a:noFill/>
              <a:ln>
                <a:noFill/>
              </a:ln>
              <a:effectLst/>
            </c:spPr>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ext>
            </c:extLst>
          </c:dLbls>
          <c:cat>
            <c:strRef>
              <c:f>'сост семей и дети'!$B$39:$B$43</c:f>
              <c:strCache>
                <c:ptCount val="5"/>
                <c:pt idx="0">
                  <c:v>рабочие</c:v>
                </c:pt>
                <c:pt idx="1">
                  <c:v>служащие</c:v>
                </c:pt>
                <c:pt idx="2">
                  <c:v>ИТР</c:v>
                </c:pt>
                <c:pt idx="3">
                  <c:v>врачи</c:v>
                </c:pt>
                <c:pt idx="4">
                  <c:v>учителя</c:v>
                </c:pt>
              </c:strCache>
            </c:strRef>
          </c:cat>
          <c:val>
            <c:numRef>
              <c:f>'сост семей и дети'!$C$39:$C$43</c:f>
              <c:numCache>
                <c:formatCode>0%</c:formatCode>
                <c:ptCount val="5"/>
                <c:pt idx="0">
                  <c:v>0.65</c:v>
                </c:pt>
                <c:pt idx="1">
                  <c:v>0.16</c:v>
                </c:pt>
                <c:pt idx="2">
                  <c:v>0.05</c:v>
                </c:pt>
                <c:pt idx="3">
                  <c:v>7.0000000000000007E-2</c:v>
                </c:pt>
                <c:pt idx="4">
                  <c:v>7.0000000000000007E-2</c:v>
                </c:pt>
              </c:numCache>
            </c:numRef>
          </c:val>
          <c:extLst xmlns:c16r2="http://schemas.microsoft.com/office/drawing/2015/06/chart">
            <c:ext xmlns:c16="http://schemas.microsoft.com/office/drawing/2014/chart" uri="{C3380CC4-5D6E-409C-BE32-E72D297353CC}">
              <c16:uniqueId val="{0000000A-BBB3-4D05-83B3-15B83B6474B0}"/>
            </c:ext>
          </c:extLst>
        </c:ser>
        <c:dLbls>
          <c:showLegendKey val="0"/>
          <c:showVal val="0"/>
          <c:showCatName val="0"/>
          <c:showSerName val="0"/>
          <c:showPercent val="0"/>
          <c:showBubbleSize val="0"/>
          <c:showLeaderLines val="0"/>
        </c:dLbls>
        <c:firstSliceAng val="0"/>
      </c:pieChart>
    </c:plotArea>
    <c:legend>
      <c:legendPos val="r"/>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4200000" scaled="0"/>
            </a:gradFill>
          </c:spPr>
          <c:invertIfNegative val="0"/>
          <c:dLbls>
            <c:spPr>
              <a:noFill/>
              <a:ln w="25400">
                <a:noFill/>
              </a:ln>
            </c:spPr>
            <c:txPr>
              <a:bodyPr/>
              <a:lstStyle/>
              <a:p>
                <a:pPr>
                  <a:defRPr sz="1200" b="1"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вторичная!$B$64:$D$64</c:f>
              <c:strCache>
                <c:ptCount val="3"/>
                <c:pt idx="0">
                  <c:v>2015-2016</c:v>
                </c:pt>
                <c:pt idx="1">
                  <c:v>2016-2017</c:v>
                </c:pt>
                <c:pt idx="2">
                  <c:v>2017-2018</c:v>
                </c:pt>
              </c:strCache>
            </c:strRef>
          </c:cat>
          <c:val>
            <c:numRef>
              <c:f>вторичная!$B$65:$D$65</c:f>
              <c:numCache>
                <c:formatCode>0.0%</c:formatCode>
                <c:ptCount val="3"/>
                <c:pt idx="0">
                  <c:v>7.9000000000000001E-2</c:v>
                </c:pt>
                <c:pt idx="1">
                  <c:v>8.5000000000000006E-2</c:v>
                </c:pt>
                <c:pt idx="2">
                  <c:v>0.105</c:v>
                </c:pt>
              </c:numCache>
            </c:numRef>
          </c:val>
          <c:extLst xmlns:c16r2="http://schemas.microsoft.com/office/drawing/2015/06/chart">
            <c:ext xmlns:c16="http://schemas.microsoft.com/office/drawing/2014/chart" uri="{C3380CC4-5D6E-409C-BE32-E72D297353CC}">
              <c16:uniqueId val="{00000000-657B-40E2-8F18-090B5E828B75}"/>
            </c:ext>
          </c:extLst>
        </c:ser>
        <c:dLbls>
          <c:showLegendKey val="0"/>
          <c:showVal val="0"/>
          <c:showCatName val="0"/>
          <c:showSerName val="0"/>
          <c:showPercent val="0"/>
          <c:showBubbleSize val="0"/>
        </c:dLbls>
        <c:gapWidth val="150"/>
        <c:shape val="cone"/>
        <c:axId val="189145728"/>
        <c:axId val="187832312"/>
        <c:axId val="0"/>
      </c:bar3DChart>
      <c:catAx>
        <c:axId val="189145728"/>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crossAx val="187832312"/>
        <c:crosses val="autoZero"/>
        <c:auto val="1"/>
        <c:lblAlgn val="ctr"/>
        <c:lblOffset val="100"/>
        <c:noMultiLvlLbl val="0"/>
      </c:catAx>
      <c:valAx>
        <c:axId val="187832312"/>
        <c:scaling>
          <c:orientation val="minMax"/>
        </c:scaling>
        <c:delete val="1"/>
        <c:axPos val="l"/>
        <c:numFmt formatCode="0.0%" sourceLinked="1"/>
        <c:majorTickMark val="out"/>
        <c:minorTickMark val="none"/>
        <c:tickLblPos val="nextTo"/>
        <c:crossAx val="189145728"/>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8078-4ED9-A2D2-486511348CB7}"/>
              </c:ext>
            </c:extLst>
          </c:dPt>
          <c:dPt>
            <c:idx val="1"/>
            <c:bubble3D val="0"/>
            <c:extLst xmlns:c16r2="http://schemas.microsoft.com/office/drawing/2015/06/chart">
              <c:ext xmlns:c16="http://schemas.microsoft.com/office/drawing/2014/chart" uri="{C3380CC4-5D6E-409C-BE32-E72D297353CC}">
                <c16:uniqueId val="{00000001-8078-4ED9-A2D2-486511348CB7}"/>
              </c:ext>
            </c:extLst>
          </c:dPt>
          <c:dPt>
            <c:idx val="2"/>
            <c:bubble3D val="0"/>
            <c:extLst xmlns:c16r2="http://schemas.microsoft.com/office/drawing/2015/06/chart">
              <c:ext xmlns:c16="http://schemas.microsoft.com/office/drawing/2014/chart" uri="{C3380CC4-5D6E-409C-BE32-E72D297353CC}">
                <c16:uniqueId val="{00000002-8078-4ED9-A2D2-486511348CB7}"/>
              </c:ext>
            </c:extLst>
          </c:dPt>
          <c:dPt>
            <c:idx val="3"/>
            <c:bubble3D val="0"/>
            <c:extLst xmlns:c16r2="http://schemas.microsoft.com/office/drawing/2015/06/chart">
              <c:ext xmlns:c16="http://schemas.microsoft.com/office/drawing/2014/chart" uri="{C3380CC4-5D6E-409C-BE32-E72D297353CC}">
                <c16:uniqueId val="{00000003-8078-4ED9-A2D2-486511348CB7}"/>
              </c:ext>
            </c:extLst>
          </c:dPt>
          <c:dLbls>
            <c:dLbl>
              <c:idx val="0"/>
              <c:layout/>
              <c:tx>
                <c:rich>
                  <a:bodyPr/>
                  <a:lstStyle/>
                  <a:p>
                    <a:r>
                      <a:rPr lang="ru-RU" sz="1200">
                        <a:latin typeface="Times New Roman" pitchFamily="18" charset="0"/>
                        <a:cs typeface="Times New Roman" pitchFamily="18" charset="0"/>
                      </a:rPr>
                      <a:t>пенсионеры 3%</a:t>
                    </a:r>
                    <a:endParaRPr lang="ru-RU"/>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8078-4ED9-A2D2-486511348CB7}"/>
                </c:ext>
                <c:ext xmlns:c15="http://schemas.microsoft.com/office/drawing/2012/chart" uri="{CE6537A1-D6FC-4f65-9D91-7224C49458BB}">
                  <c15:layout/>
                </c:ext>
              </c:extLst>
            </c:dLbl>
            <c:dLbl>
              <c:idx val="1"/>
              <c:layout/>
              <c:tx>
                <c:rich>
                  <a:bodyPr/>
                  <a:lstStyle/>
                  <a:p>
                    <a:r>
                      <a:rPr lang="ru-RU" sz="1200">
                        <a:latin typeface="Times New Roman" pitchFamily="18" charset="0"/>
                        <a:cs typeface="Times New Roman" pitchFamily="18" charset="0"/>
                      </a:rPr>
                      <a:t>безработные 4%</a:t>
                    </a:r>
                    <a:endParaRPr lang="ru-RU"/>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8078-4ED9-A2D2-486511348CB7}"/>
                </c:ext>
                <c:ext xmlns:c15="http://schemas.microsoft.com/office/drawing/2012/chart" uri="{CE6537A1-D6FC-4f65-9D91-7224C49458BB}">
                  <c15:layout/>
                </c:ext>
              </c:extLst>
            </c:dLbl>
            <c:dLbl>
              <c:idx val="2"/>
              <c:layout>
                <c:manualLayout>
                  <c:x val="-1.5993000874890639E-2"/>
                  <c:y val="-0.15709645669291339"/>
                </c:manualLayout>
              </c:layout>
              <c:tx>
                <c:rich>
                  <a:bodyPr/>
                  <a:lstStyle/>
                  <a:p>
                    <a:r>
                      <a:rPr lang="ru-RU" sz="1200">
                        <a:latin typeface="Times New Roman" pitchFamily="18" charset="0"/>
                        <a:cs typeface="Times New Roman" pitchFamily="18" charset="0"/>
                      </a:rPr>
                      <a:t>частные предприятия 53%</a:t>
                    </a:r>
                    <a:endParaRPr lang="ru-RU"/>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8078-4ED9-A2D2-486511348CB7}"/>
                </c:ext>
                <c:ext xmlns:c15="http://schemas.microsoft.com/office/drawing/2012/chart" uri="{CE6537A1-D6FC-4f65-9D91-7224C49458BB}">
                  <c15:layout/>
                </c:ext>
              </c:extLst>
            </c:dLbl>
            <c:dLbl>
              <c:idx val="3"/>
              <c:layout/>
              <c:tx>
                <c:rich>
                  <a:bodyPr/>
                  <a:lstStyle/>
                  <a:p>
                    <a:r>
                      <a:rPr lang="ru-RU" sz="1200">
                        <a:latin typeface="Times New Roman" pitchFamily="18" charset="0"/>
                        <a:cs typeface="Times New Roman" pitchFamily="18" charset="0"/>
                      </a:rPr>
                      <a:t>гос. предприятия 36%</a:t>
                    </a:r>
                    <a:endParaRPr lang="ru-RU"/>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8078-4ED9-A2D2-486511348CB7}"/>
                </c:ext>
                <c:ext xmlns:c15="http://schemas.microsoft.com/office/drawing/2012/chart" uri="{CE6537A1-D6FC-4f65-9D91-7224C49458BB}">
                  <c15:layout/>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'сост семей и дети'!$B$52:$B$55</c:f>
              <c:strCache>
                <c:ptCount val="4"/>
                <c:pt idx="0">
                  <c:v>пенсионеры</c:v>
                </c:pt>
                <c:pt idx="1">
                  <c:v>безработные</c:v>
                </c:pt>
                <c:pt idx="2">
                  <c:v>частные предприятия</c:v>
                </c:pt>
                <c:pt idx="3">
                  <c:v>гос. предприятия</c:v>
                </c:pt>
              </c:strCache>
            </c:strRef>
          </c:cat>
          <c:val>
            <c:numRef>
              <c:f>'сост семей и дети'!$C$52:$C$55</c:f>
              <c:numCache>
                <c:formatCode>0%</c:formatCode>
                <c:ptCount val="4"/>
                <c:pt idx="0">
                  <c:v>0.01</c:v>
                </c:pt>
                <c:pt idx="1">
                  <c:v>0.02</c:v>
                </c:pt>
                <c:pt idx="2">
                  <c:v>0.56000000000000005</c:v>
                </c:pt>
                <c:pt idx="3">
                  <c:v>0.41</c:v>
                </c:pt>
              </c:numCache>
            </c:numRef>
          </c:val>
          <c:extLst xmlns:c16r2="http://schemas.microsoft.com/office/drawing/2015/06/chart">
            <c:ext xmlns:c16="http://schemas.microsoft.com/office/drawing/2014/chart" uri="{C3380CC4-5D6E-409C-BE32-E72D297353CC}">
              <c16:uniqueId val="{00000004-8078-4ED9-A2D2-486511348CB7}"/>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a:ea typeface="Times New Roman"/>
                <a:cs typeface="Times New Roman"/>
              </a:defRPr>
            </a:pPr>
            <a:r>
              <a:rPr lang="ru-RU"/>
              <a:t>Доля учащихся, получающих дополнительное образование</a:t>
            </a:r>
          </a:p>
        </c:rich>
      </c:tx>
      <c:layout/>
      <c:overlay val="0"/>
      <c:spPr>
        <a:noFill/>
        <a:ln w="25400">
          <a:noFill/>
        </a:ln>
      </c:spPr>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gradFill flip="none" rotWithShape="1">
              <a:gsLst>
                <a:gs pos="0">
                  <a:srgbClr val="CCCCFF"/>
                </a:gs>
                <a:gs pos="17999">
                  <a:srgbClr val="99CCFF"/>
                </a:gs>
                <a:gs pos="36000">
                  <a:srgbClr val="9966FF"/>
                </a:gs>
                <a:gs pos="61000">
                  <a:srgbClr val="CC99FF"/>
                </a:gs>
                <a:gs pos="82001">
                  <a:srgbClr val="99CCFF"/>
                </a:gs>
                <a:gs pos="100000">
                  <a:srgbClr val="CCCCFF"/>
                </a:gs>
              </a:gsLst>
              <a:lin ang="13500000" scaled="0"/>
              <a:tileRect/>
            </a:gradFill>
          </c:spPr>
          <c:invertIfNegative val="0"/>
          <c:dLbls>
            <c:dLbl>
              <c:idx val="0"/>
              <c:layout>
                <c:manualLayout>
                  <c:x val="1.6666666666666691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6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7777777777776E-2"/>
                  <c:y val="-2.777777777777782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'[Приложение  к докладу 2018.xls]вторичная'!$B$225:$D$225</c:f>
              <c:strCache>
                <c:ptCount val="3"/>
                <c:pt idx="0">
                  <c:v>2015-2016</c:v>
                </c:pt>
                <c:pt idx="1">
                  <c:v>2016-2017</c:v>
                </c:pt>
                <c:pt idx="2">
                  <c:v>2017-2018</c:v>
                </c:pt>
              </c:strCache>
            </c:strRef>
          </c:cat>
          <c:val>
            <c:numRef>
              <c:f>'[Приложение  к докладу 2018.xls]вторичная'!$B$226:$D$226</c:f>
              <c:numCache>
                <c:formatCode>0.0%</c:formatCode>
                <c:ptCount val="3"/>
                <c:pt idx="0">
                  <c:v>0.48299999999999998</c:v>
                </c:pt>
                <c:pt idx="1">
                  <c:v>0.52900000000000003</c:v>
                </c:pt>
                <c:pt idx="2">
                  <c:v>0.54800000000000004</c:v>
                </c:pt>
              </c:numCache>
            </c:numRef>
          </c:val>
          <c:shape val="pyramid"/>
        </c:ser>
        <c:dLbls>
          <c:showLegendKey val="0"/>
          <c:showVal val="0"/>
          <c:showCatName val="0"/>
          <c:showSerName val="0"/>
          <c:showPercent val="0"/>
          <c:showBubbleSize val="0"/>
        </c:dLbls>
        <c:gapWidth val="150"/>
        <c:shape val="cylinder"/>
        <c:axId val="186297376"/>
        <c:axId val="186297768"/>
        <c:axId val="0"/>
      </c:bar3DChart>
      <c:catAx>
        <c:axId val="186297376"/>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6297768"/>
        <c:crosses val="autoZero"/>
        <c:auto val="1"/>
        <c:lblAlgn val="ctr"/>
        <c:lblOffset val="100"/>
        <c:noMultiLvlLbl val="0"/>
      </c:catAx>
      <c:valAx>
        <c:axId val="186297768"/>
        <c:scaling>
          <c:orientation val="minMax"/>
        </c:scaling>
        <c:delete val="1"/>
        <c:axPos val="l"/>
        <c:numFmt formatCode="0.0%" sourceLinked="1"/>
        <c:majorTickMark val="out"/>
        <c:minorTickMark val="none"/>
        <c:tickLblPos val="nextTo"/>
        <c:crossAx val="186297376"/>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Times New Roman"/>
                <a:cs typeface="Times New Roman"/>
              </a:defRPr>
            </a:pPr>
            <a:r>
              <a:rPr lang="ru-RU"/>
              <a:t>Охват учащихся школьной кружковой работой.</a:t>
            </a:r>
          </a:p>
        </c:rich>
      </c:tx>
      <c:layout>
        <c:manualLayout>
          <c:xMode val="edge"/>
          <c:yMode val="edge"/>
          <c:x val="0.20490513685789274"/>
          <c:y val="0"/>
        </c:manualLayout>
      </c:layout>
      <c:overlay val="0"/>
      <c:spPr>
        <a:noFill/>
        <a:ln w="25400">
          <a:noFill/>
        </a:ln>
      </c:spPr>
    </c:title>
    <c:autoTitleDeleted val="0"/>
    <c:view3D>
      <c:rotX val="15"/>
      <c:rotY val="20"/>
      <c:depthPercent val="100"/>
      <c:rAngAx val="1"/>
    </c:view3D>
    <c:floor>
      <c:thickness val="0"/>
      <c:spPr>
        <a:blipFill>
          <a:blip xmlns:r="http://schemas.openxmlformats.org/officeDocument/2006/relationships" r:embed="rId1"/>
          <a:tile tx="0" ty="0" sx="100000" sy="100000" flip="none" algn="tl"/>
        </a:blipFill>
      </c:spPr>
    </c:floor>
    <c:sideWall>
      <c:thickness val="0"/>
      <c:spPr>
        <a:noFill/>
        <a:ln w="25400">
          <a:noFill/>
        </a:ln>
      </c:spPr>
    </c:sideWall>
    <c:backWall>
      <c:thickness val="0"/>
      <c:spPr>
        <a:noFill/>
        <a:ln w="25400">
          <a:noFill/>
        </a:ln>
      </c:spPr>
    </c:backWall>
    <c:plotArea>
      <c:layout>
        <c:manualLayout>
          <c:layoutTarget val="inner"/>
          <c:xMode val="edge"/>
          <c:yMode val="edge"/>
          <c:x val="2.9810298102981029E-2"/>
          <c:y val="0.14587688734030196"/>
          <c:w val="0.94037940379403795"/>
          <c:h val="0.69147502903600466"/>
        </c:manualLayout>
      </c:layout>
      <c:bar3DChart>
        <c:barDir val="col"/>
        <c:grouping val="clustered"/>
        <c:varyColors val="0"/>
        <c:ser>
          <c:idx val="0"/>
          <c:order val="0"/>
          <c:spPr>
            <a:gradFill flip="none" rotWithShape="1">
              <a:gsLst>
                <a:gs pos="0">
                  <a:srgbClr val="CCCCFF"/>
                </a:gs>
                <a:gs pos="17999">
                  <a:srgbClr val="99CCFF"/>
                </a:gs>
                <a:gs pos="36000">
                  <a:srgbClr val="9966FF"/>
                </a:gs>
                <a:gs pos="61000">
                  <a:srgbClr val="CC99FF"/>
                </a:gs>
                <a:gs pos="82001">
                  <a:srgbClr val="99CCFF"/>
                </a:gs>
                <a:gs pos="100000">
                  <a:srgbClr val="CCCCFF"/>
                </a:gs>
              </a:gsLst>
              <a:lin ang="13500000" scaled="1"/>
              <a:tileRect/>
            </a:gradFill>
          </c:spPr>
          <c:invertIfNegative val="0"/>
          <c:dLbls>
            <c:dLbl>
              <c:idx val="0"/>
              <c:layout>
                <c:manualLayout>
                  <c:x val="1.9444444444444469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333333333333333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333333333333333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'[Приложение  к докладу 2018.xls]вторичная'!$B$236:$D$236</c:f>
              <c:strCache>
                <c:ptCount val="3"/>
                <c:pt idx="0">
                  <c:v>2015-2016</c:v>
                </c:pt>
                <c:pt idx="1">
                  <c:v>2016-2017</c:v>
                </c:pt>
                <c:pt idx="2">
                  <c:v>2017-2018</c:v>
                </c:pt>
              </c:strCache>
            </c:strRef>
          </c:cat>
          <c:val>
            <c:numRef>
              <c:f>'[Приложение  к докладу 2018.xls]вторичная'!$B$237:$D$237</c:f>
              <c:numCache>
                <c:formatCode>0.0%</c:formatCode>
                <c:ptCount val="3"/>
                <c:pt idx="0">
                  <c:v>0.83499999999999996</c:v>
                </c:pt>
                <c:pt idx="1">
                  <c:v>0.85699999999999998</c:v>
                </c:pt>
                <c:pt idx="2">
                  <c:v>0.86199999999999999</c:v>
                </c:pt>
              </c:numCache>
            </c:numRef>
          </c:val>
          <c:shape val="pyramid"/>
        </c:ser>
        <c:dLbls>
          <c:showLegendKey val="0"/>
          <c:showVal val="0"/>
          <c:showCatName val="0"/>
          <c:showSerName val="0"/>
          <c:showPercent val="0"/>
          <c:showBubbleSize val="0"/>
        </c:dLbls>
        <c:gapWidth val="150"/>
        <c:shape val="cylinder"/>
        <c:axId val="186299336"/>
        <c:axId val="186299728"/>
        <c:axId val="0"/>
      </c:bar3DChart>
      <c:catAx>
        <c:axId val="186299336"/>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6299728"/>
        <c:crosses val="autoZero"/>
        <c:auto val="1"/>
        <c:lblAlgn val="ctr"/>
        <c:lblOffset val="100"/>
        <c:noMultiLvlLbl val="0"/>
      </c:catAx>
      <c:valAx>
        <c:axId val="186299728"/>
        <c:scaling>
          <c:orientation val="minMax"/>
        </c:scaling>
        <c:delete val="1"/>
        <c:axPos val="l"/>
        <c:numFmt formatCode="0.0%" sourceLinked="1"/>
        <c:majorTickMark val="out"/>
        <c:minorTickMark val="none"/>
        <c:tickLblPos val="nextTo"/>
        <c:crossAx val="186299336"/>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blipFill dpi="0" rotWithShape="0">
          <a:blip xmlns:r="http://schemas.openxmlformats.org/officeDocument/2006/relationships" r:embed="rId1"/>
          <a:srcRect/>
          <a:tile tx="0" ty="0" sx="100000" sy="100000" flip="none" algn="tl"/>
        </a:blip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gradFill>
              <a:gsLst>
                <a:gs pos="0">
                  <a:srgbClr val="FF3399"/>
                </a:gs>
                <a:gs pos="25000">
                  <a:srgbClr val="FF6633"/>
                </a:gs>
                <a:gs pos="50000">
                  <a:srgbClr val="FFFF00"/>
                </a:gs>
                <a:gs pos="75000">
                  <a:srgbClr val="01A78F"/>
                </a:gs>
                <a:gs pos="100000">
                  <a:srgbClr val="3366FF"/>
                </a:gs>
              </a:gsLst>
              <a:lin ang="6000000" scaled="0"/>
            </a:gradFill>
          </c:spPr>
          <c:invertIfNegative val="0"/>
          <c:dLbls>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'[Приложение  к докладу 2018.xls]первичная'!$G$120:$I$120</c:f>
              <c:strCache>
                <c:ptCount val="3"/>
                <c:pt idx="0">
                  <c:v>2015-2016</c:v>
                </c:pt>
                <c:pt idx="1">
                  <c:v>2016-2017</c:v>
                </c:pt>
                <c:pt idx="2">
                  <c:v>2017-2018</c:v>
                </c:pt>
              </c:strCache>
            </c:strRef>
          </c:cat>
          <c:val>
            <c:numRef>
              <c:f>'[Приложение  к докладу 2018.xls]первичная'!$G$121:$I$121</c:f>
              <c:numCache>
                <c:formatCode>0%</c:formatCode>
                <c:ptCount val="3"/>
                <c:pt idx="0">
                  <c:v>0.98</c:v>
                </c:pt>
                <c:pt idx="1">
                  <c:v>1</c:v>
                </c:pt>
                <c:pt idx="2">
                  <c:v>1</c:v>
                </c:pt>
              </c:numCache>
            </c:numRef>
          </c:val>
          <c:shape val="cylinder"/>
        </c:ser>
        <c:dLbls>
          <c:showLegendKey val="0"/>
          <c:showVal val="0"/>
          <c:showCatName val="0"/>
          <c:showSerName val="0"/>
          <c:showPercent val="0"/>
          <c:showBubbleSize val="0"/>
        </c:dLbls>
        <c:gapWidth val="150"/>
        <c:shape val="pyramid"/>
        <c:axId val="186300512"/>
        <c:axId val="186300904"/>
        <c:axId val="0"/>
      </c:bar3DChart>
      <c:catAx>
        <c:axId val="186300512"/>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86300904"/>
        <c:crosses val="autoZero"/>
        <c:auto val="1"/>
        <c:lblAlgn val="ctr"/>
        <c:lblOffset val="100"/>
        <c:noMultiLvlLbl val="0"/>
      </c:catAx>
      <c:valAx>
        <c:axId val="186300904"/>
        <c:scaling>
          <c:orientation val="minMax"/>
        </c:scaling>
        <c:delete val="1"/>
        <c:axPos val="l"/>
        <c:numFmt formatCode="0%" sourceLinked="1"/>
        <c:majorTickMark val="out"/>
        <c:minorTickMark val="none"/>
        <c:tickLblPos val="nextTo"/>
        <c:crossAx val="186300512"/>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ndard"/>
        <c:varyColors val="0"/>
        <c:ser>
          <c:idx val="0"/>
          <c:order val="0"/>
          <c:tx>
            <c:strRef>
              <c:f>вторичная!$C$79</c:f>
              <c:strCache>
                <c:ptCount val="1"/>
                <c:pt idx="0">
                  <c:v>2015-2016</c:v>
                </c:pt>
              </c:strCache>
            </c:strRef>
          </c:tx>
          <c:invertIfNegative val="0"/>
          <c:dLbls>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вторичная!$B$80:$B$81</c:f>
              <c:strCache>
                <c:ptCount val="2"/>
                <c:pt idx="0">
                  <c:v>высшее</c:v>
                </c:pt>
                <c:pt idx="1">
                  <c:v>среднее проф.</c:v>
                </c:pt>
              </c:strCache>
            </c:strRef>
          </c:cat>
          <c:val>
            <c:numRef>
              <c:f>вторичная!$C$80:$C$81</c:f>
              <c:numCache>
                <c:formatCode>0.0%</c:formatCode>
                <c:ptCount val="2"/>
                <c:pt idx="0">
                  <c:v>0.92</c:v>
                </c:pt>
                <c:pt idx="1">
                  <c:v>0.08</c:v>
                </c:pt>
              </c:numCache>
            </c:numRef>
          </c:val>
          <c:extLst xmlns:c16r2="http://schemas.microsoft.com/office/drawing/2015/06/chart">
            <c:ext xmlns:c16="http://schemas.microsoft.com/office/drawing/2014/chart" uri="{C3380CC4-5D6E-409C-BE32-E72D297353CC}">
              <c16:uniqueId val="{00000000-A379-4B2F-8602-7B68910A2203}"/>
            </c:ext>
          </c:extLst>
        </c:ser>
        <c:ser>
          <c:idx val="1"/>
          <c:order val="1"/>
          <c:tx>
            <c:strRef>
              <c:f>вторичная!$D$79</c:f>
              <c:strCache>
                <c:ptCount val="1"/>
                <c:pt idx="0">
                  <c:v>2016-2017</c:v>
                </c:pt>
              </c:strCache>
            </c:strRef>
          </c:tx>
          <c:invertIfNegative val="0"/>
          <c:dLbls>
            <c:dLbl>
              <c:idx val="0"/>
              <c:layout>
                <c:manualLayout>
                  <c:x val="1.3888888888888888E-2"/>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379-4B2F-8602-7B68910A2203}"/>
                </c:ext>
                <c:ext xmlns:c15="http://schemas.microsoft.com/office/drawing/2012/chart" uri="{CE6537A1-D6FC-4f65-9D91-7224C49458BB}">
                  <c15:layout/>
                </c:ext>
              </c:extLst>
            </c:dLbl>
            <c:dLbl>
              <c:idx val="1"/>
              <c:layout>
                <c:manualLayout>
                  <c:x val="2.2222222222222223E-2"/>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379-4B2F-8602-7B68910A2203}"/>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вторичная!$B$80:$B$81</c:f>
              <c:strCache>
                <c:ptCount val="2"/>
                <c:pt idx="0">
                  <c:v>высшее</c:v>
                </c:pt>
                <c:pt idx="1">
                  <c:v>среднее проф.</c:v>
                </c:pt>
              </c:strCache>
            </c:strRef>
          </c:cat>
          <c:val>
            <c:numRef>
              <c:f>вторичная!$D$80:$D$81</c:f>
              <c:numCache>
                <c:formatCode>0.0%</c:formatCode>
                <c:ptCount val="2"/>
                <c:pt idx="0">
                  <c:v>0.92</c:v>
                </c:pt>
                <c:pt idx="1">
                  <c:v>0.08</c:v>
                </c:pt>
              </c:numCache>
            </c:numRef>
          </c:val>
          <c:extLst xmlns:c16r2="http://schemas.microsoft.com/office/drawing/2015/06/chart">
            <c:ext xmlns:c16="http://schemas.microsoft.com/office/drawing/2014/chart" uri="{C3380CC4-5D6E-409C-BE32-E72D297353CC}">
              <c16:uniqueId val="{00000003-A379-4B2F-8602-7B68910A2203}"/>
            </c:ext>
          </c:extLst>
        </c:ser>
        <c:ser>
          <c:idx val="2"/>
          <c:order val="2"/>
          <c:tx>
            <c:strRef>
              <c:f>вторичная!$E$79</c:f>
              <c:strCache>
                <c:ptCount val="1"/>
                <c:pt idx="0">
                  <c:v>2017-2018</c:v>
                </c:pt>
              </c:strCache>
            </c:strRef>
          </c:tx>
          <c:invertIfNegative val="0"/>
          <c:dLbls>
            <c:dLbl>
              <c:idx val="0"/>
              <c:layout>
                <c:manualLayout>
                  <c:x val="5.5555555555555552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379-4B2F-8602-7B68910A2203}"/>
                </c:ext>
                <c:ext xmlns:c15="http://schemas.microsoft.com/office/drawing/2012/chart" uri="{CE6537A1-D6FC-4f65-9D91-7224C49458BB}">
                  <c15:layout/>
                </c:ext>
              </c:extLst>
            </c:dLbl>
            <c:dLbl>
              <c:idx val="1"/>
              <c:layout>
                <c:manualLayout>
                  <c:x val="5.277777777777777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379-4B2F-8602-7B68910A2203}"/>
                </c:ext>
                <c:ext xmlns:c15="http://schemas.microsoft.com/office/drawing/2012/chart" uri="{CE6537A1-D6FC-4f65-9D91-7224C49458BB}">
                  <c15:layout/>
                </c:ext>
              </c:extLst>
            </c:dLbl>
            <c:dLbl>
              <c:idx val="2"/>
              <c:layout>
                <c:manualLayout>
                  <c:x val="3.888888888888889E-2"/>
                  <c:y val="-1.38888888888889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379-4B2F-8602-7B68910A2203}"/>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вторичная!$B$80:$B$81</c:f>
              <c:strCache>
                <c:ptCount val="2"/>
                <c:pt idx="0">
                  <c:v>высшее</c:v>
                </c:pt>
                <c:pt idx="1">
                  <c:v>среднее проф.</c:v>
                </c:pt>
              </c:strCache>
            </c:strRef>
          </c:cat>
          <c:val>
            <c:numRef>
              <c:f>вторичная!$E$80:$E$81</c:f>
              <c:numCache>
                <c:formatCode>0.0%</c:formatCode>
                <c:ptCount val="2"/>
                <c:pt idx="0">
                  <c:v>0.87</c:v>
                </c:pt>
                <c:pt idx="1">
                  <c:v>0.13</c:v>
                </c:pt>
              </c:numCache>
            </c:numRef>
          </c:val>
          <c:extLst xmlns:c16r2="http://schemas.microsoft.com/office/drawing/2015/06/chart">
            <c:ext xmlns:c16="http://schemas.microsoft.com/office/drawing/2014/chart" uri="{C3380CC4-5D6E-409C-BE32-E72D297353CC}">
              <c16:uniqueId val="{00000007-A379-4B2F-8602-7B68910A2203}"/>
            </c:ext>
          </c:extLst>
        </c:ser>
        <c:dLbls>
          <c:showLegendKey val="0"/>
          <c:showVal val="0"/>
          <c:showCatName val="0"/>
          <c:showSerName val="0"/>
          <c:showPercent val="0"/>
          <c:showBubbleSize val="0"/>
        </c:dLbls>
        <c:gapWidth val="150"/>
        <c:shape val="box"/>
        <c:axId val="101548912"/>
        <c:axId val="187827608"/>
        <c:axId val="188036304"/>
      </c:bar3DChart>
      <c:catAx>
        <c:axId val="101548912"/>
        <c:scaling>
          <c:orientation val="minMax"/>
        </c:scaling>
        <c:delete val="0"/>
        <c:axPos val="b"/>
        <c:numFmt formatCode="General" sourceLinked="1"/>
        <c:majorTickMark val="out"/>
        <c:minorTickMark val="none"/>
        <c:tickLblPos val="nextTo"/>
        <c:txPr>
          <a:bodyPr rot="0" vert="horz"/>
          <a:lstStyle/>
          <a:p>
            <a:pPr>
              <a:defRPr sz="1200">
                <a:latin typeface="Times New Roman" panose="02020603050405020304" pitchFamily="18" charset="0"/>
                <a:cs typeface="Times New Roman" panose="02020603050405020304" pitchFamily="18" charset="0"/>
              </a:defRPr>
            </a:pPr>
            <a:endParaRPr lang="ru-RU"/>
          </a:p>
        </c:txPr>
        <c:crossAx val="187827608"/>
        <c:crosses val="autoZero"/>
        <c:auto val="1"/>
        <c:lblAlgn val="ctr"/>
        <c:lblOffset val="100"/>
        <c:noMultiLvlLbl val="0"/>
      </c:catAx>
      <c:valAx>
        <c:axId val="187827608"/>
        <c:scaling>
          <c:orientation val="minMax"/>
          <c:max val="0.9"/>
        </c:scaling>
        <c:delete val="1"/>
        <c:axPos val="l"/>
        <c:numFmt formatCode="0.0%" sourceLinked="1"/>
        <c:majorTickMark val="out"/>
        <c:minorTickMark val="none"/>
        <c:tickLblPos val="nextTo"/>
        <c:crossAx val="101548912"/>
        <c:crosses val="autoZero"/>
        <c:crossBetween val="between"/>
      </c:valAx>
      <c:serAx>
        <c:axId val="188036304"/>
        <c:scaling>
          <c:orientation val="minMax"/>
        </c:scaling>
        <c:delete val="0"/>
        <c:axPos val="b"/>
        <c:numFmt formatCode="General" sourceLinked="1"/>
        <c:majorTickMark val="out"/>
        <c:minorTickMark val="none"/>
        <c:tickLblPos val="nextTo"/>
        <c:txPr>
          <a:bodyPr rot="0" vert="horz"/>
          <a:lstStyle/>
          <a:p>
            <a:pPr>
              <a:defRPr sz="1200">
                <a:latin typeface="Times New Roman" panose="02020603050405020304" pitchFamily="18" charset="0"/>
                <a:cs typeface="Times New Roman" panose="02020603050405020304" pitchFamily="18" charset="0"/>
              </a:defRPr>
            </a:pPr>
            <a:endParaRPr lang="ru-RU"/>
          </a:p>
        </c:txPr>
        <c:crossAx val="187827608"/>
        <c:crosses val="autoZero"/>
        <c:tickLblSkip val="1"/>
        <c:tickMarkSkip val="1"/>
      </c:serAx>
    </c:plotArea>
    <c:legend>
      <c:legendPos val="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вторичная!$C$100</c:f>
              <c:strCache>
                <c:ptCount val="1"/>
                <c:pt idx="0">
                  <c:v>2015-2016</c:v>
                </c:pt>
              </c:strCache>
            </c:strRef>
          </c:tx>
          <c:spPr>
            <a:solidFill>
              <a:srgbClr val="0070C0"/>
            </a:solidFill>
          </c:spPr>
          <c:invertIfNegative val="0"/>
          <c:dLbls>
            <c:dLbl>
              <c:idx val="0"/>
              <c:layout>
                <c:manualLayout>
                  <c:x val="-1.3888888888888888E-2"/>
                  <c:y val="3.4817755218614237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056-46C1-BA6D-EFD3396AB225}"/>
                </c:ext>
                <c:ext xmlns:c15="http://schemas.microsoft.com/office/drawing/2012/chart" uri="{CE6537A1-D6FC-4f65-9D91-7224C49458BB}">
                  <c15:layout/>
                </c:ext>
              </c:extLst>
            </c:dLbl>
            <c:dLbl>
              <c:idx val="2"/>
              <c:layout>
                <c:manualLayout>
                  <c:x val="1.3888888888888888E-2"/>
                  <c:y val="3.6730656601809068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056-46C1-BA6D-EFD3396AB225}"/>
                </c:ext>
                <c:ext xmlns:c15="http://schemas.microsoft.com/office/drawing/2012/chart" uri="{CE6537A1-D6FC-4f65-9D91-7224C49458BB}">
                  <c15:layout/>
                </c:ext>
              </c:extLst>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вторичная!$B$101:$B$104</c:f>
              <c:strCache>
                <c:ptCount val="4"/>
                <c:pt idx="0">
                  <c:v>высшая</c:v>
                </c:pt>
                <c:pt idx="1">
                  <c:v>первая</c:v>
                </c:pt>
                <c:pt idx="2">
                  <c:v>вторая</c:v>
                </c:pt>
                <c:pt idx="3">
                  <c:v>б/к</c:v>
                </c:pt>
              </c:strCache>
            </c:strRef>
          </c:cat>
          <c:val>
            <c:numRef>
              <c:f>вторичная!$C$101:$C$104</c:f>
              <c:numCache>
                <c:formatCode>0%</c:formatCode>
                <c:ptCount val="4"/>
                <c:pt idx="0">
                  <c:v>0.25</c:v>
                </c:pt>
                <c:pt idx="1">
                  <c:v>0.31</c:v>
                </c:pt>
                <c:pt idx="2">
                  <c:v>0.26</c:v>
                </c:pt>
                <c:pt idx="3">
                  <c:v>0.18</c:v>
                </c:pt>
              </c:numCache>
            </c:numRef>
          </c:val>
          <c:extLst xmlns:c16r2="http://schemas.microsoft.com/office/drawing/2015/06/chart">
            <c:ext xmlns:c16="http://schemas.microsoft.com/office/drawing/2014/chart" uri="{C3380CC4-5D6E-409C-BE32-E72D297353CC}">
              <c16:uniqueId val="{00000002-8056-46C1-BA6D-EFD3396AB225}"/>
            </c:ext>
          </c:extLst>
        </c:ser>
        <c:ser>
          <c:idx val="1"/>
          <c:order val="1"/>
          <c:tx>
            <c:strRef>
              <c:f>вторичная!$D$100</c:f>
              <c:strCache>
                <c:ptCount val="1"/>
                <c:pt idx="0">
                  <c:v>2016-2017</c:v>
                </c:pt>
              </c:strCache>
            </c:strRef>
          </c:tx>
          <c:spPr>
            <a:solidFill>
              <a:srgbClr val="FFC000"/>
            </a:solidFill>
          </c:spPr>
          <c:invertIfNegative val="0"/>
          <c:dLbls>
            <c:dLbl>
              <c:idx val="0"/>
              <c:layout>
                <c:manualLayout>
                  <c:x val="1.6666666666666666E-2"/>
                  <c:y val="-3.0226386990882337E-3"/>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056-46C1-BA6D-EFD3396AB225}"/>
                </c:ext>
                <c:ext xmlns:c15="http://schemas.microsoft.com/office/drawing/2012/chart" uri="{CE6537A1-D6FC-4f65-9D91-7224C49458BB}">
                  <c15:layout/>
                </c:ext>
              </c:extLst>
            </c:dLbl>
            <c:dLbl>
              <c:idx val="1"/>
              <c:layout>
                <c:manualLayout>
                  <c:x val="3.0555555555555555E-2"/>
                  <c:y val="0"/>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056-46C1-BA6D-EFD3396AB225}"/>
                </c:ext>
                <c:ext xmlns:c15="http://schemas.microsoft.com/office/drawing/2012/chart" uri="{CE6537A1-D6FC-4f65-9D91-7224C49458BB}">
                  <c15:layout/>
                </c:ext>
              </c:extLst>
            </c:dLbl>
            <c:dLbl>
              <c:idx val="3"/>
              <c:layout>
                <c:manualLayout>
                  <c:x val="2.2222222222222223E-2"/>
                  <c:y val="1.3888888888888888E-2"/>
                </c:manualLayout>
              </c:layou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056-46C1-BA6D-EFD3396AB225}"/>
                </c:ext>
                <c:ext xmlns:c15="http://schemas.microsoft.com/office/drawing/2012/chart" uri="{CE6537A1-D6FC-4f65-9D91-7224C49458BB}">
                  <c15:layout/>
                </c:ext>
              </c:extLst>
            </c:dLbl>
            <c:spPr>
              <a:noFill/>
              <a:ln w="25400">
                <a:noFill/>
              </a:ln>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вторичная!$B$101:$B$104</c:f>
              <c:strCache>
                <c:ptCount val="4"/>
                <c:pt idx="0">
                  <c:v>высшая</c:v>
                </c:pt>
                <c:pt idx="1">
                  <c:v>первая</c:v>
                </c:pt>
                <c:pt idx="2">
                  <c:v>вторая</c:v>
                </c:pt>
                <c:pt idx="3">
                  <c:v>б/к</c:v>
                </c:pt>
              </c:strCache>
            </c:strRef>
          </c:cat>
          <c:val>
            <c:numRef>
              <c:f>вторичная!$D$101:$D$104</c:f>
              <c:numCache>
                <c:formatCode>0%</c:formatCode>
                <c:ptCount val="4"/>
                <c:pt idx="0">
                  <c:v>0.22</c:v>
                </c:pt>
                <c:pt idx="1">
                  <c:v>0.25</c:v>
                </c:pt>
                <c:pt idx="2">
                  <c:v>0.22</c:v>
                </c:pt>
                <c:pt idx="3">
                  <c:v>0.31</c:v>
                </c:pt>
              </c:numCache>
            </c:numRef>
          </c:val>
          <c:extLst xmlns:c16r2="http://schemas.microsoft.com/office/drawing/2015/06/chart">
            <c:ext xmlns:c16="http://schemas.microsoft.com/office/drawing/2014/chart" uri="{C3380CC4-5D6E-409C-BE32-E72D297353CC}">
              <c16:uniqueId val="{00000006-8056-46C1-BA6D-EFD3396AB225}"/>
            </c:ext>
          </c:extLst>
        </c:ser>
        <c:ser>
          <c:idx val="2"/>
          <c:order val="2"/>
          <c:tx>
            <c:strRef>
              <c:f>вторичная!$E$100</c:f>
              <c:strCache>
                <c:ptCount val="1"/>
                <c:pt idx="0">
                  <c:v>2017-2018</c:v>
                </c:pt>
              </c:strCache>
            </c:strRef>
          </c:tx>
          <c:invertIfNegative val="0"/>
          <c:dLbls>
            <c:spPr>
              <a:noFill/>
              <a:ln>
                <a:noFill/>
              </a:ln>
              <a:effectLst/>
            </c:spPr>
            <c:txPr>
              <a:bodyPr/>
              <a:lstStyle/>
              <a:p>
                <a:pPr>
                  <a:defRPr sz="14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вторичная!$B$101:$B$104</c:f>
              <c:strCache>
                <c:ptCount val="4"/>
                <c:pt idx="0">
                  <c:v>высшая</c:v>
                </c:pt>
                <c:pt idx="1">
                  <c:v>первая</c:v>
                </c:pt>
                <c:pt idx="2">
                  <c:v>вторая</c:v>
                </c:pt>
                <c:pt idx="3">
                  <c:v>б/к</c:v>
                </c:pt>
              </c:strCache>
            </c:strRef>
          </c:cat>
          <c:val>
            <c:numRef>
              <c:f>вторичная!$E$101:$E$104</c:f>
              <c:numCache>
                <c:formatCode>0%</c:formatCode>
                <c:ptCount val="4"/>
                <c:pt idx="0">
                  <c:v>0.22700000000000001</c:v>
                </c:pt>
                <c:pt idx="1">
                  <c:v>0.27</c:v>
                </c:pt>
                <c:pt idx="2">
                  <c:v>0.2</c:v>
                </c:pt>
                <c:pt idx="3">
                  <c:v>0.3</c:v>
                </c:pt>
              </c:numCache>
            </c:numRef>
          </c:val>
          <c:extLst xmlns:c16r2="http://schemas.microsoft.com/office/drawing/2015/06/chart">
            <c:ext xmlns:c16="http://schemas.microsoft.com/office/drawing/2014/chart" uri="{C3380CC4-5D6E-409C-BE32-E72D297353CC}">
              <c16:uniqueId val="{00000007-8056-46C1-BA6D-EFD3396AB225}"/>
            </c:ext>
          </c:extLst>
        </c:ser>
        <c:dLbls>
          <c:showLegendKey val="0"/>
          <c:showVal val="0"/>
          <c:showCatName val="0"/>
          <c:showSerName val="0"/>
          <c:showPercent val="0"/>
          <c:showBubbleSize val="0"/>
        </c:dLbls>
        <c:gapWidth val="150"/>
        <c:shape val="cone"/>
        <c:axId val="187831136"/>
        <c:axId val="187833488"/>
        <c:axId val="188030368"/>
      </c:bar3DChart>
      <c:catAx>
        <c:axId val="187831136"/>
        <c:scaling>
          <c:orientation val="minMax"/>
        </c:scaling>
        <c:delete val="0"/>
        <c:axPos val="b"/>
        <c:numFmt formatCode="General" sourceLinked="1"/>
        <c:majorTickMark val="out"/>
        <c:minorTickMark val="none"/>
        <c:tickLblPos val="nextTo"/>
        <c:txPr>
          <a:bodyPr rot="0" vert="horz"/>
          <a:lstStyle/>
          <a:p>
            <a:pPr>
              <a:defRPr sz="1400" b="1" i="1" u="none" strike="noStrike" baseline="0">
                <a:solidFill>
                  <a:srgbClr val="000000"/>
                </a:solidFill>
                <a:latin typeface="Times New Roman"/>
                <a:ea typeface="Times New Roman"/>
                <a:cs typeface="Times New Roman"/>
              </a:defRPr>
            </a:pPr>
            <a:endParaRPr lang="ru-RU"/>
          </a:p>
        </c:txPr>
        <c:crossAx val="187833488"/>
        <c:crosses val="autoZero"/>
        <c:auto val="1"/>
        <c:lblAlgn val="ctr"/>
        <c:lblOffset val="100"/>
        <c:noMultiLvlLbl val="0"/>
      </c:catAx>
      <c:valAx>
        <c:axId val="187833488"/>
        <c:scaling>
          <c:orientation val="minMax"/>
        </c:scaling>
        <c:delete val="1"/>
        <c:axPos val="l"/>
        <c:numFmt formatCode="0%" sourceLinked="1"/>
        <c:majorTickMark val="out"/>
        <c:minorTickMark val="none"/>
        <c:tickLblPos val="nextTo"/>
        <c:crossAx val="187831136"/>
        <c:crosses val="autoZero"/>
        <c:crossBetween val="between"/>
      </c:valAx>
      <c:serAx>
        <c:axId val="188030368"/>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87833488"/>
        <c:crosses val="autoZero"/>
        <c:tickLblSkip val="2"/>
        <c:tickMarkSkip val="1"/>
      </c:serAx>
      <c:spPr>
        <a:noFill/>
        <a:ln w="25400">
          <a:noFill/>
        </a:ln>
      </c:spPr>
    </c:plotArea>
    <c:legend>
      <c:legendPos val="t"/>
      <c:layout/>
      <c:overlay val="0"/>
      <c:spPr>
        <a:noFill/>
        <a:ln w="25400">
          <a:noFill/>
        </a:ln>
      </c:spPr>
      <c:txPr>
        <a:bodyPr/>
        <a:lstStyle/>
        <a:p>
          <a:pPr>
            <a:defRPr sz="1285" b="1" i="1"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5D3A-312C-46A2-991F-8611E649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8759</TotalTime>
  <Pages>73</Pages>
  <Words>12094</Words>
  <Characters>68937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Грих</dc:creator>
  <cp:keywords/>
  <dc:description/>
  <cp:lastModifiedBy>Пользователь</cp:lastModifiedBy>
  <cp:revision>28</cp:revision>
  <cp:lastPrinted>2018-06-19T06:43:00Z</cp:lastPrinted>
  <dcterms:created xsi:type="dcterms:W3CDTF">2011-06-17T14:19:00Z</dcterms:created>
  <dcterms:modified xsi:type="dcterms:W3CDTF">2018-06-19T06:44:00Z</dcterms:modified>
</cp:coreProperties>
</file>